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center" w:pos="4252" w:leader="none"/>
          <w:tab w:val="right" w:pos="9180" w:leader="none"/>
        </w:tabs>
        <w:spacing w:lineRule="auto" w:line="312" w:before="0" w:after="0"/>
        <w:jc w:val="right"/>
        <w:rPr>
          <w:rFonts w:ascii="Arial" w:hAnsi="Arial" w:cs="Arial"/>
          <w:b/>
          <w:b/>
          <w:sz w:val="18"/>
          <w:szCs w:val="18"/>
          <w:lang w:val="es-ES_tradnl"/>
        </w:rPr>
      </w:pPr>
      <w:r>
        <w:rPr>
          <w:rFonts w:cs="Arial" w:ascii="Arial" w:hAnsi="Arial"/>
          <w:b/>
          <w:sz w:val="18"/>
          <w:szCs w:val="18"/>
          <w:lang w:val="es-ES_tradnl"/>
        </w:rPr>
      </w:r>
    </w:p>
    <w:p>
      <w:pPr>
        <w:pStyle w:val="Cabecera"/>
        <w:rPr/>
      </w:pPr>
      <w:r>
        <w:rPr/>
      </w:r>
    </w:p>
    <w:p>
      <w:pPr>
        <w:pStyle w:val="Titular"/>
        <w:spacing w:before="240" w:after="0"/>
        <w:rPr/>
      </w:pPr>
      <w:r>
        <w:rPr/>
      </w:r>
    </w:p>
    <w:p>
      <w:pPr>
        <w:pStyle w:val="Titular"/>
        <w:spacing w:before="240" w:after="0"/>
        <w:jc w:val="left"/>
        <w:rPr/>
      </w:pPr>
      <w:r>
        <w:rPr/>
        <mc:AlternateContent>
          <mc:Choice Requires="wps">
            <w:drawing>
              <wp:anchor behindDoc="0" distT="45720" distB="45720" distL="114300" distR="114300" simplePos="0" locked="0" layoutInCell="1" allowOverlap="1" relativeHeight="85">
                <wp:simplePos x="0" y="0"/>
                <wp:positionH relativeFrom="column">
                  <wp:posOffset>-28575</wp:posOffset>
                </wp:positionH>
                <wp:positionV relativeFrom="paragraph">
                  <wp:posOffset>174625</wp:posOffset>
                </wp:positionV>
                <wp:extent cx="5767705" cy="1307465"/>
                <wp:effectExtent l="0" t="0" r="0" b="0"/>
                <wp:wrapSquare wrapText="bothSides"/>
                <wp:docPr id="1" name="Imagen1"/>
                <a:graphic xmlns:a="http://schemas.openxmlformats.org/drawingml/2006/main">
                  <a:graphicData uri="http://schemas.microsoft.com/office/word/2010/wordprocessingShape">
                    <wps:wsp>
                      <wps:cNvSpPr/>
                      <wps:spPr>
                        <a:xfrm>
                          <a:off x="0" y="0"/>
                          <a:ext cx="5767200" cy="1306800"/>
                        </a:xfrm>
                        <a:prstGeom prst="rect">
                          <a:avLst/>
                        </a:prstGeom>
                        <a:solidFill>
                          <a:srgbClr val="ffffff"/>
                        </a:solidFill>
                        <a:ln w="3240">
                          <a:solidFill>
                            <a:srgbClr val="d8d8d8"/>
                          </a:solidFill>
                          <a:round/>
                        </a:ln>
                      </wps:spPr>
                      <wps:style>
                        <a:lnRef idx="0"/>
                        <a:fillRef idx="0"/>
                        <a:effectRef idx="0"/>
                        <a:fontRef idx="minor"/>
                      </wps:style>
                      <wps:txbx>
                        <w:txbxContent>
                          <w:p>
                            <w:pPr>
                              <w:pStyle w:val="Contenidodelmarco"/>
                              <w:shd w:val="clear" w:color="auto" w:fill="F2F2F2"/>
                              <w:jc w:val="center"/>
                              <w:rPr>
                                <w:rFonts w:ascii="Sitka Heading" w:hAnsi="Sitka Heading" w:eastAsia="Arial" w:cs="Aharoni"/>
                                <w:b/>
                                <w:b/>
                                <w:color w:val="000000"/>
                                <w:sz w:val="32"/>
                                <w:szCs w:val="32"/>
                              </w:rPr>
                            </w:pPr>
                            <w:r>
                              <w:rPr>
                                <w:rFonts w:eastAsia="Arial" w:cs="Aharoni" w:ascii="Sitka Heading" w:hAnsi="Sitka Heading"/>
                                <w:b/>
                                <w:color w:val="000000"/>
                                <w:sz w:val="32"/>
                                <w:szCs w:val="32"/>
                              </w:rPr>
                              <w:t xml:space="preserve">ORDENANZA REGULADORA DE LA INTERVENCIÓN </w:t>
                            </w:r>
                            <w:r>
                              <w:rPr>
                                <w:rFonts w:eastAsia="Arial" w:cs="Aharoni" w:ascii="Sitka Heading" w:hAnsi="Sitka Heading"/>
                                <w:b/>
                                <w:color w:val="000000"/>
                                <w:sz w:val="32"/>
                                <w:szCs w:val="32"/>
                                <w:shd w:fill="D9D9D9" w:val="clear"/>
                              </w:rPr>
                              <w:t>MUNICIPAL EN EL INICIO Y EJERCICIO</w:t>
                            </w:r>
                            <w:r>
                              <w:rPr>
                                <w:rFonts w:eastAsia="Arial" w:cs="Aharoni" w:ascii="Sitka Heading" w:hAnsi="Sitka Heading"/>
                                <w:b/>
                                <w:color w:val="000000"/>
                                <w:sz w:val="32"/>
                                <w:szCs w:val="32"/>
                              </w:rPr>
                              <w:t xml:space="preserve"> </w:t>
                            </w:r>
                          </w:p>
                          <w:p>
                            <w:pPr>
                              <w:pStyle w:val="Contenidodelmarco"/>
                              <w:shd w:val="clear" w:color="auto" w:fill="FFD1D1"/>
                              <w:jc w:val="center"/>
                              <w:rPr>
                                <w:rFonts w:ascii="Sitka Heading" w:hAnsi="Sitka Heading" w:eastAsia="Arial" w:cs="Aharoni"/>
                                <w:b/>
                                <w:b/>
                                <w:color w:val="000000"/>
                                <w:sz w:val="36"/>
                                <w:szCs w:val="36"/>
                              </w:rPr>
                            </w:pPr>
                            <w:r>
                              <w:rPr>
                                <w:rFonts w:eastAsia="Arial" w:cs="Aharoni" w:ascii="Sitka Heading" w:hAnsi="Sitka Heading"/>
                                <w:b/>
                                <w:color w:val="000000"/>
                                <w:sz w:val="32"/>
                                <w:szCs w:val="32"/>
                              </w:rPr>
                              <w:t>DE ACTIVIDADES ECONÓMICAS</w:t>
                            </w:r>
                          </w:p>
                          <w:p>
                            <w:pPr>
                              <w:pStyle w:val="Contenidodelmarco"/>
                              <w:spacing w:before="0" w:after="120"/>
                              <w:rPr/>
                            </w:pPr>
                            <w:r>
                              <w:rPr/>
                            </w:r>
                          </w:p>
                        </w:txbxContent>
                      </wps:txbx>
                      <wps:bodyPr>
                        <a:noAutofit/>
                      </wps:bodyPr>
                    </wps:wsp>
                  </a:graphicData>
                </a:graphic>
              </wp:anchor>
            </w:drawing>
          </mc:Choice>
          <mc:Fallback>
            <w:pict>
              <v:rect id="shape_0" ID="Imagen1" fillcolor="white" stroked="t" style="position:absolute;margin-left:-2.25pt;margin-top:13.75pt;width:454.05pt;height:102.85pt">
                <w10:wrap type="square"/>
                <v:fill o:detectmouseclick="t" type="solid" color2="black"/>
                <v:stroke color="#d8d8d8" weight="3240" joinstyle="round" endcap="flat"/>
                <v:textbox>
                  <w:txbxContent>
                    <w:p>
                      <w:pPr>
                        <w:pStyle w:val="Contenidodelmarco"/>
                        <w:shd w:val="clear" w:color="auto" w:fill="F2F2F2"/>
                        <w:jc w:val="center"/>
                        <w:rPr>
                          <w:rFonts w:ascii="Sitka Heading" w:hAnsi="Sitka Heading" w:eastAsia="Arial" w:cs="Aharoni"/>
                          <w:b/>
                          <w:b/>
                          <w:color w:val="000000"/>
                          <w:sz w:val="32"/>
                          <w:szCs w:val="32"/>
                        </w:rPr>
                      </w:pPr>
                      <w:r>
                        <w:rPr>
                          <w:rFonts w:eastAsia="Arial" w:cs="Aharoni" w:ascii="Sitka Heading" w:hAnsi="Sitka Heading"/>
                          <w:b/>
                          <w:color w:val="000000"/>
                          <w:sz w:val="32"/>
                          <w:szCs w:val="32"/>
                        </w:rPr>
                        <w:t xml:space="preserve">ORDENANZA REGULADORA DE LA INTERVENCIÓN </w:t>
                      </w:r>
                      <w:r>
                        <w:rPr>
                          <w:rFonts w:eastAsia="Arial" w:cs="Aharoni" w:ascii="Sitka Heading" w:hAnsi="Sitka Heading"/>
                          <w:b/>
                          <w:color w:val="000000"/>
                          <w:sz w:val="32"/>
                          <w:szCs w:val="32"/>
                          <w:shd w:fill="D9D9D9" w:val="clear"/>
                        </w:rPr>
                        <w:t>MUNICIPAL EN EL INICIO Y EJERCICIO</w:t>
                      </w:r>
                      <w:r>
                        <w:rPr>
                          <w:rFonts w:eastAsia="Arial" w:cs="Aharoni" w:ascii="Sitka Heading" w:hAnsi="Sitka Heading"/>
                          <w:b/>
                          <w:color w:val="000000"/>
                          <w:sz w:val="32"/>
                          <w:szCs w:val="32"/>
                        </w:rPr>
                        <w:t xml:space="preserve"> </w:t>
                      </w:r>
                    </w:p>
                    <w:p>
                      <w:pPr>
                        <w:pStyle w:val="Contenidodelmarco"/>
                        <w:shd w:val="clear" w:color="auto" w:fill="FFD1D1"/>
                        <w:jc w:val="center"/>
                        <w:rPr>
                          <w:rFonts w:ascii="Sitka Heading" w:hAnsi="Sitka Heading" w:eastAsia="Arial" w:cs="Aharoni"/>
                          <w:b/>
                          <w:b/>
                          <w:color w:val="000000"/>
                          <w:sz w:val="36"/>
                          <w:szCs w:val="36"/>
                        </w:rPr>
                      </w:pPr>
                      <w:r>
                        <w:rPr>
                          <w:rFonts w:eastAsia="Arial" w:cs="Aharoni" w:ascii="Sitka Heading" w:hAnsi="Sitka Heading"/>
                          <w:b/>
                          <w:color w:val="000000"/>
                          <w:sz w:val="32"/>
                          <w:szCs w:val="32"/>
                        </w:rPr>
                        <w:t>DE ACTIVIDADES ECONÓMICAS</w:t>
                      </w:r>
                    </w:p>
                    <w:p>
                      <w:pPr>
                        <w:pStyle w:val="Contenidodelmarco"/>
                        <w:spacing w:before="0" w:after="120"/>
                        <w:rPr/>
                      </w:pPr>
                      <w:r>
                        <w:rPr/>
                      </w:r>
                    </w:p>
                  </w:txbxContent>
                </v:textbox>
              </v:rect>
            </w:pict>
          </mc:Fallback>
        </mc:AlternateContent>
      </w:r>
    </w:p>
    <w:p>
      <w:pPr>
        <w:pStyle w:val="Titular"/>
        <w:spacing w:before="240" w:after="0"/>
        <w:rPr/>
      </w:pPr>
      <w:r>
        <w:rPr/>
      </w:r>
    </w:p>
    <w:p>
      <w:pPr>
        <w:pStyle w:val="Titular"/>
        <w:spacing w:before="240" w:after="0"/>
        <w:rPr/>
      </w:pPr>
      <w:r>
        <w:rPr/>
      </w:r>
    </w:p>
    <w:p>
      <w:pPr>
        <w:pStyle w:val="Titular"/>
        <w:spacing w:before="240" w:after="0"/>
        <w:rPr/>
      </w:pPr>
      <w:r>
        <w:rPr/>
      </w:r>
    </w:p>
    <w:p>
      <w:pPr>
        <w:pStyle w:val="Titular"/>
        <w:spacing w:before="240" w:after="0"/>
        <w:rPr/>
      </w:pPr>
      <w:r>
        <w:rPr/>
      </w:r>
    </w:p>
    <w:p>
      <w:pPr>
        <w:pStyle w:val="Titular"/>
        <w:spacing w:before="240" w:after="0"/>
        <w:rPr/>
      </w:pPr>
      <w:r>
        <w:rPr/>
      </w:r>
    </w:p>
    <w:p>
      <w:pPr>
        <w:pStyle w:val="Titular"/>
        <w:spacing w:before="240" w:after="0"/>
        <w:rPr/>
      </w:pPr>
      <w:r>
        <w:rPr/>
      </w:r>
    </w:p>
    <w:p>
      <w:pPr>
        <w:pStyle w:val="Titular"/>
        <w:spacing w:before="240" w:after="0"/>
        <w:rPr/>
      </w:pPr>
      <w:r>
        <w:rPr/>
      </w:r>
    </w:p>
    <w:p>
      <w:pPr>
        <w:pStyle w:val="Titular"/>
        <w:spacing w:before="240" w:after="0"/>
        <w:rPr/>
      </w:pPr>
      <w:r>
        <w:rPr/>
      </w:r>
    </w:p>
    <w:p>
      <w:pPr>
        <w:pStyle w:val="Titular"/>
        <w:spacing w:before="24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Normal"/>
        <w:spacing w:before="0" w:after="0"/>
        <w:rPr/>
      </w:pPr>
      <w:r>
        <w:rPr/>
      </w:r>
    </w:p>
    <w:p>
      <w:pPr>
        <w:pStyle w:val="Titular"/>
        <w:spacing w:before="240" w:after="0"/>
        <w:rPr/>
      </w:pPr>
      <w:r>
        <w:rPr/>
      </w:r>
    </w:p>
    <w:p>
      <w:pPr>
        <w:pStyle w:val="Titular"/>
        <w:spacing w:before="240" w:after="0"/>
        <w:jc w:val="left"/>
        <w:rPr/>
      </w:pPr>
      <w:r>
        <w:rPr/>
      </w:r>
    </w:p>
    <w:p>
      <w:pPr>
        <w:pStyle w:val="Titular"/>
        <w:spacing w:before="240" w:after="0"/>
        <w:rPr/>
      </w:pPr>
      <w:r>
        <w:rPr/>
      </w:r>
    </w:p>
    <w:p>
      <w:pPr>
        <w:pStyle w:val="Titular"/>
        <w:spacing w:before="240" w:after="0"/>
        <w:rPr/>
      </w:pPr>
      <w:r>
        <w:rPr/>
        <w:t>ÍNDICE</w:t>
      </w:r>
    </w:p>
    <w:p>
      <w:pPr>
        <w:pStyle w:val="Normal"/>
        <w:tabs>
          <w:tab w:val="clear" w:pos="708"/>
          <w:tab w:val="left" w:pos="10632" w:leader="none"/>
        </w:tabs>
        <w:spacing w:before="120" w:after="0"/>
        <w:jc w:val="both"/>
        <w:rPr>
          <w:rFonts w:ascii="Sitka Heading" w:hAnsi="Sitka Heading" w:eastAsia="Arial"/>
          <w:b/>
          <w:b/>
          <w:color w:val="000000"/>
        </w:rPr>
      </w:pPr>
      <w:r>
        <w:rPr>
          <w:rFonts w:eastAsia="Arial" w:ascii="Sitka Heading" w:hAnsi="Sitka Heading"/>
          <w:b/>
          <w:color w:val="000000"/>
        </w:rPr>
        <w:t>Exposición de Motivos</w:t>
      </w:r>
    </w:p>
    <w:p>
      <w:pPr>
        <w:pStyle w:val="Textoindependiente21"/>
        <w:shd w:val="clear" w:color="auto" w:fill="8EAADB"/>
        <w:spacing w:lineRule="auto" w:line="240" w:before="240" w:after="0"/>
        <w:rPr>
          <w:rFonts w:ascii="Sitka Heading" w:hAnsi="Sitka Heading"/>
          <w:b/>
          <w:b/>
          <w:i/>
          <w:i/>
          <w:iCs/>
          <w:sz w:val="24"/>
          <w:szCs w:val="24"/>
        </w:rPr>
      </w:pPr>
      <w:r>
        <w:rPr>
          <w:rFonts w:ascii="Sitka Heading" w:hAnsi="Sitka Heading"/>
          <w:b/>
          <w:bCs/>
          <w:color w:val="000099"/>
          <w:sz w:val="24"/>
          <w:szCs w:val="24"/>
        </w:rPr>
        <w:t>CAPÍTULO PRIMERO.</w:t>
      </w:r>
      <w:r>
        <w:rPr>
          <w:rFonts w:ascii="Sitka Heading" w:hAnsi="Sitka Heading"/>
          <w:sz w:val="24"/>
          <w:szCs w:val="24"/>
        </w:rPr>
        <w:t xml:space="preserve"> </w:t>
        <w:tab/>
      </w:r>
      <w:r>
        <w:rPr>
          <w:rFonts w:ascii="Sitka Heading" w:hAnsi="Sitka Heading"/>
          <w:b/>
          <w:i/>
          <w:iCs/>
          <w:sz w:val="24"/>
          <w:szCs w:val="24"/>
        </w:rPr>
        <w:t>Disposiciones generales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1. Objeto</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2. Definiciones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3. Ámbito de aplicación</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4. Exclusiones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 xml:space="preserve">Artículo 5. Ejercicio de las actividades </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6. Consulta previa</w:t>
      </w:r>
    </w:p>
    <w:p>
      <w:pPr>
        <w:pStyle w:val="Normal"/>
        <w:shd w:val="clear" w:color="auto" w:fill="8EAADB"/>
        <w:spacing w:before="240" w:after="0"/>
        <w:jc w:val="both"/>
        <w:rPr>
          <w:rFonts w:ascii="Sitka Heading" w:hAnsi="Sitka Heading"/>
          <w:b/>
          <w:b/>
          <w:i/>
          <w:i/>
          <w:color w:val="000000"/>
          <w:sz w:val="24"/>
          <w:szCs w:val="24"/>
        </w:rPr>
      </w:pPr>
      <w:r>
        <w:rPr>
          <w:rFonts w:eastAsia="Arial" w:ascii="Sitka Heading" w:hAnsi="Sitka Heading"/>
          <w:b/>
          <w:bCs/>
          <w:color w:val="000099"/>
          <w:sz w:val="24"/>
          <w:szCs w:val="24"/>
        </w:rPr>
        <w:t>CAPÍTULO SEGUNDO</w:t>
      </w:r>
      <w:r>
        <w:rPr>
          <w:rFonts w:eastAsia="Arial" w:ascii="Sitka Heading" w:hAnsi="Sitka Heading"/>
          <w:color w:val="000099"/>
          <w:sz w:val="24"/>
          <w:szCs w:val="24"/>
        </w:rPr>
        <w:t>.</w:t>
      </w:r>
      <w:r>
        <w:rPr>
          <w:rFonts w:eastAsia="Arial" w:ascii="Sitka Heading" w:hAnsi="Sitka Heading"/>
          <w:color w:val="000000"/>
          <w:sz w:val="24"/>
          <w:szCs w:val="24"/>
        </w:rPr>
        <w:t xml:space="preserve"> </w:t>
        <w:tab/>
      </w:r>
      <w:r>
        <w:rPr>
          <w:rFonts w:ascii="Sitka Heading" w:hAnsi="Sitka Heading"/>
          <w:b/>
          <w:i/>
          <w:color w:val="000000"/>
          <w:sz w:val="24"/>
          <w:szCs w:val="24"/>
        </w:rPr>
        <w:t>Régimen de declaración responsable y comunicación</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7.  Declaración responsable</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8.  Comunicación</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9. Efectos</w:t>
      </w:r>
    </w:p>
    <w:p>
      <w:pPr>
        <w:pStyle w:val="Normal"/>
        <w:shd w:val="clear" w:color="auto" w:fill="8EAADB"/>
        <w:spacing w:before="240" w:after="0"/>
        <w:ind w:left="2835" w:hanging="2835"/>
        <w:jc w:val="both"/>
        <w:rPr>
          <w:rFonts w:ascii="Sitka Heading" w:hAnsi="Sitka Heading" w:eastAsia="Arial"/>
          <w:b/>
          <w:b/>
          <w:i/>
          <w:i/>
          <w:iCs/>
          <w:color w:val="000000"/>
          <w:sz w:val="24"/>
          <w:szCs w:val="24"/>
        </w:rPr>
      </w:pPr>
      <w:r>
        <w:rPr>
          <w:rFonts w:eastAsia="Arial" w:ascii="Sitka Heading" w:hAnsi="Sitka Heading"/>
          <w:b/>
          <w:bCs/>
          <w:color w:val="000099"/>
          <w:sz w:val="24"/>
          <w:szCs w:val="24"/>
        </w:rPr>
        <w:t>CAPÍTULO TERCERO</w:t>
      </w:r>
      <w:r>
        <w:rPr>
          <w:rFonts w:eastAsia="Arial" w:ascii="Sitka Heading" w:hAnsi="Sitka Heading"/>
          <w:color w:val="000000"/>
          <w:sz w:val="24"/>
          <w:szCs w:val="24"/>
        </w:rPr>
        <w:t xml:space="preserve">. </w:t>
        <w:tab/>
      </w:r>
      <w:r>
        <w:rPr>
          <w:rFonts w:eastAsia="Arial" w:ascii="Sitka Heading" w:hAnsi="Sitka Heading"/>
          <w:b/>
          <w:i/>
          <w:iCs/>
          <w:color w:val="000000"/>
          <w:sz w:val="24"/>
          <w:szCs w:val="24"/>
        </w:rPr>
        <w:t>Régimen de licencia o autorización previa al inicio de                      actividades económicas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10. Licencia o autorización previa Municipal</w:t>
      </w:r>
    </w:p>
    <w:p>
      <w:pPr>
        <w:pStyle w:val="Normal"/>
        <w:spacing w:before="0" w:after="0"/>
        <w:jc w:val="both"/>
        <w:rPr>
          <w:rFonts w:ascii="Sitka Heading" w:hAnsi="Sitka Heading" w:eastAsia="Arial"/>
          <w:b/>
          <w:b/>
          <w:bCs/>
          <w:color w:val="000000"/>
          <w:highlight w:val="lightGray"/>
        </w:rPr>
      </w:pPr>
      <w:r>
        <w:rPr>
          <w:rFonts w:eastAsia="Arial" w:ascii="Sitka Heading" w:hAnsi="Sitka Heading"/>
          <w:b/>
          <w:bCs/>
          <w:color w:val="000000"/>
        </w:rPr>
        <w:t>Artículo 11. Tasa por licencia o autorización Municipal</w:t>
      </w:r>
    </w:p>
    <w:p>
      <w:pPr>
        <w:pStyle w:val="Normal"/>
        <w:shd w:val="clear" w:color="auto" w:fill="8EAADB"/>
        <w:spacing w:before="240" w:after="0"/>
        <w:jc w:val="both"/>
        <w:rPr>
          <w:rFonts w:ascii="Sitka Heading" w:hAnsi="Sitka Heading" w:eastAsia="Arial"/>
          <w:b/>
          <w:b/>
          <w:i/>
          <w:i/>
          <w:iCs/>
          <w:sz w:val="24"/>
          <w:szCs w:val="24"/>
        </w:rPr>
      </w:pPr>
      <w:r>
        <w:rPr>
          <w:rFonts w:eastAsia="Arial" w:ascii="Sitka Heading" w:hAnsi="Sitka Heading"/>
          <w:b/>
          <w:bCs/>
          <w:color w:val="000099"/>
          <w:sz w:val="24"/>
          <w:szCs w:val="24"/>
        </w:rPr>
        <w:t>CAPÍTULO CUARTO.</w:t>
      </w:r>
      <w:r>
        <w:rPr>
          <w:rFonts w:eastAsia="Arial" w:ascii="Sitka Heading" w:hAnsi="Sitka Heading"/>
          <w:color w:val="000000"/>
          <w:sz w:val="24"/>
          <w:szCs w:val="24"/>
        </w:rPr>
        <w:t xml:space="preserve"> </w:t>
        <w:tab/>
      </w:r>
      <w:r>
        <w:rPr>
          <w:rFonts w:eastAsia="Arial" w:ascii="Sitka Heading" w:hAnsi="Sitka Heading"/>
          <w:b/>
          <w:i/>
          <w:iCs/>
          <w:color w:val="000000"/>
          <w:sz w:val="24"/>
          <w:szCs w:val="24"/>
        </w:rPr>
        <w:t>C</w:t>
      </w:r>
      <w:r>
        <w:rPr>
          <w:rFonts w:eastAsia="Arial" w:ascii="Sitka Heading" w:hAnsi="Sitka Heading"/>
          <w:b/>
          <w:i/>
          <w:iCs/>
          <w:sz w:val="24"/>
          <w:szCs w:val="24"/>
        </w:rPr>
        <w:t>ontrol y autorización de actividades</w:t>
      </w:r>
    </w:p>
    <w:p>
      <w:pPr>
        <w:pStyle w:val="Normal"/>
        <w:spacing w:before="120" w:after="0"/>
        <w:jc w:val="center"/>
        <w:rPr>
          <w:rFonts w:ascii="Sitka Heading" w:hAnsi="Sitka Heading"/>
          <w:b/>
          <w:b/>
          <w:i/>
          <w:i/>
          <w:iCs/>
          <w:color w:val="006600"/>
          <w:highlight w:val="lightGray"/>
        </w:rPr>
      </w:pPr>
      <w:r>
        <w:rPr>
          <w:rFonts w:ascii="Sitka Heading" w:hAnsi="Sitka Heading"/>
          <w:b/>
          <w:color w:val="006600"/>
        </w:rPr>
        <w:t xml:space="preserve">SECCIÓN 1. </w:t>
      </w:r>
      <w:r>
        <w:rPr>
          <w:rFonts w:ascii="Sitka Heading" w:hAnsi="Sitka Heading"/>
          <w:b/>
          <w:i/>
          <w:iCs/>
          <w:color w:val="006600"/>
        </w:rPr>
        <w:t>Procedimiento de Control Posterior al Inicio de Actividades declaradas responsablemente</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12. Control posterior al inicio de la actividad</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13. Entidades colaboradoras</w:t>
      </w:r>
    </w:p>
    <w:p>
      <w:pPr>
        <w:pStyle w:val="Normal"/>
        <w:spacing w:before="0" w:after="0"/>
        <w:jc w:val="both"/>
        <w:rPr>
          <w:rFonts w:ascii="Sitka Heading" w:hAnsi="Sitka Heading" w:eastAsia="Arial"/>
          <w:b/>
          <w:b/>
          <w:bCs/>
        </w:rPr>
      </w:pPr>
      <w:r>
        <w:rPr>
          <w:rFonts w:eastAsia="Arial" w:ascii="Sitka Heading" w:hAnsi="Sitka Heading"/>
          <w:b/>
          <w:bCs/>
        </w:rPr>
        <w:t>Artículo 14. Tasa por actividades de verificación</w:t>
      </w:r>
    </w:p>
    <w:p>
      <w:pPr>
        <w:pStyle w:val="Normal"/>
        <w:spacing w:before="120" w:after="0"/>
        <w:jc w:val="center"/>
        <w:rPr>
          <w:rFonts w:ascii="Sitka Heading" w:hAnsi="Sitka Heading"/>
          <w:b/>
          <w:b/>
          <w:color w:val="006600"/>
        </w:rPr>
      </w:pPr>
      <w:r>
        <w:rPr>
          <w:rFonts w:ascii="Sitka Heading" w:hAnsi="Sitka Heading"/>
          <w:b/>
          <w:color w:val="006600"/>
        </w:rPr>
        <w:t xml:space="preserve">SECCIÓN 2. </w:t>
      </w:r>
      <w:r>
        <w:rPr>
          <w:rFonts w:ascii="Sitka Heading" w:hAnsi="Sitka Heading"/>
          <w:b/>
          <w:i/>
          <w:iCs/>
          <w:color w:val="006600"/>
        </w:rPr>
        <w:t>Procedimiento de autorización y Control al Inicio de la Actividades sujetas a legislación en materia de Espectáculos Públicos, Actividades Recreativas y Establecimientos Públicos.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15. Régimen de apertura o instalación de establecimientos públicos.</w:t>
      </w:r>
    </w:p>
    <w:p>
      <w:pPr>
        <w:pStyle w:val="Normal"/>
        <w:spacing w:before="120" w:after="0"/>
        <w:jc w:val="center"/>
        <w:rPr>
          <w:rFonts w:ascii="Sitka Heading" w:hAnsi="Sitka Heading"/>
          <w:b/>
          <w:b/>
          <w:i/>
          <w:i/>
          <w:iCs/>
          <w:color w:val="006600"/>
        </w:rPr>
      </w:pPr>
      <w:r>
        <w:rPr>
          <w:rFonts w:ascii="Sitka Heading" w:hAnsi="Sitka Heading"/>
          <w:b/>
          <w:color w:val="006600"/>
        </w:rPr>
        <w:t xml:space="preserve">SECCIÓN 3. </w:t>
      </w:r>
      <w:r>
        <w:rPr>
          <w:rFonts w:ascii="Sitka Heading" w:hAnsi="Sitka Heading"/>
          <w:b/>
          <w:i/>
          <w:iCs/>
          <w:color w:val="006600"/>
        </w:rPr>
        <w:t>Procedimiento de Control al Inicio de la Actividades sometidas a Instrumentos de Prevención y Control Ambiental.</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16. Intervención administrativa.</w:t>
      </w:r>
    </w:p>
    <w:p>
      <w:pPr>
        <w:pStyle w:val="Normal"/>
        <w:spacing w:before="120" w:after="0"/>
        <w:jc w:val="center"/>
        <w:rPr>
          <w:rFonts w:ascii="Sitka Heading" w:hAnsi="Sitka Heading"/>
          <w:b/>
          <w:b/>
          <w:i/>
          <w:i/>
          <w:iCs/>
          <w:color w:val="006600"/>
        </w:rPr>
      </w:pPr>
      <w:r>
        <w:rPr>
          <w:rFonts w:ascii="Sitka Heading" w:hAnsi="Sitka Heading"/>
          <w:b/>
          <w:color w:val="006600"/>
        </w:rPr>
        <w:t xml:space="preserve">   </w:t>
      </w:r>
      <w:r>
        <w:rPr>
          <w:rFonts w:ascii="Sitka Heading" w:hAnsi="Sitka Heading"/>
          <w:b/>
          <w:color w:val="006600"/>
        </w:rPr>
        <w:t xml:space="preserve">SECCIÓN 4. </w:t>
      </w:r>
      <w:r>
        <w:rPr>
          <w:rFonts w:ascii="Sitka Heading" w:hAnsi="Sitka Heading"/>
          <w:b/>
          <w:i/>
          <w:iCs/>
          <w:color w:val="006600"/>
        </w:rPr>
        <w:t>Eficacia y caducidad del título habilitante. Suspensión y reinicio de actividades. Reactivación de procedimientos.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17. Pérdida de eficacia</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18. Caducidad del título habilitante</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19. Suspensión de la actividad</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20. Reinicio de la actividad</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21. Reactivación de Procedimientos</w:t>
      </w:r>
    </w:p>
    <w:p>
      <w:pPr>
        <w:pStyle w:val="Normal"/>
        <w:spacing w:before="0" w:after="0"/>
        <w:jc w:val="both"/>
        <w:rPr>
          <w:rFonts w:ascii="Sitka Heading" w:hAnsi="Sitka Heading"/>
          <w:b/>
          <w:b/>
          <w:color w:val="006600"/>
        </w:rPr>
      </w:pPr>
      <w:r>
        <w:rPr>
          <w:rFonts w:ascii="Sitka Heading" w:hAnsi="Sitka Heading"/>
          <w:b/>
          <w:color w:val="006600"/>
        </w:rPr>
      </w:r>
    </w:p>
    <w:p>
      <w:pPr>
        <w:pStyle w:val="Normal"/>
        <w:spacing w:before="120" w:after="0"/>
        <w:jc w:val="center"/>
        <w:rPr>
          <w:rFonts w:ascii="Sitka Heading" w:hAnsi="Sitka Heading"/>
          <w:b/>
          <w:b/>
          <w:i/>
          <w:i/>
          <w:iCs/>
          <w:color w:val="006600"/>
        </w:rPr>
      </w:pPr>
      <w:r>
        <w:rPr>
          <w:rFonts w:ascii="Sitka Heading" w:hAnsi="Sitka Heading"/>
          <w:b/>
          <w:color w:val="006600"/>
        </w:rPr>
        <w:t xml:space="preserve">SECCIÓN 5. Procedimiento Simplificado para la Ejecución de Obras y La Implantación de Actividades Económicas </w:t>
      </w:r>
    </w:p>
    <w:p>
      <w:pPr>
        <w:pStyle w:val="Normal"/>
        <w:spacing w:before="0" w:after="0"/>
        <w:ind w:left="1276" w:hanging="1276"/>
        <w:jc w:val="both"/>
        <w:rPr>
          <w:rFonts w:ascii="Sitka Heading" w:hAnsi="Sitka Heading" w:eastAsia="Arial"/>
          <w:b/>
          <w:b/>
          <w:bCs/>
          <w:color w:val="000000"/>
        </w:rPr>
      </w:pPr>
      <w:r>
        <w:rPr>
          <w:rFonts w:eastAsia="Arial" w:ascii="Sitka Heading" w:hAnsi="Sitka Heading"/>
          <w:b/>
          <w:bCs/>
          <w:color w:val="000000"/>
        </w:rPr>
        <w:t>Artículo 22. Títulos habilitantes para la Ejecución de Obras y la Implantación de Actividades Económicas</w:t>
      </w:r>
      <w:bookmarkStart w:id="0" w:name="_Hlk56102421"/>
      <w:bookmarkEnd w:id="0"/>
    </w:p>
    <w:p>
      <w:pPr>
        <w:pStyle w:val="Normal"/>
        <w:shd w:val="clear" w:color="auto" w:fill="8EAADB"/>
        <w:spacing w:before="240" w:after="0"/>
        <w:jc w:val="both"/>
        <w:rPr>
          <w:rFonts w:ascii="Sitka Heading" w:hAnsi="Sitka Heading" w:eastAsia="Arial"/>
          <w:b/>
          <w:b/>
          <w:i/>
          <w:i/>
          <w:iCs/>
          <w:color w:val="000000"/>
        </w:rPr>
      </w:pPr>
      <w:r>
        <w:rPr>
          <w:rFonts w:eastAsia="Arial" w:ascii="Sitka Heading" w:hAnsi="Sitka Heading"/>
          <w:b/>
          <w:bCs/>
          <w:color w:val="000099"/>
        </w:rPr>
        <w:t xml:space="preserve">CAPÍTULO QUINTO. </w:t>
        <w:tab/>
      </w:r>
      <w:r>
        <w:rPr>
          <w:rFonts w:eastAsia="Arial" w:ascii="Sitka Heading" w:hAnsi="Sitka Heading"/>
          <w:b/>
          <w:i/>
          <w:iCs/>
          <w:color w:val="000000"/>
        </w:rPr>
        <w:t>Inspección.</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23. Inspección</w:t>
      </w:r>
    </w:p>
    <w:p>
      <w:pPr>
        <w:pStyle w:val="Normal"/>
        <w:shd w:val="clear" w:color="auto" w:fill="8EAADB"/>
        <w:spacing w:before="240" w:after="0"/>
        <w:jc w:val="both"/>
        <w:rPr>
          <w:rFonts w:ascii="Sitka Heading" w:hAnsi="Sitka Heading" w:eastAsia="Arial"/>
          <w:b/>
          <w:b/>
          <w:i/>
          <w:i/>
          <w:iCs/>
          <w:color w:val="000000"/>
        </w:rPr>
      </w:pPr>
      <w:r>
        <w:rPr>
          <w:rFonts w:eastAsia="Arial" w:ascii="Sitka Heading" w:hAnsi="Sitka Heading"/>
          <w:b/>
          <w:bCs/>
          <w:color w:val="000099"/>
        </w:rPr>
        <w:t>CAPÍTULO SEXTO.</w:t>
      </w:r>
      <w:r>
        <w:rPr>
          <w:rFonts w:eastAsia="Arial" w:ascii="Sitka Heading" w:hAnsi="Sitka Heading"/>
          <w:color w:val="000000"/>
        </w:rPr>
        <w:t xml:space="preserve"> </w:t>
        <w:tab/>
        <w:t xml:space="preserve">          </w:t>
      </w:r>
      <w:r>
        <w:rPr>
          <w:rFonts w:eastAsia="Arial" w:ascii="Sitka Heading" w:hAnsi="Sitka Heading"/>
          <w:b/>
          <w:i/>
          <w:iCs/>
          <w:color w:val="000000"/>
        </w:rPr>
        <w:t>Régimen sancionador</w:t>
      </w:r>
    </w:p>
    <w:p>
      <w:pPr>
        <w:pStyle w:val="Normal"/>
        <w:shd w:val="clear" w:color="auto" w:fill="FFFFFF"/>
        <w:spacing w:before="0" w:after="0"/>
        <w:jc w:val="both"/>
        <w:rPr>
          <w:rFonts w:ascii="Sitka Heading" w:hAnsi="Sitka Heading" w:eastAsia="Arial"/>
          <w:b/>
          <w:b/>
          <w:bCs/>
          <w:color w:val="000000"/>
          <w:highlight w:val="white"/>
        </w:rPr>
      </w:pPr>
      <w:r>
        <w:rPr>
          <w:rFonts w:eastAsia="Arial" w:ascii="Sitka Heading" w:hAnsi="Sitka Heading"/>
          <w:b/>
          <w:bCs/>
          <w:color w:val="000000"/>
          <w:highlight w:val="white"/>
        </w:rPr>
      </w:r>
    </w:p>
    <w:p>
      <w:pPr>
        <w:pStyle w:val="Normal"/>
        <w:shd w:val="clear" w:color="auto" w:fill="FFFFFF"/>
        <w:spacing w:before="0" w:after="0"/>
        <w:jc w:val="both"/>
        <w:rPr>
          <w:rFonts w:ascii="Sitka Heading" w:hAnsi="Sitka Heading" w:eastAsia="Arial"/>
          <w:b/>
          <w:b/>
          <w:bCs/>
          <w:color w:val="000000"/>
          <w:highlight w:val="lightGray"/>
        </w:rPr>
      </w:pPr>
      <w:r>
        <w:rPr>
          <w:rFonts w:eastAsia="Arial" w:ascii="Sitka Heading" w:hAnsi="Sitka Heading"/>
          <w:b/>
          <w:bCs/>
          <w:color w:val="000000"/>
          <w:shd w:fill="FFFFFF" w:val="clear"/>
        </w:rPr>
        <w:t xml:space="preserve">Artículo 24. Infracciones </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25. Tipificación de infracciones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26. Sanciones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27. Sanciones accesorias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28. Responsables de las infracciones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29. Graduación de las sanciones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30. Medidas provisionales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31. Reincidencia y reiteración</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32. Concurrencia de sanciones</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t>Artículo 33. Reducción de sanción económica por pago inmediato</w:t>
      </w:r>
    </w:p>
    <w:p>
      <w:pPr>
        <w:pStyle w:val="Normal"/>
        <w:spacing w:before="0" w:after="0"/>
        <w:jc w:val="both"/>
        <w:rPr>
          <w:rFonts w:ascii="Sitka Heading" w:hAnsi="Sitka Heading" w:eastAsia="Arial"/>
          <w:b/>
          <w:b/>
          <w:bCs/>
          <w:color w:val="000000"/>
        </w:rPr>
      </w:pPr>
      <w:r>
        <w:rPr>
          <w:rFonts w:eastAsia="Arial" w:ascii="Sitka Heading" w:hAnsi="Sitka Heading"/>
          <w:b/>
          <w:bCs/>
          <w:color w:val="000000"/>
        </w:rPr>
      </w:r>
    </w:p>
    <w:p>
      <w:pPr>
        <w:pStyle w:val="Normal"/>
        <w:spacing w:before="0" w:after="0"/>
        <w:jc w:val="both"/>
        <w:rPr>
          <w:rFonts w:ascii="Sitka Heading" w:hAnsi="Sitka Heading" w:eastAsia="Arial"/>
          <w:color w:val="000000"/>
        </w:rPr>
      </w:pPr>
      <w:r>
        <w:rPr>
          <w:rFonts w:eastAsia="Arial" w:ascii="Sitka Heading" w:hAnsi="Sitka Heading"/>
          <w:b/>
          <w:color w:val="000000"/>
        </w:rPr>
        <w:t>Disposición adicional única</w:t>
      </w:r>
      <w:r>
        <w:rPr>
          <w:rFonts w:eastAsia="Arial" w:ascii="Sitka Heading" w:hAnsi="Sitka Heading"/>
          <w:color w:val="000000"/>
        </w:rPr>
        <w:t>. Modelos de documentos</w:t>
      </w:r>
    </w:p>
    <w:p>
      <w:pPr>
        <w:pStyle w:val="Normal"/>
        <w:spacing w:before="0" w:after="0"/>
        <w:jc w:val="both"/>
        <w:rPr>
          <w:rFonts w:ascii="Sitka Heading" w:hAnsi="Sitka Heading" w:eastAsia="Arial"/>
          <w:b/>
          <w:b/>
          <w:color w:val="000000"/>
        </w:rPr>
      </w:pPr>
      <w:r>
        <w:rPr>
          <w:rFonts w:eastAsia="Arial" w:ascii="Sitka Heading" w:hAnsi="Sitka Heading"/>
          <w:b/>
          <w:color w:val="000000"/>
        </w:rPr>
        <w:t>Disposición derogatoria</w:t>
      </w:r>
    </w:p>
    <w:p>
      <w:pPr>
        <w:pStyle w:val="Normal"/>
        <w:spacing w:before="0" w:after="0"/>
        <w:jc w:val="both"/>
        <w:rPr>
          <w:rFonts w:ascii="Sitka Heading" w:hAnsi="Sitka Heading" w:eastAsia="Arial"/>
          <w:color w:val="000000"/>
        </w:rPr>
      </w:pPr>
      <w:r>
        <w:rPr>
          <w:rFonts w:eastAsia="Arial" w:ascii="Sitka Heading" w:hAnsi="Sitka Heading"/>
          <w:b/>
          <w:color w:val="000000"/>
        </w:rPr>
        <w:t>Disposición final.</w:t>
      </w:r>
      <w:r>
        <w:rPr>
          <w:rFonts w:eastAsia="Arial" w:ascii="Sitka Heading" w:hAnsi="Sitka Heading"/>
          <w:color w:val="000000"/>
        </w:rPr>
        <w:t> Entrada en vigor</w:t>
      </w:r>
    </w:p>
    <w:p>
      <w:pPr>
        <w:pStyle w:val="Normal"/>
        <w:shd w:val="clear" w:color="auto" w:fill="8EAADB"/>
        <w:spacing w:before="240" w:after="0"/>
        <w:jc w:val="both"/>
        <w:rPr>
          <w:rFonts w:ascii="Sitka Heading" w:hAnsi="Sitka Heading" w:eastAsia="Arial"/>
          <w:b/>
          <w:b/>
          <w:bCs/>
          <w:color w:val="000099"/>
        </w:rPr>
      </w:pPr>
      <w:r>
        <w:rPr>
          <w:rFonts w:eastAsia="Arial" w:ascii="Sitka Heading" w:hAnsi="Sitka Heading"/>
          <w:b/>
          <w:bCs/>
          <w:color w:val="000099"/>
        </w:rPr>
        <w:t>ANEXOS.</w:t>
      </w:r>
    </w:p>
    <w:p>
      <w:pPr>
        <w:pStyle w:val="Normal"/>
        <w:spacing w:before="0" w:after="0"/>
        <w:jc w:val="both"/>
        <w:rPr>
          <w:rFonts w:ascii="Sitka Heading" w:hAnsi="Sitka Heading" w:eastAsia="Arial"/>
          <w:color w:val="000000"/>
        </w:rPr>
      </w:pPr>
      <w:r>
        <w:rPr>
          <w:rFonts w:eastAsia="Arial" w:ascii="Sitka Heading" w:hAnsi="Sitka Heading"/>
          <w:b/>
          <w:bCs/>
          <w:color w:val="000000"/>
        </w:rPr>
        <w:t xml:space="preserve">Anexo I.- </w:t>
      </w:r>
      <w:r>
        <w:rPr>
          <w:rFonts w:eastAsia="Arial" w:ascii="Sitka Heading" w:hAnsi="Sitka Heading"/>
          <w:color w:val="000000"/>
        </w:rPr>
        <w:t>Declaración Responsable de inicio o modificación de actividad</w:t>
      </w:r>
    </w:p>
    <w:p>
      <w:pPr>
        <w:pStyle w:val="Normal"/>
        <w:spacing w:before="0" w:after="0"/>
        <w:jc w:val="both"/>
        <w:rPr>
          <w:rFonts w:ascii="Sitka Heading" w:hAnsi="Sitka Heading" w:eastAsia="Arial"/>
          <w:color w:val="000000"/>
        </w:rPr>
      </w:pPr>
      <w:r>
        <w:rPr>
          <w:rFonts w:eastAsia="Arial" w:ascii="Sitka Heading" w:hAnsi="Sitka Heading"/>
          <w:b/>
          <w:bCs/>
          <w:color w:val="000000"/>
        </w:rPr>
        <w:t>Anexo II.-</w:t>
      </w:r>
      <w:r>
        <w:rPr>
          <w:rFonts w:eastAsia="Arial" w:ascii="Sitka Heading" w:hAnsi="Sitka Heading"/>
          <w:color w:val="000000"/>
        </w:rPr>
        <w:t xml:space="preserve"> Comunicación de cambio de titularidad</w:t>
      </w:r>
    </w:p>
    <w:p>
      <w:pPr>
        <w:pStyle w:val="Normal"/>
        <w:spacing w:before="0" w:after="0"/>
        <w:jc w:val="both"/>
        <w:rPr>
          <w:rFonts w:ascii="Sitka Heading" w:hAnsi="Sitka Heading" w:eastAsia="Arial"/>
          <w:color w:val="000000"/>
        </w:rPr>
      </w:pPr>
      <w:r>
        <w:rPr>
          <w:rFonts w:eastAsia="Arial" w:ascii="Sitka Heading" w:hAnsi="Sitka Heading"/>
          <w:b/>
          <w:bCs/>
          <w:color w:val="000000"/>
        </w:rPr>
        <w:t>Anexo III</w:t>
      </w:r>
      <w:r>
        <w:rPr>
          <w:rFonts w:eastAsia="Arial" w:ascii="Sitka Heading" w:hAnsi="Sitka Heading"/>
          <w:color w:val="000000"/>
        </w:rPr>
        <w:t xml:space="preserve">.- Consulta previa </w:t>
      </w:r>
    </w:p>
    <w:p>
      <w:pPr>
        <w:pStyle w:val="Normal"/>
        <w:spacing w:before="0" w:after="0"/>
        <w:jc w:val="both"/>
        <w:rPr>
          <w:rFonts w:ascii="Sitka Heading" w:hAnsi="Sitka Heading" w:eastAsia="Arial"/>
          <w:color w:val="000000"/>
        </w:rPr>
      </w:pPr>
      <w:r>
        <w:rPr>
          <w:rFonts w:eastAsia="Arial" w:ascii="Sitka Heading" w:hAnsi="Sitka Heading"/>
          <w:b/>
          <w:bCs/>
          <w:color w:val="000000"/>
        </w:rPr>
        <w:t>Anexo IV</w:t>
      </w:r>
      <w:r>
        <w:rPr>
          <w:rFonts w:eastAsia="Arial" w:ascii="Sitka Heading" w:hAnsi="Sitka Heading"/>
          <w:color w:val="000000"/>
        </w:rPr>
        <w:t>.- Solicitud para concesión de licencia o autorización municipal</w:t>
      </w:r>
    </w:p>
    <w:p>
      <w:pPr>
        <w:pStyle w:val="Normal"/>
        <w:spacing w:before="0" w:after="0"/>
        <w:jc w:val="both"/>
        <w:rPr>
          <w:rFonts w:ascii="Sitka Heading" w:hAnsi="Sitka Heading" w:eastAsia="Arial"/>
          <w:color w:val="000000"/>
        </w:rPr>
      </w:pPr>
      <w:r>
        <w:rPr>
          <w:rFonts w:eastAsia="Arial" w:ascii="Sitka Heading" w:hAnsi="Sitka Heading"/>
          <w:b/>
          <w:bCs/>
          <w:color w:val="000000"/>
        </w:rPr>
        <w:t>Anexo V.</w:t>
      </w:r>
      <w:r>
        <w:rPr>
          <w:rFonts w:eastAsia="Arial" w:ascii="Sitka Heading" w:hAnsi="Sitka Heading"/>
          <w:color w:val="000000"/>
        </w:rPr>
        <w:t>- Comunicación de cese de actividad</w:t>
      </w:r>
    </w:p>
    <w:p>
      <w:pPr>
        <w:pStyle w:val="Normal"/>
        <w:spacing w:before="0" w:after="0"/>
        <w:jc w:val="both"/>
        <w:rPr>
          <w:rFonts w:ascii="Sitka Heading" w:hAnsi="Sitka Heading" w:eastAsia="Arial"/>
          <w:color w:val="000000"/>
        </w:rPr>
      </w:pPr>
      <w:r>
        <w:rPr>
          <w:rFonts w:eastAsia="Arial" w:ascii="Sitka Heading" w:hAnsi="Sitka Heading"/>
          <w:b/>
          <w:bCs/>
          <w:color w:val="000000"/>
        </w:rPr>
        <w:t>Anexo VI. -</w:t>
      </w:r>
      <w:r>
        <w:rPr>
          <w:rFonts w:eastAsia="Arial" w:ascii="Sitka Heading" w:hAnsi="Sitka Heading"/>
          <w:color w:val="000000"/>
        </w:rPr>
        <w:t xml:space="preserve"> Declaración responsable de los efectos ambientales</w:t>
      </w:r>
    </w:p>
    <w:p>
      <w:pPr>
        <w:pStyle w:val="Normal"/>
        <w:spacing w:before="0" w:after="0"/>
        <w:jc w:val="both"/>
        <w:rPr>
          <w:rFonts w:ascii="Sitka Heading" w:hAnsi="Sitka Heading" w:eastAsia="Arial"/>
          <w:color w:val="000000"/>
        </w:rPr>
      </w:pPr>
      <w:r>
        <w:rPr>
          <w:rFonts w:eastAsia="Arial" w:ascii="Sitka Heading" w:hAnsi="Sitka Heading"/>
          <w:b/>
          <w:bCs/>
          <w:color w:val="000000"/>
        </w:rPr>
        <w:t>Anexo VII</w:t>
      </w:r>
      <w:r>
        <w:rPr>
          <w:rFonts w:eastAsia="Arial" w:ascii="Sitka Heading" w:hAnsi="Sitka Heading"/>
          <w:color w:val="000000"/>
        </w:rPr>
        <w:t>.- Acta de Verificación</w:t>
      </w:r>
    </w:p>
    <w:p>
      <w:pPr>
        <w:pStyle w:val="Normal"/>
        <w:spacing w:before="0" w:after="0"/>
        <w:jc w:val="both"/>
        <w:rPr>
          <w:rFonts w:eastAsia="Arial"/>
          <w:color w:val="000000"/>
        </w:rPr>
      </w:pPr>
      <w:r>
        <w:rPr>
          <w:rFonts w:eastAsia="Arial" w:ascii="Sitka Heading" w:hAnsi="Sitka Heading"/>
          <w:b/>
          <w:bCs/>
          <w:color w:val="000000"/>
        </w:rPr>
        <w:t>Anexo VIII</w:t>
      </w:r>
      <w:r>
        <w:rPr>
          <w:rFonts w:eastAsia="Arial" w:ascii="Sitka Heading" w:hAnsi="Sitka Heading"/>
          <w:color w:val="000000"/>
        </w:rPr>
        <w:t>.- Documentación Administrativa y Técnica a adjuntar en los distintos procedimientos. Relación de Actividades sometidas a Calificación Ambiental (CA), actividades sometidas a Declaración responsable de los efectos ambientales (CA-DR) y relación no exhaustiva de actividades Inocuas.</w:t>
      </w:r>
    </w:p>
    <w:p>
      <w:pPr>
        <w:pStyle w:val="Normal"/>
        <w:spacing w:before="0" w:after="0"/>
        <w:jc w:val="both"/>
        <w:rPr>
          <w:rFonts w:ascii="Sitka Heading" w:hAnsi="Sitka Heading" w:eastAsia="Arial"/>
          <w:color w:val="000000"/>
        </w:rPr>
      </w:pPr>
      <w:r>
        <w:rPr>
          <w:rFonts w:eastAsia="Arial" w:ascii="Sitka Heading" w:hAnsi="Sitka Heading"/>
          <w:b/>
          <w:bCs/>
          <w:color w:val="000000"/>
        </w:rPr>
        <w:t>Anexo IX</w:t>
      </w:r>
      <w:r>
        <w:rPr>
          <w:rFonts w:eastAsia="Arial" w:ascii="Sitka Heading" w:hAnsi="Sitka Heading"/>
          <w:color w:val="000000"/>
        </w:rPr>
        <w:t>.- Solicitud Calificación Ambiental</w:t>
      </w:r>
    </w:p>
    <w:p>
      <w:pPr>
        <w:pStyle w:val="Normal"/>
        <w:spacing w:before="0" w:after="0"/>
        <w:jc w:val="both"/>
        <w:rPr>
          <w:rFonts w:ascii="Sitka Heading" w:hAnsi="Sitka Heading" w:eastAsia="Arial"/>
          <w:b/>
          <w:b/>
          <w:color w:val="000000"/>
        </w:rPr>
      </w:pPr>
      <w:r>
        <w:rPr>
          <w:rFonts w:eastAsia="Arial" w:ascii="Sitka Heading" w:hAnsi="Sitka Heading"/>
          <w:b/>
          <w:bCs/>
          <w:color w:val="000000"/>
        </w:rPr>
        <w:t>Anexo X</w:t>
      </w:r>
      <w:r>
        <w:rPr>
          <w:rFonts w:eastAsia="Arial" w:ascii="Sitka Heading" w:hAnsi="Sitka Heading"/>
          <w:color w:val="000000"/>
        </w:rPr>
        <w:t>.- C</w:t>
      </w:r>
      <w:r>
        <w:rPr>
          <w:rFonts w:eastAsia="Verdana" w:cs="Arial" w:ascii="Sitka Heading" w:hAnsi="Sitka Heading"/>
          <w:bCs/>
          <w:color w:val="000000"/>
          <w:kern w:val="2"/>
          <w:lang w:eastAsia="zh-CN"/>
        </w:rPr>
        <w:t>atálogo del Decreto 155/2018 de Espectáculos Públicos, Actividades Recreativas y Establecimientos Públicos de la Comunidad Autónoma de Andalucía.</w:t>
      </w:r>
    </w:p>
    <w:p>
      <w:pPr>
        <w:pStyle w:val="Normal"/>
        <w:spacing w:before="0" w:after="0"/>
        <w:jc w:val="center"/>
        <w:rPr>
          <w:rFonts w:eastAsia="Arial"/>
          <w:b/>
          <w:b/>
          <w:color w:val="000000"/>
        </w:rPr>
      </w:pPr>
      <w:r>
        <w:rPr>
          <w:rFonts w:eastAsia="Arial"/>
          <w:b/>
          <w:color w:val="000000"/>
        </w:rPr>
      </w:r>
    </w:p>
    <w:p>
      <w:pPr>
        <w:pStyle w:val="Normal"/>
        <w:spacing w:before="0" w:after="0"/>
        <w:jc w:val="center"/>
        <w:rPr>
          <w:rFonts w:eastAsia="Arial"/>
          <w:b/>
          <w:b/>
          <w:color w:val="000000"/>
        </w:rPr>
      </w:pPr>
      <w:r>
        <w:rPr>
          <w:rFonts w:eastAsia="Arial"/>
          <w:b/>
          <w:color w:val="000000"/>
        </w:rPr>
      </w:r>
    </w:p>
    <w:p>
      <w:pPr>
        <w:pStyle w:val="Normal"/>
        <w:spacing w:before="0" w:after="0"/>
        <w:jc w:val="center"/>
        <w:rPr>
          <w:rFonts w:ascii="Sitka Heading" w:hAnsi="Sitka Heading" w:eastAsia="Arial"/>
          <w:b/>
          <w:b/>
          <w:color w:val="000000"/>
          <w:sz w:val="24"/>
          <w:szCs w:val="24"/>
        </w:rPr>
      </w:pPr>
      <w:r>
        <w:rPr>
          <w:rFonts w:eastAsia="Arial" w:ascii="Sitka Heading" w:hAnsi="Sitka Heading"/>
          <w:b/>
          <w:color w:val="000000"/>
          <w:sz w:val="24"/>
          <w:szCs w:val="24"/>
        </w:rPr>
      </w:r>
    </w:p>
    <w:p>
      <w:pPr>
        <w:pStyle w:val="Normal"/>
        <w:spacing w:before="0" w:after="0"/>
        <w:jc w:val="center"/>
        <w:rPr>
          <w:rFonts w:ascii="Sitka Heading" w:hAnsi="Sitka Heading" w:eastAsia="Arial"/>
          <w:b/>
          <w:b/>
          <w:color w:val="000000"/>
          <w:sz w:val="24"/>
          <w:szCs w:val="24"/>
        </w:rPr>
      </w:pPr>
      <w:r>
        <w:rPr>
          <w:rFonts w:eastAsia="Arial" w:ascii="Sitka Heading" w:hAnsi="Sitka Heading"/>
          <w:b/>
          <w:color w:val="000000"/>
          <w:sz w:val="24"/>
          <w:szCs w:val="24"/>
        </w:rPr>
      </w:r>
    </w:p>
    <w:p>
      <w:pPr>
        <w:pStyle w:val="Normal"/>
        <w:spacing w:before="0" w:after="0"/>
        <w:jc w:val="center"/>
        <w:rPr>
          <w:rFonts w:ascii="Sitka Heading" w:hAnsi="Sitka Heading" w:eastAsia="Arial"/>
          <w:b/>
          <w:b/>
          <w:color w:val="000000"/>
          <w:sz w:val="24"/>
          <w:szCs w:val="24"/>
        </w:rPr>
      </w:pPr>
      <w:r>
        <w:rPr>
          <w:rFonts w:eastAsia="Arial" w:ascii="Sitka Heading" w:hAnsi="Sitka Heading"/>
          <w:b/>
          <w:color w:val="000000"/>
          <w:sz w:val="24"/>
          <w:szCs w:val="24"/>
        </w:rPr>
      </w:r>
    </w:p>
    <w:p>
      <w:pPr>
        <w:pStyle w:val="Normal"/>
        <w:spacing w:before="0" w:after="0"/>
        <w:jc w:val="center"/>
        <w:rPr>
          <w:rFonts w:ascii="Calibri" w:hAnsi="Calibri" w:eastAsia="Arial"/>
          <w:b/>
          <w:b/>
          <w:color w:val="000000"/>
          <w:sz w:val="24"/>
          <w:szCs w:val="24"/>
        </w:rPr>
      </w:pPr>
      <w:r>
        <w:rPr>
          <w:rFonts w:eastAsia="Arial"/>
          <w:b/>
          <w:color w:val="000000"/>
          <w:sz w:val="24"/>
          <w:szCs w:val="24"/>
        </w:rPr>
        <w:t>Exposición de Motivos</w:t>
      </w:r>
    </w:p>
    <w:p>
      <w:pPr>
        <w:pStyle w:val="Normal"/>
        <w:spacing w:before="0" w:after="0"/>
        <w:jc w:val="center"/>
        <w:rPr>
          <w:rFonts w:ascii="Calibri" w:hAnsi="Calibri" w:eastAsia="Arial"/>
          <w:b/>
          <w:b/>
          <w:color w:val="000000"/>
          <w:sz w:val="24"/>
          <w:szCs w:val="24"/>
        </w:rPr>
      </w:pPr>
      <w:r>
        <w:rPr>
          <w:rFonts w:eastAsia="Arial"/>
          <w:b/>
          <w:color w:val="000000"/>
          <w:sz w:val="24"/>
          <w:szCs w:val="24"/>
        </w:rPr>
      </w:r>
    </w:p>
    <w:p>
      <w:pPr>
        <w:pStyle w:val="Normal"/>
        <w:spacing w:before="0" w:after="0"/>
        <w:jc w:val="center"/>
        <w:rPr>
          <w:rFonts w:ascii="Calibri" w:hAnsi="Calibri" w:eastAsia="Arial"/>
          <w:b/>
          <w:b/>
          <w:color w:val="000000"/>
          <w:sz w:val="24"/>
          <w:szCs w:val="24"/>
        </w:rPr>
      </w:pPr>
      <w:r>
        <w:rPr>
          <w:rFonts w:eastAsia="Arial"/>
          <w:b/>
          <w:color w:val="000000"/>
          <w:sz w:val="24"/>
          <w:szCs w:val="24"/>
        </w:rPr>
      </w:r>
    </w:p>
    <w:p>
      <w:pPr>
        <w:pStyle w:val="Normal"/>
        <w:spacing w:before="0" w:after="0"/>
        <w:jc w:val="both"/>
        <w:rPr>
          <w:rFonts w:ascii="Calibri" w:hAnsi="Calibri" w:eastAsia="Arial" w:cs="Arial"/>
          <w:sz w:val="24"/>
          <w:szCs w:val="24"/>
        </w:rPr>
      </w:pPr>
      <w:r>
        <w:rPr>
          <w:rFonts w:eastAsia="Arial"/>
          <w:color w:val="000000"/>
          <w:sz w:val="24"/>
          <w:szCs w:val="24"/>
        </w:rPr>
        <w:tab/>
      </w:r>
      <w:r>
        <w:rPr>
          <w:rFonts w:eastAsia="Arial" w:cs="Arial"/>
          <w:sz w:val="24"/>
          <w:szCs w:val="24"/>
        </w:rPr>
        <w:t>La Directiva 2006/123/CE del Parlamento Europeo y del Consejo, de 12 de diciembre de 2006, relativa a los servicios en el mercado interior, impone a los Estados miembros la obligación de eliminar todas las trabas jurídicas y barreras administrativas injustificadas a la libertad de establecimiento y de prestación de servicios que se contemplan en los artículos 49 y 57 del Tratado de Funcionamiento de la Unión Europea, respectivamente, estableciendo</w:t>
      </w:r>
      <w:r>
        <w:rPr>
          <w:rStyle w:val="Refdenotaalpie3"/>
          <w:rFonts w:eastAsia="Arial" w:cs="Arial"/>
          <w:sz w:val="24"/>
          <w:szCs w:val="24"/>
        </w:rPr>
        <w:t xml:space="preserve"> </w:t>
      </w:r>
      <w:r>
        <w:rPr>
          <w:rFonts w:eastAsia="Arial" w:cs="Arial"/>
          <w:sz w:val="24"/>
          <w:szCs w:val="24"/>
        </w:rPr>
        <w:t>un principio general según el cual el acceso a una actividad de servicios y su ejercicio no estarán sujetos a un régimen de autorización, salvo casos excepcionales. La transposición parcial al ordenamiento jurídico español realizada a través de la Ley 17/2009, de 23 noviembre, sobre libre acceso a las actividades de servicios y su ejercicio, y la</w:t>
      </w:r>
      <w:r>
        <w:rPr>
          <w:rStyle w:val="Refdenotaalpie3"/>
          <w:rFonts w:eastAsia="Arial" w:cs="Arial"/>
          <w:sz w:val="24"/>
          <w:szCs w:val="24"/>
        </w:rPr>
        <w:t xml:space="preserve"> </w:t>
      </w:r>
      <w:r>
        <w:rPr>
          <w:rFonts w:eastAsia="Arial" w:cs="Arial"/>
          <w:sz w:val="24"/>
          <w:szCs w:val="24"/>
        </w:rPr>
        <w:t xml:space="preserve">Ley 25/2009, de modificación de diversas leyes -entre las que destaca la </w:t>
      </w:r>
      <w:r>
        <w:rPr>
          <w:rFonts w:cs="Arial"/>
          <w:sz w:val="24"/>
          <w:szCs w:val="24"/>
        </w:rPr>
        <w:t>Ley 7/1985</w:t>
      </w:r>
      <w:r>
        <w:rPr>
          <w:rFonts w:eastAsia="Arial" w:cs="Arial"/>
          <w:sz w:val="24"/>
          <w:szCs w:val="24"/>
        </w:rPr>
        <w:t>, de 2 de abril, de Bases de Régimen Local- para su adaptación a la Ley 17/2009 (Ley Ómnibus),</w:t>
      </w:r>
      <w:r>
        <w:rPr>
          <w:rFonts w:cs="Arial"/>
          <w:sz w:val="24"/>
          <w:szCs w:val="24"/>
        </w:rPr>
        <w:t xml:space="preserve"> </w:t>
      </w:r>
      <w:r>
        <w:rPr>
          <w:rFonts w:eastAsia="Arial" w:cs="Arial"/>
          <w:sz w:val="24"/>
          <w:szCs w:val="24"/>
        </w:rPr>
        <w:t xml:space="preserve">y normativa concordante, disponen que únicamente podrán mantenerse regímenes de autorización previa, por ley, cuando no sean discriminatorios, estén justificados por una razón imperiosa de interés general y sean proporcionados. En particular, se considerará que no está justificada una autorización cuando sea suficiente una comunicación o una declaración responsable del prestador, para facilitar, si es necesario, </w:t>
      </w:r>
      <w:r>
        <w:rPr>
          <w:rFonts w:eastAsia="Arial" w:cs="Arial"/>
          <w:sz w:val="24"/>
          <w:szCs w:val="24"/>
          <w:shd w:fill="FFFFFF" w:val="clear"/>
        </w:rPr>
        <w:t>la comprobación, verificación e inspección d</w:t>
      </w:r>
      <w:r>
        <w:rPr>
          <w:rFonts w:eastAsia="Arial" w:cs="Arial"/>
          <w:sz w:val="24"/>
          <w:szCs w:val="24"/>
        </w:rPr>
        <w:t>e la actividad.</w:t>
      </w:r>
    </w:p>
    <w:p>
      <w:pPr>
        <w:pStyle w:val="Normal"/>
        <w:spacing w:before="120" w:after="0"/>
        <w:ind w:firstLine="709"/>
        <w:jc w:val="both"/>
        <w:rPr>
          <w:rFonts w:ascii="Calibri" w:hAnsi="Calibri" w:eastAsia="Arial" w:cs="Arial"/>
          <w:color w:val="000000"/>
          <w:sz w:val="24"/>
          <w:szCs w:val="24"/>
        </w:rPr>
      </w:pPr>
      <w:r>
        <w:rPr>
          <w:rFonts w:eastAsia="Arial" w:cs="Arial"/>
          <w:color w:val="000000"/>
          <w:sz w:val="24"/>
          <w:szCs w:val="24"/>
        </w:rPr>
        <w:t>Posteriormente, la Ley 2/2011, de 4 de marzo, de Economía Sostenible ha modificado la Ley 7/1985, de 2 de abril, de Bases de Régimen Local, introduciendo dos nuevos artículos, 84 bis y 84 ter, los cuales establecen que, con carácter general, el ejercicio de actividades, sin limitarse a las contempladas por la Directiva, no se someterá a la obtención de licencia u otro medio de control preventivo; es decir, estos nuevos artículos restringen la posibilidad de exigir licencias u otro medio de control preventivo; permitiéndolas sólo en aquellas actividades en las que concurran razones imperiosas de interés general, vinculadas con la protección de la salud o seguridad públicas, el medio ambiente o el patrimonio histórico–artístico o que impliquen el uso privativo y ocupación de los bienes de dominio público. Asimismo, en los supuestos de encontrar justificación la necesidad de autorización previa, se deberá motivar que el interés general concreto que se pretende proteger no se encuentra ya cubierto mediante otra autorización ya existente.</w:t>
      </w:r>
    </w:p>
    <w:p>
      <w:pPr>
        <w:pStyle w:val="Normal"/>
        <w:shd w:val="clear" w:color="auto" w:fill="FFFFFF"/>
        <w:tabs>
          <w:tab w:val="clear" w:pos="708"/>
          <w:tab w:val="left" w:pos="5387" w:leader="none"/>
        </w:tabs>
        <w:spacing w:before="120" w:after="0"/>
        <w:ind w:firstLine="709"/>
        <w:jc w:val="both"/>
        <w:rPr>
          <w:rFonts w:ascii="Calibri" w:hAnsi="Calibri" w:eastAsia="Arial" w:cs="Arial"/>
          <w:color w:val="000000"/>
          <w:sz w:val="24"/>
          <w:szCs w:val="24"/>
          <w:highlight w:val="white"/>
        </w:rPr>
      </w:pPr>
      <w:r>
        <w:rPr>
          <w:rFonts w:eastAsia="Arial" w:cs="Arial"/>
          <w:color w:val="000000"/>
          <w:sz w:val="24"/>
          <w:szCs w:val="24"/>
          <w:shd w:fill="FFFFFF" w:val="clear"/>
        </w:rPr>
        <w:t>Por otra parte, la</w:t>
      </w:r>
      <w:r>
        <w:rPr>
          <w:rFonts w:eastAsia="Arial" w:cs="Arial"/>
          <w:color w:val="C00000"/>
          <w:sz w:val="24"/>
          <w:szCs w:val="24"/>
          <w:shd w:fill="FFFFFF" w:val="clear"/>
        </w:rPr>
        <w:t xml:space="preserve"> </w:t>
      </w:r>
      <w:r>
        <w:rPr>
          <w:rFonts w:eastAsia="Arial" w:cs="Arial"/>
          <w:color w:val="000000"/>
          <w:sz w:val="24"/>
          <w:szCs w:val="24"/>
          <w:shd w:fill="FFFFFF" w:val="clear"/>
        </w:rPr>
        <w:t xml:space="preserve">Ley 12/2012, de 26 de diciembre, de medidas urgentes de liberalización del comercio y otros servicios, intenta reducir las cargas administrativas que dificultan el comercio y se dinamiza el sector permitiendo un régimen más flexible de aperturas. De acuerdo con su Preámbulo, se considera necesario sustituir en lo posible dichas cargas administrativas por procedimientos de control menos gravosos, pero garantizando el cumplimiento de la normativa vigente. </w:t>
      </w:r>
    </w:p>
    <w:p>
      <w:pPr>
        <w:pStyle w:val="Normal"/>
        <w:shd w:val="clear" w:color="auto" w:fill="FFFFFF"/>
        <w:tabs>
          <w:tab w:val="clear" w:pos="708"/>
          <w:tab w:val="left" w:pos="5387" w:leader="none"/>
        </w:tabs>
        <w:spacing w:before="120" w:after="0"/>
        <w:ind w:firstLine="709"/>
        <w:jc w:val="both"/>
        <w:rPr>
          <w:rFonts w:ascii="Calibri" w:hAnsi="Calibri" w:eastAsia="Arial" w:cs="Arial"/>
          <w:color w:val="000000"/>
          <w:sz w:val="24"/>
          <w:szCs w:val="24"/>
          <w:highlight w:val="white"/>
        </w:rPr>
      </w:pPr>
      <w:r>
        <w:rPr>
          <w:rFonts w:eastAsia="Arial" w:cs="Arial"/>
          <w:color w:val="000000"/>
          <w:sz w:val="24"/>
          <w:szCs w:val="24"/>
          <w:highlight w:val="white"/>
        </w:rPr>
      </w:r>
    </w:p>
    <w:p>
      <w:pPr>
        <w:pStyle w:val="Normal"/>
        <w:shd w:val="clear" w:color="auto" w:fill="FFFFFF"/>
        <w:tabs>
          <w:tab w:val="clear" w:pos="708"/>
          <w:tab w:val="left" w:pos="5387" w:leader="none"/>
        </w:tabs>
        <w:spacing w:before="120" w:after="0"/>
        <w:ind w:firstLine="709"/>
        <w:jc w:val="both"/>
        <w:rPr>
          <w:rFonts w:ascii="Calibri" w:hAnsi="Calibri" w:eastAsia="Arial" w:cs="Arial"/>
          <w:color w:val="000000"/>
          <w:sz w:val="24"/>
          <w:szCs w:val="24"/>
          <w:highlight w:val="white"/>
        </w:rPr>
      </w:pPr>
      <w:r>
        <w:rPr>
          <w:rFonts w:eastAsia="Arial" w:cs="Arial"/>
          <w:color w:val="000000"/>
          <w:sz w:val="24"/>
          <w:szCs w:val="24"/>
          <w:shd w:fill="FFFFFF" w:val="clear"/>
        </w:rPr>
        <w:t xml:space="preserve">Estas medidas se dirigen sobre todo a las pequeñas y medianas empresas comerciales y de servicios complementarios que desarrollen su actividad en establecimientos cuya superficie útil de exposición y venta al público no supere los 750 metros cuadrados por Ley 20/2013, de 9 de diciembre, de garantía de unidad de mercado, eliminando los supuestos de autorización o licencia municipal previa motivados en la protección del medio ambiente, de la seguridad o de la salud públicas, y la de todas las obras ligadas al acondicionamiento de estos locales que no requieran de la redacción de un proyecto de obra. </w:t>
      </w:r>
    </w:p>
    <w:p>
      <w:pPr>
        <w:pStyle w:val="Normal"/>
        <w:spacing w:before="120" w:after="0"/>
        <w:ind w:firstLine="709"/>
        <w:jc w:val="both"/>
        <w:rPr>
          <w:rFonts w:ascii="Calibri" w:hAnsi="Calibri" w:eastAsia="Arial" w:cs="Arial"/>
          <w:color w:val="000000"/>
          <w:sz w:val="24"/>
          <w:szCs w:val="24"/>
        </w:rPr>
      </w:pPr>
      <w:r>
        <w:rPr>
          <w:rFonts w:eastAsia="Arial" w:cs="Arial"/>
          <w:color w:val="000000"/>
          <w:sz w:val="24"/>
          <w:szCs w:val="24"/>
        </w:rPr>
        <w:t>En el ámbito local, la licencia de apertura de establecimientos físicos ha constituido un instrumento de control municipal con el fin de mantener el equilibrio entre la libertad de creación de empresa y la protección del interés general justificado por los riesgos inherentes de las actividades de producir incomodidades, alterar las condiciones normales de salubridad y medioambientales, incidir en los usos urbanísticos, o implicar riesgos graves para la seguridad de las personas o bienes. Sin embargo, debido a que las recientes modificaciones otorgan a la licencia de apertura un carácter excepcional y que el análisis del procedimiento administrativo, en orden a la concesión de licencias pone de manifiesto aspectos de la burocracia administrativa que suponen demoras y complicaciones, no siempre necesarias, resulta conveniente no contemplar ningún supuesto excepcional de licencia salvo los que prevean la l</w:t>
      </w:r>
      <w:r>
        <w:rPr>
          <w:rFonts w:eastAsia="Arial" w:cs="Arial"/>
          <w:sz w:val="24"/>
          <w:szCs w:val="24"/>
        </w:rPr>
        <w:t>egislación</w:t>
      </w:r>
      <w:r>
        <w:rPr>
          <w:rFonts w:eastAsia="Arial" w:cs="Arial"/>
          <w:color w:val="000000"/>
          <w:sz w:val="24"/>
          <w:szCs w:val="24"/>
        </w:rPr>
        <w:t xml:space="preserve"> del Estado o de la Comunidad Autónoma de Andalucía.</w:t>
      </w:r>
    </w:p>
    <w:p>
      <w:pPr>
        <w:pStyle w:val="Normal"/>
        <w:spacing w:before="120" w:after="0"/>
        <w:ind w:firstLine="709"/>
        <w:jc w:val="both"/>
        <w:rPr>
          <w:rFonts w:ascii="Calibri" w:hAnsi="Calibri" w:eastAsia="Arial" w:cs="Arial"/>
          <w:color w:val="000000"/>
          <w:sz w:val="24"/>
          <w:szCs w:val="24"/>
        </w:rPr>
      </w:pPr>
      <w:r>
        <w:rPr>
          <w:rFonts w:eastAsia="Arial" w:cs="Arial"/>
          <w:color w:val="000000"/>
          <w:sz w:val="24"/>
          <w:szCs w:val="24"/>
        </w:rPr>
        <w:t xml:space="preserve">Como consecuencia, mediante la presente ordenanza esta Entidad Local pretende facilitar y facultar la puesta en marcha de actividades económicas, pudiendo iniciarse, salvo las excepciones legalmente previstas, sin previa licencia municipal desde el mismo momento de la presentación de la declaración responsable o, en su caso, de la comunicación, trasladándose el control municipal a un momento posterior, así como la comprobación </w:t>
      </w:r>
      <w:r>
        <w:rPr>
          <w:rFonts w:eastAsia="Arial" w:cs="Arial"/>
          <w:color w:val="000000"/>
          <w:sz w:val="24"/>
          <w:szCs w:val="24"/>
          <w:shd w:fill="FFFFFF" w:val="clear"/>
        </w:rPr>
        <w:t>y verificación</w:t>
      </w:r>
      <w:r>
        <w:rPr>
          <w:rFonts w:eastAsia="Arial" w:cs="Arial"/>
          <w:color w:val="000000"/>
          <w:sz w:val="24"/>
          <w:szCs w:val="24"/>
        </w:rPr>
        <w:t xml:space="preserve"> del cumplimiento y mantenimiento de los requisitos establecidos para el ejercicio de dichas actividades.</w:t>
      </w:r>
    </w:p>
    <w:p>
      <w:pPr>
        <w:pStyle w:val="Normal"/>
        <w:spacing w:before="120" w:after="0"/>
        <w:ind w:firstLine="709"/>
        <w:jc w:val="both"/>
        <w:rPr>
          <w:rFonts w:ascii="Calibri" w:hAnsi="Calibri" w:eastAsia="Arial" w:cs="Arial"/>
          <w:color w:val="000000"/>
          <w:sz w:val="24"/>
          <w:szCs w:val="24"/>
        </w:rPr>
      </w:pPr>
      <w:r>
        <w:rPr>
          <w:rFonts w:eastAsia="Arial" w:cs="Arial"/>
          <w:sz w:val="24"/>
          <w:szCs w:val="24"/>
        </w:rPr>
        <w:t>En este sentido, conviene mencionar expresamente que, c</w:t>
      </w:r>
      <w:r>
        <w:rPr>
          <w:rFonts w:eastAsia="Arial" w:cs="Arial"/>
          <w:color w:val="000000"/>
          <w:sz w:val="24"/>
          <w:szCs w:val="24"/>
        </w:rPr>
        <w:t xml:space="preserve">uando no sea imprescindible una autorización administrativa previa, se ha optado por establecer el régimen de la declaración responsable y de la comunicación, debido a que ambos instrumentos son igualmente ágiles para el ciudadano, aunque con la ventaja de que la declaración responsable contiene una mayor garantía de información de los requisitos y responsabilidades que implica la actuación. </w:t>
      </w:r>
    </w:p>
    <w:p>
      <w:pPr>
        <w:pStyle w:val="Normal"/>
        <w:spacing w:before="120" w:after="0"/>
        <w:ind w:firstLine="709"/>
        <w:jc w:val="both"/>
        <w:rPr>
          <w:rFonts w:ascii="Calibri" w:hAnsi="Calibri" w:eastAsia="Arial" w:cs="Arial"/>
          <w:color w:val="000000"/>
          <w:sz w:val="24"/>
          <w:szCs w:val="24"/>
        </w:rPr>
      </w:pPr>
      <w:r>
        <w:rPr>
          <w:rFonts w:eastAsia="Arial" w:cs="Arial"/>
          <w:color w:val="000000"/>
          <w:sz w:val="24"/>
          <w:szCs w:val="24"/>
        </w:rPr>
        <w:t>Por tanto, en virtud de la autonomía local constitucionalmente reconocida, que garantiza a los Municipios personalidad jurídica propia y plena autonomía en el ámbito de sus intereses, y que legitima el ejercicio de competencias de control de las actividades que se desarrollen en su término municipal, se dicta la presente ordenanza, previa observancia de la tramitación establecida al efecto por el artículo 49 de la Ley 7/1985, de 2 de abril, Reguladora de las Bases del Régimen Local.</w:t>
      </w:r>
    </w:p>
    <w:p>
      <w:pPr>
        <w:pStyle w:val="Normal"/>
        <w:spacing w:before="120" w:after="0"/>
        <w:ind w:firstLine="709"/>
        <w:jc w:val="center"/>
        <w:rPr>
          <w:rFonts w:ascii="Calibri" w:hAnsi="Calibri" w:eastAsia="Arial"/>
          <w:b/>
          <w:b/>
          <w:bCs/>
          <w:color w:val="000099"/>
          <w:sz w:val="23"/>
          <w:szCs w:val="23"/>
        </w:rPr>
      </w:pPr>
      <w:r>
        <w:rPr>
          <w:rFonts w:eastAsia="Arial"/>
          <w:b/>
          <w:bCs/>
          <w:color w:val="000099"/>
          <w:sz w:val="23"/>
          <w:szCs w:val="23"/>
        </w:rPr>
      </w:r>
    </w:p>
    <w:p>
      <w:pPr>
        <w:pStyle w:val="Normal"/>
        <w:spacing w:before="120" w:after="0"/>
        <w:ind w:firstLine="709"/>
        <w:jc w:val="center"/>
        <w:rPr>
          <w:rFonts w:ascii="Calibri" w:hAnsi="Calibri" w:eastAsia="Arial"/>
          <w:b/>
          <w:b/>
          <w:bCs/>
          <w:color w:val="000099"/>
          <w:sz w:val="23"/>
          <w:szCs w:val="23"/>
        </w:rPr>
      </w:pPr>
      <w:r>
        <w:rPr>
          <w:rFonts w:eastAsia="Arial"/>
          <w:b/>
          <w:bCs/>
          <w:color w:val="000099"/>
          <w:sz w:val="23"/>
          <w:szCs w:val="23"/>
        </w:rPr>
      </w:r>
    </w:p>
    <w:p>
      <w:pPr>
        <w:pStyle w:val="Normal"/>
        <w:spacing w:before="120" w:after="0"/>
        <w:ind w:firstLine="709"/>
        <w:jc w:val="center"/>
        <w:rPr>
          <w:rFonts w:ascii="Calibri" w:hAnsi="Calibri" w:eastAsia="Arial"/>
          <w:b/>
          <w:b/>
          <w:bCs/>
          <w:color w:val="000099"/>
          <w:sz w:val="23"/>
          <w:szCs w:val="23"/>
        </w:rPr>
      </w:pPr>
      <w:r>
        <w:rPr>
          <w:rFonts w:eastAsia="Arial"/>
          <w:b/>
          <w:bCs/>
          <w:color w:val="000099"/>
          <w:sz w:val="23"/>
          <w:szCs w:val="23"/>
        </w:rPr>
      </w:r>
    </w:p>
    <w:p>
      <w:pPr>
        <w:pStyle w:val="Normal"/>
        <w:spacing w:before="120" w:after="0"/>
        <w:ind w:firstLine="709"/>
        <w:jc w:val="center"/>
        <w:rPr>
          <w:rFonts w:ascii="Calibri" w:hAnsi="Calibri" w:eastAsia="Arial"/>
          <w:b/>
          <w:b/>
          <w:bCs/>
          <w:color w:val="000099"/>
          <w:sz w:val="23"/>
          <w:szCs w:val="23"/>
        </w:rPr>
      </w:pPr>
      <w:r>
        <w:rPr>
          <w:rFonts w:eastAsia="Arial"/>
          <w:b/>
          <w:bCs/>
          <w:color w:val="000099"/>
          <w:sz w:val="23"/>
          <w:szCs w:val="23"/>
        </w:rPr>
      </w:r>
    </w:p>
    <w:p>
      <w:pPr>
        <w:pStyle w:val="Normal"/>
        <w:spacing w:before="120" w:after="0"/>
        <w:ind w:firstLine="709"/>
        <w:jc w:val="center"/>
        <w:rPr>
          <w:rFonts w:ascii="Calibri" w:hAnsi="Calibri" w:eastAsia="Arial"/>
          <w:b/>
          <w:b/>
          <w:bCs/>
          <w:color w:val="000099"/>
          <w:sz w:val="23"/>
          <w:szCs w:val="23"/>
        </w:rPr>
      </w:pPr>
      <w:r>
        <w:rPr>
          <w:rFonts w:eastAsia="Arial"/>
          <w:b/>
          <w:bCs/>
          <w:color w:val="000099"/>
          <w:sz w:val="23"/>
          <w:szCs w:val="23"/>
        </w:rPr>
      </w:r>
    </w:p>
    <w:p>
      <w:pPr>
        <w:pStyle w:val="Normal"/>
        <w:spacing w:before="120" w:after="0"/>
        <w:ind w:firstLine="709"/>
        <w:jc w:val="center"/>
        <w:rPr>
          <w:rFonts w:ascii="Calibri" w:hAnsi="Calibri" w:eastAsia="Arial" w:cs="Arial"/>
          <w:color w:val="000000"/>
          <w:sz w:val="24"/>
          <w:szCs w:val="24"/>
        </w:rPr>
      </w:pPr>
      <w:r>
        <w:rPr>
          <w:rFonts w:eastAsia="Arial"/>
          <w:b/>
          <w:bCs/>
          <w:color w:val="000099"/>
          <w:sz w:val="23"/>
          <w:szCs w:val="23"/>
        </w:rPr>
        <w:t>CAPÍTULO PRIMERO</w:t>
      </w:r>
    </w:p>
    <w:p>
      <w:pPr>
        <w:pStyle w:val="Normal"/>
        <w:spacing w:before="0" w:after="0"/>
        <w:jc w:val="center"/>
        <w:rPr>
          <w:rFonts w:ascii="Calibri" w:hAnsi="Calibri" w:eastAsia="Arial"/>
          <w:b/>
          <w:b/>
          <w:color w:val="000000"/>
          <w:sz w:val="23"/>
          <w:szCs w:val="23"/>
        </w:rPr>
      </w:pPr>
      <w:r>
        <w:rPr>
          <w:rFonts w:eastAsia="Arial"/>
          <w:b/>
          <w:color w:val="000000"/>
          <w:sz w:val="23"/>
          <w:szCs w:val="23"/>
        </w:rPr>
        <w:t xml:space="preserve">              </w:t>
      </w:r>
      <w:r>
        <w:rPr>
          <w:rFonts w:eastAsia="Arial"/>
          <w:b/>
          <w:color w:val="000000"/>
          <w:sz w:val="23"/>
          <w:szCs w:val="23"/>
        </w:rPr>
        <w:t>Disposiciones generales</w:t>
      </w:r>
    </w:p>
    <w:p>
      <w:pPr>
        <w:pStyle w:val="Normal"/>
        <w:spacing w:before="120" w:after="0"/>
        <w:rPr>
          <w:rFonts w:ascii="Calibri" w:hAnsi="Calibri" w:eastAsia="Arial"/>
          <w:b/>
          <w:b/>
          <w:i/>
          <w:i/>
          <w:iCs/>
          <w:color w:val="000000"/>
          <w:sz w:val="24"/>
          <w:szCs w:val="24"/>
        </w:rPr>
      </w:pPr>
      <w:r>
        <w:rPr>
          <w:rFonts w:eastAsia="Arial"/>
          <w:b/>
          <w:i/>
          <w:iCs/>
          <w:color w:val="000000"/>
          <w:sz w:val="24"/>
          <w:szCs w:val="24"/>
        </w:rPr>
        <w:t>Artículo 1. Objeto</w:t>
      </w:r>
    </w:p>
    <w:p>
      <w:pPr>
        <w:pStyle w:val="Normal"/>
        <w:spacing w:before="120" w:after="0"/>
        <w:jc w:val="both"/>
        <w:rPr>
          <w:rFonts w:ascii="Calibri" w:hAnsi="Calibri" w:eastAsia="Arial"/>
          <w:color w:val="000000"/>
          <w:sz w:val="24"/>
          <w:szCs w:val="24"/>
        </w:rPr>
      </w:pPr>
      <w:r>
        <w:rPr>
          <w:rFonts w:eastAsia="Arial"/>
          <w:color w:val="000000"/>
          <w:sz w:val="24"/>
          <w:szCs w:val="24"/>
        </w:rPr>
        <w:t>1. La presente ordenanza tiene por objeto regular los procedimientos de intervención municipal sobre los establecimientos o locales ubicados en la ELA C.C, destinados al ejercicio de actividades económicas por cuenta propia, prestadas normalmente a cambio de una remuneración económica, o su modificación, a través de los medios establecidos en los artículos 84, 84 bis y 84 ter de la Ley 7/1985, de 2 de abril, Reguladora de las Bases del Régimen Local, así como la comprobación del cumplimiento y mantenimiento de los requisitos establecidos para el ejercicio de dichas actividades.</w:t>
      </w:r>
    </w:p>
    <w:p>
      <w:pPr>
        <w:pStyle w:val="Normal"/>
        <w:spacing w:before="120" w:after="0"/>
        <w:jc w:val="both"/>
        <w:rPr>
          <w:rFonts w:ascii="Calibri" w:hAnsi="Calibri" w:eastAsia="Arial"/>
          <w:sz w:val="24"/>
          <w:szCs w:val="24"/>
        </w:rPr>
      </w:pPr>
      <w:r>
        <w:rPr>
          <w:rFonts w:eastAsia="Arial"/>
          <w:sz w:val="24"/>
          <w:szCs w:val="24"/>
        </w:rPr>
        <w:t>2. La finalidad de esta ordenanza es garantizar que los establecimientos dedicados a actividades económicas cumplen con las condiciones técnicas de seguridad, de higiene, sanitarias y confortabilidad, de vibraciones y de nivel de ruidos que reglamentariamente se determinen en las normas específicas de cada actividad, en el Código Técnico de la Edificación, Protección Contra Incendios y en</w:t>
      </w:r>
      <w:r>
        <w:rPr>
          <w:rStyle w:val="Refdenotaalpie3"/>
          <w:rFonts w:eastAsia="Arial"/>
          <w:sz w:val="24"/>
          <w:szCs w:val="24"/>
        </w:rPr>
        <w:t xml:space="preserve"> </w:t>
      </w:r>
      <w:r>
        <w:rPr>
          <w:rFonts w:eastAsia="Arial"/>
          <w:sz w:val="24"/>
          <w:szCs w:val="24"/>
        </w:rPr>
        <w:t xml:space="preserve">la normativa aplicable en materia de protección del medio ambiente y de accesibilidad de edificios. </w:t>
      </w:r>
    </w:p>
    <w:p>
      <w:pPr>
        <w:pStyle w:val="Normal"/>
        <w:spacing w:before="120" w:after="0"/>
        <w:rPr>
          <w:rFonts w:ascii="Calibri" w:hAnsi="Calibri" w:eastAsia="Arial"/>
          <w:b/>
          <w:b/>
          <w:i/>
          <w:i/>
          <w:iCs/>
          <w:color w:val="000000"/>
          <w:sz w:val="24"/>
          <w:szCs w:val="24"/>
        </w:rPr>
      </w:pPr>
      <w:r>
        <w:rPr>
          <w:rFonts w:eastAsia="Arial"/>
          <w:b/>
          <w:i/>
          <w:iCs/>
          <w:color w:val="000000"/>
          <w:sz w:val="24"/>
          <w:szCs w:val="24"/>
        </w:rPr>
        <w:t>Artículo 2. Definiciones</w:t>
      </w:r>
    </w:p>
    <w:p>
      <w:pPr>
        <w:pStyle w:val="Normal"/>
        <w:spacing w:before="120" w:after="0"/>
        <w:jc w:val="both"/>
        <w:rPr>
          <w:rFonts w:ascii="Calibri" w:hAnsi="Calibri" w:eastAsia="Arial"/>
          <w:color w:val="000000"/>
          <w:sz w:val="24"/>
          <w:szCs w:val="24"/>
        </w:rPr>
      </w:pPr>
      <w:r>
        <w:rPr>
          <w:rFonts w:eastAsia="Arial"/>
          <w:color w:val="000000"/>
          <w:sz w:val="24"/>
          <w:szCs w:val="24"/>
        </w:rPr>
        <w:t>A los efectos de esta ordenanza se entenderá por:</w:t>
      </w:r>
    </w:p>
    <w:p>
      <w:pPr>
        <w:pStyle w:val="Normal"/>
        <w:spacing w:before="0" w:after="0"/>
        <w:jc w:val="both"/>
        <w:rPr>
          <w:rFonts w:ascii="Calibri" w:hAnsi="Calibri" w:eastAsia="Arial"/>
          <w:color w:val="000000"/>
          <w:sz w:val="24"/>
          <w:szCs w:val="24"/>
        </w:rPr>
      </w:pPr>
      <w:r>
        <w:rPr>
          <w:rFonts w:eastAsia="Arial"/>
          <w:color w:val="000000"/>
          <w:sz w:val="24"/>
          <w:szCs w:val="24"/>
        </w:rPr>
        <w:t xml:space="preserve">1. </w:t>
      </w:r>
      <w:r>
        <w:rPr>
          <w:rFonts w:eastAsia="Arial"/>
          <w:color w:val="800000"/>
          <w:sz w:val="24"/>
          <w:szCs w:val="24"/>
        </w:rPr>
        <w:t>«</w:t>
      </w:r>
      <w:r>
        <w:rPr>
          <w:rFonts w:eastAsia="Arial"/>
          <w:b/>
          <w:bCs/>
          <w:color w:val="800000"/>
          <w:sz w:val="24"/>
          <w:szCs w:val="24"/>
        </w:rPr>
        <w:t>Interesado</w:t>
      </w:r>
      <w:r>
        <w:rPr>
          <w:rFonts w:eastAsia="Arial"/>
          <w:b/>
          <w:bCs/>
          <w:color w:val="000000"/>
          <w:sz w:val="24"/>
          <w:szCs w:val="24"/>
        </w:rPr>
        <w:t>»:</w:t>
      </w:r>
      <w:r>
        <w:rPr>
          <w:rFonts w:eastAsia="Arial"/>
          <w:color w:val="000000"/>
          <w:sz w:val="24"/>
          <w:szCs w:val="24"/>
        </w:rPr>
        <w:t xml:space="preserve"> Se consideran interesados en el procedimiento administrativo:</w:t>
      </w:r>
    </w:p>
    <w:p>
      <w:pPr>
        <w:pStyle w:val="Parrafo22"/>
        <w:shd w:val="clear" w:color="auto" w:fill="FFFFFF"/>
        <w:spacing w:before="0" w:after="0"/>
        <w:ind w:left="357" w:hanging="0"/>
        <w:rPr>
          <w:rFonts w:ascii="Calibri" w:hAnsi="Calibri" w:eastAsia="Arial"/>
          <w:color w:val="000000"/>
          <w:sz w:val="24"/>
          <w:szCs w:val="24"/>
          <w:lang w:eastAsia="hi-IN" w:bidi="hi-IN"/>
        </w:rPr>
      </w:pPr>
      <w:r>
        <w:rPr>
          <w:rFonts w:eastAsia="Arial" w:ascii="Calibri" w:hAnsi="Calibri"/>
          <w:color w:val="000000"/>
          <w:sz w:val="24"/>
          <w:szCs w:val="24"/>
          <w:lang w:eastAsia="hi-IN" w:bidi="hi-IN"/>
        </w:rPr>
        <w:t>a) Quienes lo promuevan como titulares de derechos o intereses legítimos individuales o colectivos.</w:t>
      </w:r>
    </w:p>
    <w:p>
      <w:pPr>
        <w:pStyle w:val="Parrafo1"/>
        <w:shd w:val="clear" w:color="auto" w:fill="FFFFFF"/>
        <w:spacing w:before="0" w:after="0"/>
        <w:ind w:left="357" w:hanging="0"/>
        <w:rPr>
          <w:rFonts w:ascii="Calibri" w:hAnsi="Calibri" w:eastAsia="Arial"/>
          <w:color w:val="000000"/>
          <w:sz w:val="24"/>
          <w:szCs w:val="24"/>
          <w:lang w:eastAsia="hi-IN" w:bidi="hi-IN"/>
        </w:rPr>
      </w:pPr>
      <w:r>
        <w:rPr>
          <w:rFonts w:eastAsia="Arial" w:ascii="Calibri" w:hAnsi="Calibri"/>
          <w:color w:val="000000"/>
          <w:sz w:val="24"/>
          <w:szCs w:val="24"/>
          <w:lang w:eastAsia="hi-IN" w:bidi="hi-IN"/>
        </w:rPr>
        <w:t>b) Los que, sin haber iniciado el procedimiento, tengan derechos que puedan resultar afectados por la decisión que en el mismo se adopte.</w:t>
      </w:r>
    </w:p>
    <w:p>
      <w:pPr>
        <w:pStyle w:val="Parrafo1"/>
        <w:shd w:val="clear" w:color="auto" w:fill="FFFFFF"/>
        <w:spacing w:before="0" w:after="0"/>
        <w:ind w:left="357" w:hanging="0"/>
        <w:rPr>
          <w:rFonts w:ascii="Calibri" w:hAnsi="Calibri" w:eastAsia="Arial"/>
          <w:color w:val="000000"/>
          <w:sz w:val="24"/>
          <w:szCs w:val="24"/>
          <w:lang w:eastAsia="hi-IN" w:bidi="hi-IN"/>
        </w:rPr>
      </w:pPr>
      <w:r>
        <w:rPr>
          <w:rFonts w:eastAsia="Arial" w:ascii="Calibri" w:hAnsi="Calibri"/>
          <w:color w:val="000000"/>
          <w:sz w:val="24"/>
          <w:szCs w:val="24"/>
          <w:lang w:eastAsia="hi-IN" w:bidi="hi-IN"/>
        </w:rPr>
        <w:t>c) Aquellos cuyos intereses legítimos, individuales o colectivos, puedan resultar afectados por la resolución y se personen en el procedimiento en tanto no haya recaído resolución definitiva.</w:t>
      </w:r>
    </w:p>
    <w:p>
      <w:pPr>
        <w:pStyle w:val="Normal"/>
        <w:spacing w:before="0" w:after="0"/>
        <w:jc w:val="both"/>
        <w:rPr>
          <w:rFonts w:ascii="Calibri" w:hAnsi="Calibri" w:eastAsia="Arial"/>
          <w:color w:val="000000"/>
          <w:sz w:val="24"/>
          <w:szCs w:val="24"/>
        </w:rPr>
      </w:pPr>
      <w:r>
        <w:rPr>
          <w:rFonts w:eastAsia="Arial"/>
          <w:color w:val="000000"/>
          <w:sz w:val="24"/>
          <w:szCs w:val="24"/>
        </w:rPr>
        <w:t>2. «</w:t>
      </w:r>
      <w:r>
        <w:rPr>
          <w:rFonts w:eastAsia="Arial"/>
          <w:b/>
          <w:bCs/>
          <w:color w:val="800000"/>
          <w:sz w:val="24"/>
          <w:szCs w:val="24"/>
        </w:rPr>
        <w:t>Actividad económica</w:t>
      </w:r>
      <w:r>
        <w:rPr>
          <w:rFonts w:eastAsia="Arial"/>
          <w:color w:val="000000"/>
          <w:sz w:val="24"/>
          <w:szCs w:val="24"/>
        </w:rPr>
        <w:t>»: Toda aquella actividad industrial, mercantil o profesional que consiste en la producción de bienes o prestación de servicios conforme a lo previsto en el artículo 22.1 del Reglamento de Servicios de las Corporaciones Locales y el artículo 9, apartado 22, de la Ley 5/2010, de 11 de junio, de Autonomía Local de Andalucía.</w:t>
      </w:r>
    </w:p>
    <w:p>
      <w:pPr>
        <w:pStyle w:val="Normal"/>
        <w:spacing w:before="0" w:after="0"/>
        <w:jc w:val="both"/>
        <w:rPr>
          <w:rFonts w:ascii="Calibri" w:hAnsi="Calibri" w:eastAsia="Arial"/>
          <w:color w:val="000000"/>
          <w:sz w:val="24"/>
          <w:szCs w:val="24"/>
        </w:rPr>
      </w:pPr>
      <w:r>
        <w:rPr>
          <w:rFonts w:eastAsia="Arial"/>
          <w:color w:val="000000"/>
          <w:sz w:val="24"/>
          <w:szCs w:val="24"/>
        </w:rPr>
        <w:t xml:space="preserve">3. </w:t>
      </w:r>
      <w:r>
        <w:rPr>
          <w:rFonts w:eastAsia="Arial"/>
          <w:b/>
          <w:bCs/>
          <w:color w:val="000000"/>
          <w:sz w:val="24"/>
          <w:szCs w:val="24"/>
        </w:rPr>
        <w:t>«</w:t>
      </w:r>
      <w:r>
        <w:rPr>
          <w:rFonts w:eastAsia="Arial"/>
          <w:b/>
          <w:bCs/>
          <w:color w:val="800000"/>
          <w:sz w:val="24"/>
          <w:szCs w:val="24"/>
        </w:rPr>
        <w:t>Actividad artesanal</w:t>
      </w:r>
      <w:r>
        <w:rPr>
          <w:rFonts w:eastAsia="Arial"/>
          <w:b/>
          <w:bCs/>
          <w:color w:val="000000"/>
          <w:sz w:val="24"/>
          <w:szCs w:val="24"/>
        </w:rPr>
        <w:t>»:</w:t>
      </w:r>
      <w:r>
        <w:rPr>
          <w:color w:val="000000"/>
          <w:sz w:val="24"/>
          <w:szCs w:val="24"/>
          <w:shd w:fill="FFFFFF" w:val="clear"/>
        </w:rPr>
        <w:t> La actividad económica con ánimo de lucro de creación, producción, transformación y restauración de productos, mediante sistemas singulares de manufactura en los que la intervención personal es determinante para el control del proceso de elaboración y acabado. Esta actividad estará basada en el dominio o conocimiento de técnicas tradicionales o especiales en la selección y tratamiento de materias primas o en el sentido estético de su combinación y tendrá como resultado final un producto individualizado, no susceptible de producción totalmente mecanizada, para su comercialización.</w:t>
      </w:r>
    </w:p>
    <w:p>
      <w:pPr>
        <w:pStyle w:val="Normal"/>
        <w:spacing w:before="0" w:after="0"/>
        <w:jc w:val="both"/>
        <w:rPr>
          <w:rFonts w:ascii="Calibri" w:hAnsi="Calibri"/>
          <w:color w:val="000000"/>
          <w:sz w:val="24"/>
          <w:szCs w:val="24"/>
        </w:rPr>
      </w:pPr>
      <w:r>
        <w:rPr>
          <w:color w:val="000000"/>
          <w:sz w:val="24"/>
          <w:szCs w:val="24"/>
        </w:rPr>
      </w:r>
    </w:p>
    <w:p>
      <w:pPr>
        <w:pStyle w:val="Normal"/>
        <w:spacing w:before="120" w:after="0"/>
        <w:jc w:val="both"/>
        <w:rPr>
          <w:rFonts w:ascii="Calibri" w:hAnsi="Calibri"/>
          <w:color w:val="000000"/>
          <w:sz w:val="24"/>
          <w:szCs w:val="24"/>
        </w:rPr>
      </w:pPr>
      <w:r>
        <w:rPr>
          <w:color w:val="000000"/>
          <w:sz w:val="24"/>
          <w:szCs w:val="24"/>
        </w:rPr>
      </w:r>
    </w:p>
    <w:p>
      <w:pPr>
        <w:pStyle w:val="Normal"/>
        <w:spacing w:before="120" w:after="0"/>
        <w:jc w:val="both"/>
        <w:rPr>
          <w:rFonts w:ascii="Calibri" w:hAnsi="Calibri" w:eastAsia="Arial"/>
          <w:color w:val="000000"/>
          <w:sz w:val="24"/>
          <w:szCs w:val="24"/>
        </w:rPr>
      </w:pPr>
      <w:r>
        <w:rPr>
          <w:color w:val="000000"/>
          <w:sz w:val="24"/>
          <w:szCs w:val="24"/>
        </w:rPr>
        <w:t>4. «</w:t>
      </w:r>
      <w:r>
        <w:rPr>
          <w:b/>
          <w:bCs/>
          <w:color w:val="800000"/>
          <w:sz w:val="24"/>
          <w:szCs w:val="24"/>
        </w:rPr>
        <w:t>Oficina o despacho profesional</w:t>
      </w:r>
      <w:r>
        <w:rPr>
          <w:color w:val="000000"/>
          <w:sz w:val="24"/>
          <w:szCs w:val="24"/>
        </w:rPr>
        <w:t>»:</w:t>
      </w:r>
      <w:r>
        <w:rPr>
          <w:rFonts w:eastAsia="Arial"/>
          <w:color w:val="C00000"/>
          <w:sz w:val="24"/>
          <w:szCs w:val="24"/>
        </w:rPr>
        <w:t xml:space="preserve"> </w:t>
      </w:r>
      <w:r>
        <w:rPr>
          <w:rFonts w:eastAsia="Arial"/>
          <w:color w:val="000000"/>
          <w:sz w:val="24"/>
          <w:szCs w:val="24"/>
        </w:rPr>
        <w:t>Ejercicio individual llevado a cabo por una sola persona física de actividades profesionales o artísticas en despacho, consulta o lugar ubicado en el interior de una vivienda que sea su residencia habitual, siempre que la superficie máxima destinada a despacho profesional no supere 1/3 de la superficie útil de la vivienda.</w:t>
      </w:r>
    </w:p>
    <w:p>
      <w:pPr>
        <w:pStyle w:val="Normal"/>
        <w:spacing w:before="120" w:after="0"/>
        <w:jc w:val="both"/>
        <w:rPr>
          <w:rFonts w:ascii="Calibri" w:hAnsi="Calibri" w:eastAsia="Arial"/>
          <w:color w:val="000000"/>
          <w:sz w:val="24"/>
          <w:szCs w:val="24"/>
        </w:rPr>
      </w:pPr>
      <w:bookmarkStart w:id="1" w:name="_Hlk54032116"/>
      <w:r>
        <w:rPr>
          <w:color w:val="000000"/>
          <w:sz w:val="24"/>
          <w:szCs w:val="24"/>
        </w:rPr>
        <w:t xml:space="preserve">5. </w:t>
      </w:r>
      <w:r>
        <w:rPr>
          <w:b/>
          <w:bCs/>
          <w:color w:val="000000"/>
          <w:sz w:val="24"/>
          <w:szCs w:val="24"/>
        </w:rPr>
        <w:t>«</w:t>
      </w:r>
      <w:r>
        <w:rPr>
          <w:b/>
          <w:bCs/>
          <w:color w:val="800000"/>
          <w:sz w:val="24"/>
          <w:szCs w:val="24"/>
        </w:rPr>
        <w:t>Declaración responsable»:</w:t>
      </w:r>
      <w:r>
        <w:rPr>
          <w:color w:val="800000"/>
          <w:sz w:val="24"/>
          <w:szCs w:val="24"/>
        </w:rPr>
        <w:t xml:space="preserve"> </w:t>
      </w:r>
      <w:bookmarkEnd w:id="1"/>
      <w:r>
        <w:rPr>
          <w:color w:val="000000"/>
          <w:sz w:val="24"/>
          <w:szCs w:val="24"/>
        </w:rPr>
        <w:t>el</w:t>
      </w:r>
      <w:r>
        <w:rPr>
          <w:rFonts w:eastAsia="Arial"/>
          <w:color w:val="000000"/>
          <w:sz w:val="24"/>
          <w:szCs w:val="24"/>
        </w:rPr>
        <w:t xml:space="preserve"> </w:t>
      </w:r>
      <w:r>
        <w:rPr>
          <w:color w:val="000000"/>
          <w:sz w:val="24"/>
          <w:szCs w:val="24"/>
        </w:rPr>
        <w:t>documento suscrito por un interesado en el que éste manifiesta, bajo su responsabilidad, que cumple con los requisitos establecidos en la normativa vigente para obtener el reconocimiento de un derecho o facultad o para su ejercicio, que dispone de la documentación que así lo acredita, que la pondrá a disposición de la Administración cuando le sea requerida, y que se compromete a mantener el cumplimiento de las anteriores obligaciones durante el período de tiempo inherente a dicho reconocimiento o ejercicio.</w:t>
      </w:r>
    </w:p>
    <w:p>
      <w:pPr>
        <w:pStyle w:val="Normal"/>
        <w:spacing w:before="120" w:after="0"/>
        <w:jc w:val="both"/>
        <w:rPr>
          <w:rFonts w:ascii="Calibri" w:hAnsi="Calibri" w:eastAsia="Arial"/>
          <w:color w:val="000000"/>
          <w:sz w:val="24"/>
          <w:szCs w:val="24"/>
        </w:rPr>
      </w:pPr>
      <w:r>
        <w:rPr>
          <w:rFonts w:eastAsia="Arial"/>
          <w:color w:val="000000"/>
          <w:sz w:val="24"/>
          <w:szCs w:val="24"/>
        </w:rPr>
        <w:t xml:space="preserve">6. </w:t>
      </w:r>
      <w:r>
        <w:rPr>
          <w:rFonts w:eastAsia="Arial"/>
          <w:b/>
          <w:bCs/>
          <w:color w:val="000000"/>
          <w:sz w:val="24"/>
          <w:szCs w:val="24"/>
        </w:rPr>
        <w:t>«</w:t>
      </w:r>
      <w:r>
        <w:rPr>
          <w:rFonts w:eastAsia="Arial"/>
          <w:b/>
          <w:bCs/>
          <w:color w:val="800000"/>
          <w:sz w:val="24"/>
          <w:szCs w:val="24"/>
        </w:rPr>
        <w:t>Comunicación</w:t>
      </w:r>
      <w:r>
        <w:rPr>
          <w:rFonts w:eastAsia="Arial"/>
          <w:color w:val="800000"/>
          <w:sz w:val="24"/>
          <w:szCs w:val="24"/>
        </w:rPr>
        <w:t>»:</w:t>
      </w:r>
      <w:r>
        <w:rPr>
          <w:rFonts w:eastAsia="Arial"/>
          <w:color w:val="000000"/>
          <w:sz w:val="24"/>
          <w:szCs w:val="24"/>
        </w:rPr>
        <w:t xml:space="preserve"> El documento suscrito por persona interesada en el que pone en conocimiento de la Administración Pública competente sus datos identificativos o cualquier otro dato relevante para el ejercicio de un derecho.</w:t>
      </w:r>
    </w:p>
    <w:p>
      <w:pPr>
        <w:pStyle w:val="Normal"/>
        <w:spacing w:before="120" w:after="0"/>
        <w:jc w:val="both"/>
        <w:rPr>
          <w:rFonts w:ascii="Calibri" w:hAnsi="Calibri" w:eastAsia="Arial"/>
          <w:color w:val="000000"/>
          <w:sz w:val="24"/>
          <w:szCs w:val="24"/>
        </w:rPr>
      </w:pPr>
      <w:r>
        <w:rPr>
          <w:rFonts w:eastAsia="Arial"/>
          <w:color w:val="000000"/>
          <w:sz w:val="24"/>
          <w:szCs w:val="24"/>
        </w:rPr>
        <w:t xml:space="preserve">7. </w:t>
      </w:r>
      <w:r>
        <w:rPr>
          <w:rFonts w:eastAsia="Arial"/>
          <w:b/>
          <w:bCs/>
          <w:color w:val="000000"/>
          <w:sz w:val="24"/>
          <w:szCs w:val="24"/>
        </w:rPr>
        <w:t>«</w:t>
      </w:r>
      <w:r>
        <w:rPr>
          <w:rFonts w:eastAsia="Arial"/>
          <w:b/>
          <w:bCs/>
          <w:color w:val="800000"/>
          <w:sz w:val="24"/>
          <w:szCs w:val="24"/>
        </w:rPr>
        <w:t>Autorización»</w:t>
      </w:r>
      <w:r>
        <w:rPr>
          <w:rFonts w:eastAsia="Arial"/>
          <w:b/>
          <w:bCs/>
          <w:color w:val="000000"/>
          <w:sz w:val="24"/>
          <w:szCs w:val="24"/>
        </w:rPr>
        <w:t xml:space="preserve">: </w:t>
      </w:r>
      <w:r>
        <w:rPr>
          <w:rFonts w:eastAsia="Arial"/>
          <w:color w:val="000000"/>
          <w:sz w:val="24"/>
          <w:szCs w:val="24"/>
        </w:rPr>
        <w:t>Cualquier acto expreso o tácito de la autoridad competente que se exija, con carácter previo, para el acceso a una actividad económica o su ejercicio.</w:t>
      </w:r>
    </w:p>
    <w:p>
      <w:pPr>
        <w:pStyle w:val="Normal"/>
        <w:spacing w:before="120" w:after="0"/>
        <w:jc w:val="both"/>
        <w:rPr>
          <w:rFonts w:ascii="Calibri" w:hAnsi="Calibri" w:eastAsia="Arial"/>
          <w:color w:val="000000"/>
          <w:sz w:val="24"/>
          <w:szCs w:val="24"/>
        </w:rPr>
      </w:pPr>
      <w:r>
        <w:rPr>
          <w:rFonts w:eastAsia="Arial"/>
          <w:color w:val="000000"/>
          <w:sz w:val="24"/>
          <w:szCs w:val="24"/>
        </w:rPr>
        <w:t xml:space="preserve">8. </w:t>
      </w:r>
      <w:r>
        <w:rPr>
          <w:rFonts w:eastAsia="Arial"/>
          <w:b/>
          <w:bCs/>
          <w:color w:val="800000"/>
          <w:sz w:val="24"/>
          <w:szCs w:val="24"/>
        </w:rPr>
        <w:t>«Licencia</w:t>
      </w:r>
      <w:r>
        <w:rPr>
          <w:rFonts w:eastAsia="Arial"/>
          <w:b/>
          <w:bCs/>
          <w:color w:val="000000"/>
          <w:sz w:val="24"/>
          <w:szCs w:val="24"/>
        </w:rPr>
        <w:t>»:</w:t>
      </w:r>
      <w:r>
        <w:rPr>
          <w:rFonts w:eastAsia="Arial"/>
          <w:color w:val="000000"/>
          <w:sz w:val="24"/>
          <w:szCs w:val="24"/>
        </w:rPr>
        <w:t xml:space="preserve"> Acto reglado de la administración municipal por el cual, previa comprobación de las condiciones establecidas por la legislación y el planeamiento urbanístico vigentes se autoriza a la persona solicitante el ejercicio de un derecho preexistente).</w:t>
      </w:r>
    </w:p>
    <w:p>
      <w:pPr>
        <w:pStyle w:val="Normal"/>
        <w:spacing w:before="120" w:after="0"/>
        <w:jc w:val="both"/>
        <w:rPr>
          <w:rFonts w:ascii="Calibri" w:hAnsi="Calibri" w:eastAsia="Arial"/>
          <w:color w:val="000000"/>
          <w:sz w:val="24"/>
          <w:szCs w:val="24"/>
        </w:rPr>
      </w:pPr>
      <w:r>
        <w:rPr>
          <w:rFonts w:eastAsia="Arial"/>
          <w:color w:val="000000"/>
          <w:sz w:val="24"/>
          <w:szCs w:val="24"/>
        </w:rPr>
        <w:t>9. «</w:t>
      </w:r>
      <w:r>
        <w:rPr>
          <w:rFonts w:eastAsia="Arial"/>
          <w:b/>
          <w:bCs/>
          <w:color w:val="800000"/>
          <w:sz w:val="24"/>
          <w:szCs w:val="24"/>
        </w:rPr>
        <w:t>Título habilitante</w:t>
      </w:r>
      <w:r>
        <w:rPr>
          <w:rFonts w:eastAsia="Arial"/>
          <w:color w:val="800000"/>
          <w:sz w:val="24"/>
          <w:szCs w:val="24"/>
        </w:rPr>
        <w:t>»:</w:t>
      </w:r>
      <w:r>
        <w:rPr>
          <w:rFonts w:eastAsia="Arial"/>
          <w:color w:val="000000"/>
          <w:sz w:val="24"/>
          <w:szCs w:val="24"/>
        </w:rPr>
        <w:t xml:space="preserve"> Documento que habilita para iniciar y ejercer una actividad       ( Declaración responsable o Licencia/Autorización municipal).</w:t>
      </w:r>
    </w:p>
    <w:p>
      <w:pPr>
        <w:pStyle w:val="Normal"/>
        <w:spacing w:before="120" w:after="0"/>
        <w:jc w:val="both"/>
        <w:rPr>
          <w:rFonts w:ascii="Calibri" w:hAnsi="Calibri" w:eastAsia="Arial"/>
          <w:color w:val="000000"/>
          <w:sz w:val="24"/>
          <w:szCs w:val="24"/>
        </w:rPr>
      </w:pPr>
      <w:r>
        <w:rPr>
          <w:rFonts w:eastAsia="Arial"/>
          <w:color w:val="000000"/>
          <w:sz w:val="24"/>
          <w:szCs w:val="24"/>
        </w:rPr>
        <w:t>10. «</w:t>
      </w:r>
      <w:r>
        <w:rPr>
          <w:rFonts w:eastAsia="Arial"/>
          <w:b/>
          <w:bCs/>
          <w:color w:val="800000"/>
          <w:sz w:val="24"/>
          <w:szCs w:val="24"/>
        </w:rPr>
        <w:t>Modificación sustancial</w:t>
      </w:r>
      <w:r>
        <w:rPr>
          <w:rFonts w:eastAsia="Arial"/>
          <w:b/>
          <w:bCs/>
          <w:color w:val="000000"/>
          <w:sz w:val="24"/>
          <w:szCs w:val="24"/>
        </w:rPr>
        <w:t>»</w:t>
      </w:r>
      <w:r>
        <w:rPr>
          <w:rFonts w:eastAsia="Arial"/>
          <w:color w:val="000000"/>
          <w:sz w:val="24"/>
          <w:szCs w:val="24"/>
        </w:rPr>
        <w:t>; Cualquier cambio o ampliación de actuaciones ya autorizadas que pueda tener efectos adversos significativos sobre la seguridad, la salud de las personas o el medio ambiente.</w:t>
      </w:r>
    </w:p>
    <w:p>
      <w:pPr>
        <w:pStyle w:val="Normal"/>
        <w:spacing w:before="120" w:after="0"/>
        <w:jc w:val="both"/>
        <w:rPr>
          <w:rFonts w:ascii="Calibri" w:hAnsi="Calibri" w:eastAsia="Arial"/>
          <w:color w:val="000000"/>
          <w:sz w:val="24"/>
          <w:szCs w:val="24"/>
        </w:rPr>
      </w:pPr>
      <w:r>
        <w:rPr>
          <w:rFonts w:eastAsia="Arial"/>
          <w:color w:val="000000"/>
          <w:sz w:val="24"/>
          <w:szCs w:val="24"/>
        </w:rPr>
        <w:t xml:space="preserve">11. </w:t>
      </w:r>
      <w:r>
        <w:rPr>
          <w:rFonts w:eastAsia="Arial"/>
          <w:b/>
          <w:bCs/>
          <w:color w:val="000000"/>
          <w:sz w:val="24"/>
          <w:szCs w:val="24"/>
        </w:rPr>
        <w:t>«</w:t>
      </w:r>
      <w:r>
        <w:rPr>
          <w:rFonts w:eastAsia="Arial"/>
          <w:b/>
          <w:bCs/>
          <w:color w:val="800000"/>
          <w:sz w:val="24"/>
          <w:szCs w:val="24"/>
        </w:rPr>
        <w:t>Órgano sustantivo</w:t>
      </w:r>
      <w:r>
        <w:rPr>
          <w:rFonts w:eastAsia="Arial"/>
          <w:color w:val="000000"/>
          <w:sz w:val="24"/>
          <w:szCs w:val="24"/>
        </w:rPr>
        <w:t>»: Órgano de la Administración Pública que ostenta la competencia, por razón de materia, para la aprobación de una actuación.</w:t>
      </w:r>
    </w:p>
    <w:p>
      <w:pPr>
        <w:pStyle w:val="Normal"/>
        <w:spacing w:before="120" w:after="0"/>
        <w:jc w:val="both"/>
        <w:rPr>
          <w:rFonts w:ascii="Calibri" w:hAnsi="Calibri" w:eastAsia="Arial"/>
          <w:color w:val="000000"/>
          <w:sz w:val="24"/>
          <w:szCs w:val="24"/>
        </w:rPr>
      </w:pPr>
      <w:r>
        <w:rPr>
          <w:rFonts w:eastAsia="Arial"/>
          <w:color w:val="000000"/>
          <w:sz w:val="24"/>
          <w:szCs w:val="24"/>
        </w:rPr>
        <w:t xml:space="preserve">12. </w:t>
      </w:r>
      <w:r>
        <w:rPr>
          <w:rFonts w:eastAsia="Arial"/>
          <w:b/>
          <w:bCs/>
          <w:color w:val="000000"/>
          <w:sz w:val="24"/>
          <w:szCs w:val="24"/>
        </w:rPr>
        <w:t>«</w:t>
      </w:r>
      <w:r>
        <w:rPr>
          <w:rFonts w:eastAsia="Arial"/>
          <w:b/>
          <w:bCs/>
          <w:color w:val="800000"/>
          <w:sz w:val="24"/>
          <w:szCs w:val="24"/>
        </w:rPr>
        <w:t>Establecimientos fijos</w:t>
      </w:r>
      <w:r>
        <w:rPr>
          <w:rFonts w:eastAsia="Arial"/>
          <w:b/>
          <w:bCs/>
          <w:color w:val="000000"/>
          <w:sz w:val="24"/>
          <w:szCs w:val="24"/>
        </w:rPr>
        <w:t>»:</w:t>
      </w:r>
      <w:r>
        <w:rPr>
          <w:rFonts w:eastAsia="Arial"/>
          <w:color w:val="000000"/>
          <w:sz w:val="24"/>
          <w:szCs w:val="24"/>
        </w:rPr>
        <w:t xml:space="preserve"> Cuando se trate de edificaciones y recintos que sean inseparables del suelo sobre el que se construyan.</w:t>
      </w:r>
    </w:p>
    <w:p>
      <w:pPr>
        <w:pStyle w:val="Normal"/>
        <w:spacing w:before="120" w:after="0"/>
        <w:jc w:val="both"/>
        <w:rPr>
          <w:rFonts w:ascii="Calibri" w:hAnsi="Calibri" w:eastAsia="Arial"/>
          <w:color w:val="000000"/>
          <w:sz w:val="24"/>
          <w:szCs w:val="24"/>
        </w:rPr>
      </w:pPr>
      <w:r>
        <w:rPr>
          <w:rFonts w:eastAsia="Arial"/>
          <w:color w:val="000000"/>
          <w:sz w:val="24"/>
          <w:szCs w:val="24"/>
        </w:rPr>
        <w:t xml:space="preserve">13. </w:t>
      </w:r>
      <w:r>
        <w:rPr>
          <w:rFonts w:eastAsia="Arial"/>
          <w:b/>
          <w:bCs/>
          <w:color w:val="000000"/>
          <w:sz w:val="24"/>
          <w:szCs w:val="24"/>
        </w:rPr>
        <w:t>«</w:t>
      </w:r>
      <w:r>
        <w:rPr>
          <w:rFonts w:eastAsia="Arial"/>
          <w:b/>
          <w:bCs/>
          <w:color w:val="800000"/>
          <w:sz w:val="24"/>
          <w:szCs w:val="24"/>
        </w:rPr>
        <w:t>Establecimientos eventuales»:</w:t>
      </w:r>
      <w:r>
        <w:rPr>
          <w:rFonts w:eastAsia="Arial"/>
          <w:color w:val="000000"/>
          <w:sz w:val="24"/>
          <w:szCs w:val="24"/>
        </w:rPr>
        <w:t xml:space="preserve"> Aquellos establecimientos públicos no permanentes, conformados por estructuras desmontables o portátiles constituidas por módulos o elementos metálicos, de madera o de cualquier otro material que permita operaciones de montaje y desmontaje sin necesidad de construir o demoler fábrica de obra alguna, sin perjuicio de los sistemas de fijación o anclaje que sean precisos para garantizar la estabilidad y seguridad.</w:t>
      </w:r>
    </w:p>
    <w:p>
      <w:pPr>
        <w:pStyle w:val="Normal"/>
        <w:spacing w:before="120" w:after="0"/>
        <w:jc w:val="both"/>
        <w:rPr>
          <w:rFonts w:ascii="Calibri" w:hAnsi="Calibri" w:eastAsia="Arial"/>
          <w:color w:val="000000"/>
          <w:sz w:val="24"/>
          <w:szCs w:val="24"/>
        </w:rPr>
      </w:pPr>
      <w:r>
        <w:rPr>
          <w:rFonts w:eastAsia="Arial"/>
          <w:color w:val="000000"/>
          <w:sz w:val="24"/>
          <w:szCs w:val="24"/>
        </w:rPr>
      </w:r>
    </w:p>
    <w:p>
      <w:pPr>
        <w:pStyle w:val="Normal"/>
        <w:spacing w:before="120" w:after="0"/>
        <w:jc w:val="both"/>
        <w:rPr>
          <w:rFonts w:ascii="Calibri" w:hAnsi="Calibri" w:eastAsia="Arial"/>
          <w:color w:val="000000"/>
          <w:sz w:val="24"/>
          <w:szCs w:val="24"/>
        </w:rPr>
      </w:pPr>
      <w:r>
        <w:rPr>
          <w:rFonts w:eastAsia="Arial"/>
          <w:color w:val="000000"/>
          <w:sz w:val="24"/>
          <w:szCs w:val="24"/>
        </w:rPr>
      </w:r>
    </w:p>
    <w:p>
      <w:pPr>
        <w:pStyle w:val="Normal"/>
        <w:spacing w:before="120" w:after="0"/>
        <w:jc w:val="both"/>
        <w:rPr>
          <w:rFonts w:ascii="Calibri" w:hAnsi="Calibri" w:eastAsia="Arial"/>
          <w:color w:val="000000"/>
          <w:sz w:val="24"/>
          <w:szCs w:val="24"/>
        </w:rPr>
      </w:pPr>
      <w:r>
        <w:rPr>
          <w:rFonts w:eastAsia="Arial"/>
          <w:color w:val="000000"/>
          <w:sz w:val="24"/>
          <w:szCs w:val="24"/>
        </w:rPr>
        <w:t xml:space="preserve">14.- </w:t>
      </w:r>
      <w:r>
        <w:rPr>
          <w:rFonts w:eastAsia="Arial"/>
          <w:b/>
          <w:bCs/>
          <w:color w:val="000000"/>
          <w:sz w:val="24"/>
          <w:szCs w:val="24"/>
        </w:rPr>
        <w:t>«</w:t>
      </w:r>
      <w:r>
        <w:rPr>
          <w:rFonts w:eastAsia="Arial"/>
          <w:b/>
          <w:bCs/>
          <w:color w:val="800000"/>
          <w:sz w:val="24"/>
          <w:szCs w:val="24"/>
        </w:rPr>
        <w:t>Espectáculos o actividades permanentes</w:t>
      </w:r>
      <w:r>
        <w:rPr>
          <w:rFonts w:eastAsia="Arial"/>
          <w:b/>
          <w:bCs/>
          <w:color w:val="000000"/>
          <w:sz w:val="24"/>
          <w:szCs w:val="24"/>
        </w:rPr>
        <w:t>»:</w:t>
      </w:r>
      <w:r>
        <w:rPr>
          <w:rFonts w:eastAsia="Arial"/>
          <w:color w:val="000000"/>
          <w:sz w:val="24"/>
          <w:szCs w:val="24"/>
        </w:rPr>
        <w:t xml:space="preserve"> Son aquellos que se celebren o desarrollen de forma habitual e ininterrumpida en establecimientos públicos fijos, sometidos a declaración responsable de apertura ante la ELA C.C.</w:t>
      </w:r>
    </w:p>
    <w:p>
      <w:pPr>
        <w:pStyle w:val="Normal"/>
        <w:spacing w:before="120" w:after="0"/>
        <w:jc w:val="both"/>
        <w:rPr>
          <w:rFonts w:ascii="Calibri" w:hAnsi="Calibri" w:eastAsia="Arial"/>
          <w:color w:val="000000"/>
          <w:sz w:val="24"/>
          <w:szCs w:val="24"/>
        </w:rPr>
      </w:pPr>
      <w:r>
        <w:rPr>
          <w:rFonts w:eastAsia="Arial"/>
          <w:color w:val="000000"/>
          <w:sz w:val="24"/>
          <w:szCs w:val="24"/>
        </w:rPr>
        <w:t>15. «</w:t>
      </w:r>
      <w:r>
        <w:rPr>
          <w:rFonts w:eastAsia="Arial"/>
          <w:b/>
          <w:bCs/>
          <w:color w:val="800000"/>
          <w:sz w:val="24"/>
          <w:szCs w:val="24"/>
        </w:rPr>
        <w:t>Espectáculos o actividades de temporada</w:t>
      </w:r>
      <w:r>
        <w:rPr>
          <w:rFonts w:eastAsia="Arial"/>
          <w:color w:val="000000"/>
          <w:sz w:val="24"/>
          <w:szCs w:val="24"/>
        </w:rPr>
        <w:t>»: Son aquellos que se celebren o desarrollen en establecimientos públicos fijos sometidos a declaración responsable de apertura ante la ELA C.C o en establecimientos eventuales sometidos a autorización de instalación municipal, durante períodos de tiempo superiores a seis meses e inferiores a un año.</w:t>
      </w:r>
    </w:p>
    <w:p>
      <w:pPr>
        <w:pStyle w:val="Normal"/>
        <w:spacing w:before="120" w:after="0"/>
        <w:jc w:val="both"/>
        <w:rPr>
          <w:rFonts w:ascii="Calibri" w:hAnsi="Calibri" w:eastAsia="Arial"/>
          <w:color w:val="000000"/>
          <w:sz w:val="24"/>
          <w:szCs w:val="24"/>
        </w:rPr>
      </w:pPr>
      <w:r>
        <w:rPr>
          <w:rFonts w:eastAsia="Arial"/>
          <w:color w:val="000000"/>
          <w:sz w:val="24"/>
          <w:szCs w:val="24"/>
        </w:rPr>
        <w:t xml:space="preserve">16. </w:t>
      </w:r>
      <w:r>
        <w:rPr>
          <w:rFonts w:eastAsia="Arial"/>
          <w:b/>
          <w:bCs/>
          <w:color w:val="000000"/>
          <w:sz w:val="24"/>
          <w:szCs w:val="24"/>
        </w:rPr>
        <w:t>«</w:t>
      </w:r>
      <w:r>
        <w:rPr>
          <w:rFonts w:eastAsia="Arial"/>
          <w:b/>
          <w:bCs/>
          <w:color w:val="800000"/>
          <w:sz w:val="24"/>
          <w:szCs w:val="24"/>
        </w:rPr>
        <w:t>Espectáculos o actividades ocasionales</w:t>
      </w:r>
      <w:r>
        <w:rPr>
          <w:rFonts w:eastAsia="Arial"/>
          <w:color w:val="000000"/>
          <w:sz w:val="24"/>
          <w:szCs w:val="24"/>
        </w:rPr>
        <w:t>»: Son aquellos que, previa autorización en los términos previstos en su normativa reglamentaria, se celebren o desarrollen durante períodos de tiempo iguales o inferiores a seis meses, tanto en establecimientos públicos fijos o eventuales, como directamente en espacios abiertos de vías públicas y de otras zonas de dominio público sin establecimiento público que los albergue.</w:t>
      </w:r>
    </w:p>
    <w:p>
      <w:pPr>
        <w:pStyle w:val="Normal"/>
        <w:spacing w:before="120" w:after="0"/>
        <w:jc w:val="both"/>
        <w:rPr>
          <w:rFonts w:ascii="Calibri" w:hAnsi="Calibri" w:eastAsia="Arial"/>
          <w:color w:val="000000"/>
          <w:sz w:val="24"/>
          <w:szCs w:val="24"/>
        </w:rPr>
      </w:pPr>
      <w:r>
        <w:rPr>
          <w:rFonts w:eastAsia="Arial"/>
          <w:color w:val="000000"/>
          <w:sz w:val="24"/>
          <w:szCs w:val="24"/>
        </w:rPr>
        <w:t xml:space="preserve">17. </w:t>
      </w:r>
      <w:r>
        <w:rPr>
          <w:rFonts w:eastAsia="Arial"/>
          <w:b/>
          <w:bCs/>
          <w:color w:val="000000"/>
          <w:sz w:val="24"/>
          <w:szCs w:val="24"/>
        </w:rPr>
        <w:t>«</w:t>
      </w:r>
      <w:r>
        <w:rPr>
          <w:rFonts w:eastAsia="Arial"/>
          <w:b/>
          <w:bCs/>
          <w:color w:val="800000"/>
          <w:sz w:val="24"/>
          <w:szCs w:val="24"/>
        </w:rPr>
        <w:t>Espectáculos o actividades extraordinarias</w:t>
      </w:r>
      <w:r>
        <w:rPr>
          <w:rFonts w:eastAsia="Arial"/>
          <w:color w:val="000000"/>
          <w:sz w:val="24"/>
          <w:szCs w:val="24"/>
        </w:rPr>
        <w:t>»: Son aquellos que, previa autorización municipal en los términos previstos en su normativa reglamentaria, se celebren o desarrollen específica y excepcionalmente en establecimientos o instalaciones, sean o no de espectáculos públicos y actividades recreativas, destinados y legalmente habilitados para desarrollar otras actividades diferentes a las que se pretendan organizar y celebrar y que, por tanto, no están previstos en sus condiciones de apertura y funcionamiento, con el límite máximo de 12 espectáculos públicos o actividades recreativas extraordinarias al año en un mismo establecimiento o instalación.</w:t>
      </w:r>
    </w:p>
    <w:p>
      <w:pPr>
        <w:pStyle w:val="Normal"/>
        <w:spacing w:before="120" w:after="0"/>
        <w:jc w:val="both"/>
        <w:rPr>
          <w:rFonts w:ascii="Calibri" w:hAnsi="Calibri" w:eastAsia="Arial"/>
          <w:color w:val="000000"/>
          <w:sz w:val="24"/>
          <w:szCs w:val="24"/>
        </w:rPr>
      </w:pPr>
      <w:r>
        <w:rPr>
          <w:rFonts w:eastAsia="Arial"/>
          <w:color w:val="000000"/>
          <w:sz w:val="24"/>
          <w:szCs w:val="24"/>
        </w:rPr>
        <w:t>18. «</w:t>
      </w:r>
      <w:r>
        <w:rPr>
          <w:rFonts w:eastAsia="Arial"/>
          <w:b/>
          <w:bCs/>
          <w:color w:val="800000"/>
          <w:sz w:val="24"/>
          <w:szCs w:val="24"/>
        </w:rPr>
        <w:t>Deficiencias esenciales</w:t>
      </w:r>
      <w:r>
        <w:rPr>
          <w:rFonts w:eastAsia="Arial"/>
          <w:b/>
          <w:bCs/>
          <w:color w:val="000000"/>
          <w:sz w:val="24"/>
          <w:szCs w:val="24"/>
        </w:rPr>
        <w:t>»:</w:t>
      </w:r>
      <w:r>
        <w:rPr>
          <w:rFonts w:eastAsia="Arial"/>
          <w:color w:val="000000"/>
          <w:sz w:val="24"/>
          <w:szCs w:val="24"/>
        </w:rPr>
        <w:t xml:space="preserve"> Aquellas que determinen especiales situaciones de riesgo en relación con el grado de seguridad, higiene o respeto al medio ambiente exigibles, o que supongan una perturbación relevante de la convivencia que afecte de forma grave, inmediata y directa a la tranquilidad o al ejercicio de derechos legítimos de otras personas o al normal desarrollo de las actividades. </w:t>
      </w:r>
      <w:r>
        <w:rPr>
          <w:vanish/>
          <w:color w:val="000000"/>
          <w:sz w:val="24"/>
          <w:szCs w:val="24"/>
        </w:rPr>
        <w:t>Título habilitante: es el documento que habilita para iniciar y ejercer la actividad, o para instalar y ejecutar obras, como el permiso de instalación, la comunicación previa de instalación y obras, la declaración responsable de inicio y ejercicio de la actividad, la autorización de inicio y ejercicio de la actividad y similaresTítulo habilitante: es el documento que habilita para iniciar y ejercer la actividad, o para instalar y ejecutar obras, como el permiso de instalación, la comunicación previa de instalación y obras, la declaración responsable de inicio y ejercicio de la actividad, la autorización de inicio y ejercicio de la actividad y similares</w:t>
      </w:r>
    </w:p>
    <w:p>
      <w:pPr>
        <w:pStyle w:val="Normal"/>
        <w:spacing w:before="120" w:after="0"/>
        <w:rPr>
          <w:rFonts w:ascii="Calibri" w:hAnsi="Calibri" w:eastAsia="Arial"/>
          <w:b/>
          <w:b/>
          <w:i/>
          <w:i/>
          <w:iCs/>
          <w:color w:val="000000"/>
          <w:sz w:val="24"/>
          <w:szCs w:val="24"/>
        </w:rPr>
      </w:pPr>
      <w:r>
        <w:rPr>
          <w:rFonts w:eastAsia="Arial"/>
          <w:b/>
          <w:i/>
          <w:iCs/>
          <w:color w:val="000000"/>
          <w:sz w:val="24"/>
          <w:szCs w:val="24"/>
        </w:rPr>
        <w:t>Artículo 3. Ámbito de aplicación</w:t>
      </w:r>
    </w:p>
    <w:p>
      <w:pPr>
        <w:pStyle w:val="Normal"/>
        <w:spacing w:before="120" w:after="0"/>
        <w:jc w:val="both"/>
        <w:rPr>
          <w:rFonts w:ascii="Calibri" w:hAnsi="Calibri"/>
          <w:sz w:val="24"/>
          <w:szCs w:val="24"/>
        </w:rPr>
      </w:pPr>
      <w:r>
        <w:rPr>
          <w:sz w:val="24"/>
          <w:szCs w:val="24"/>
        </w:rPr>
        <w:t>Están sujetos al deber previo de obtener licencia o a la presentación de declaración responsable, la implantación, ampliación o modificación de actividades desarrolladas por todas las personas físicas o jurídicas, públicas o privadas, salvo las excepciones previstas legalmente y las actuaciones excluidas previstas en esta ordenanza.</w:t>
      </w:r>
    </w:p>
    <w:p>
      <w:pPr>
        <w:pStyle w:val="Normal"/>
        <w:spacing w:before="120" w:after="0"/>
        <w:jc w:val="both"/>
        <w:rPr>
          <w:rFonts w:ascii="Calibri" w:hAnsi="Calibri"/>
          <w:sz w:val="24"/>
          <w:szCs w:val="24"/>
        </w:rPr>
      </w:pPr>
      <w:r>
        <w:rPr>
          <w:sz w:val="24"/>
          <w:szCs w:val="24"/>
        </w:rPr>
      </w:r>
    </w:p>
    <w:p>
      <w:pPr>
        <w:pStyle w:val="Normal"/>
        <w:spacing w:before="120" w:after="0"/>
        <w:jc w:val="both"/>
        <w:rPr>
          <w:rFonts w:ascii="Calibri" w:hAnsi="Calibri"/>
          <w:sz w:val="24"/>
          <w:szCs w:val="24"/>
        </w:rPr>
      </w:pPr>
      <w:r>
        <w:rPr>
          <w:sz w:val="24"/>
          <w:szCs w:val="24"/>
        </w:rPr>
      </w:r>
    </w:p>
    <w:p>
      <w:pPr>
        <w:pStyle w:val="Normal"/>
        <w:spacing w:before="120" w:after="0"/>
        <w:jc w:val="both"/>
        <w:rPr>
          <w:rFonts w:ascii="Calibri" w:hAnsi="Calibri"/>
          <w:sz w:val="24"/>
          <w:szCs w:val="24"/>
        </w:rPr>
      </w:pPr>
      <w:r>
        <w:rPr>
          <w:sz w:val="24"/>
          <w:szCs w:val="24"/>
        </w:rPr>
      </w:r>
    </w:p>
    <w:p>
      <w:pPr>
        <w:pStyle w:val="Normal"/>
        <w:spacing w:before="120" w:after="0"/>
        <w:jc w:val="center"/>
        <w:rPr>
          <w:rFonts w:ascii="Calibri" w:hAnsi="Calibri"/>
          <w:b/>
          <w:b/>
          <w:bCs/>
          <w:sz w:val="24"/>
          <w:szCs w:val="24"/>
        </w:rPr>
      </w:pPr>
      <w:r>
        <w:rPr>
          <w:b/>
          <w:bCs/>
          <w:sz w:val="24"/>
          <w:szCs w:val="24"/>
        </w:rPr>
      </w:r>
    </w:p>
    <w:p>
      <w:pPr>
        <w:pStyle w:val="Normal"/>
        <w:spacing w:before="120" w:after="0"/>
        <w:jc w:val="center"/>
        <w:rPr>
          <w:rFonts w:ascii="Calibri" w:hAnsi="Calibri"/>
          <w:b/>
          <w:b/>
          <w:bCs/>
          <w:sz w:val="24"/>
          <w:szCs w:val="24"/>
        </w:rPr>
      </w:pPr>
      <w:r>
        <w:rPr>
          <w:b/>
          <w:bCs/>
          <w:sz w:val="24"/>
          <w:szCs w:val="24"/>
        </w:rPr>
      </w:r>
    </w:p>
    <w:p>
      <w:pPr>
        <w:pStyle w:val="Normal"/>
        <w:spacing w:before="120" w:after="0"/>
        <w:jc w:val="center"/>
        <w:rPr>
          <w:rFonts w:ascii="Calibri" w:hAnsi="Calibri" w:eastAsia="Arial"/>
          <w:b/>
          <w:b/>
          <w:bCs/>
          <w:i/>
          <w:i/>
          <w:color w:val="000000"/>
          <w:sz w:val="24"/>
          <w:szCs w:val="24"/>
        </w:rPr>
      </w:pPr>
      <w:r>
        <w:rPr>
          <w:b/>
          <w:bCs/>
          <w:sz w:val="24"/>
          <w:szCs w:val="24"/>
        </w:rPr>
        <w:t>Medios de Intervención:</w:t>
      </w:r>
    </w:p>
    <w:p>
      <w:pPr>
        <w:pStyle w:val="Normal"/>
        <w:spacing w:before="120" w:after="0"/>
        <w:jc w:val="both"/>
        <w:rPr>
          <w:rFonts w:ascii="Calibri" w:hAnsi="Calibri"/>
          <w:color w:val="000000"/>
          <w:sz w:val="24"/>
          <w:szCs w:val="24"/>
        </w:rPr>
      </w:pPr>
      <w:r>
        <w:rPr>
          <w:b/>
          <w:bCs/>
          <w:color w:val="000000"/>
          <w:sz w:val="24"/>
          <w:szCs w:val="24"/>
        </w:rPr>
        <w:t>3.1</w:t>
      </w:r>
      <w:r>
        <w:rPr>
          <w:color w:val="000000"/>
          <w:sz w:val="24"/>
          <w:szCs w:val="24"/>
        </w:rPr>
        <w:t xml:space="preserve">.-El régimen de </w:t>
      </w:r>
      <w:r>
        <w:rPr>
          <w:b/>
          <w:bCs/>
          <w:color w:val="000000"/>
          <w:sz w:val="24"/>
          <w:szCs w:val="24"/>
        </w:rPr>
        <w:t xml:space="preserve">DECLARACIÓN RESPONSABLE </w:t>
      </w:r>
      <w:r>
        <w:rPr>
          <w:color w:val="000000"/>
          <w:sz w:val="24"/>
          <w:szCs w:val="24"/>
        </w:rPr>
        <w:t>se aplica a:</w:t>
      </w:r>
    </w:p>
    <w:p>
      <w:pPr>
        <w:pStyle w:val="Normal"/>
        <w:spacing w:before="120" w:after="0"/>
        <w:ind w:left="708" w:hanging="0"/>
        <w:jc w:val="both"/>
        <w:rPr>
          <w:rFonts w:ascii="Calibri" w:hAnsi="Calibri"/>
          <w:color w:val="000000"/>
          <w:sz w:val="24"/>
          <w:szCs w:val="24"/>
        </w:rPr>
      </w:pPr>
      <w:r>
        <w:rPr>
          <w:color w:val="000000"/>
          <w:sz w:val="24"/>
          <w:szCs w:val="24"/>
        </w:rPr>
        <w:t xml:space="preserve">a) El </w:t>
      </w:r>
      <w:r>
        <w:rPr>
          <w:b/>
          <w:bCs/>
          <w:color w:val="000000"/>
          <w:sz w:val="24"/>
          <w:szCs w:val="24"/>
        </w:rPr>
        <w:t>inicio</w:t>
      </w:r>
      <w:r>
        <w:rPr>
          <w:color w:val="000000"/>
          <w:sz w:val="24"/>
          <w:szCs w:val="24"/>
        </w:rPr>
        <w:t xml:space="preserve"> de las actividades económicas. </w:t>
      </w:r>
    </w:p>
    <w:p>
      <w:pPr>
        <w:pStyle w:val="Normal"/>
        <w:spacing w:before="120" w:after="0"/>
        <w:ind w:left="708" w:hanging="0"/>
        <w:jc w:val="both"/>
        <w:rPr>
          <w:rFonts w:ascii="Calibri" w:hAnsi="Calibri"/>
          <w:color w:val="000000"/>
          <w:sz w:val="24"/>
          <w:szCs w:val="24"/>
        </w:rPr>
      </w:pPr>
      <w:r>
        <w:rPr>
          <w:color w:val="000000"/>
          <w:sz w:val="24"/>
          <w:szCs w:val="24"/>
        </w:rPr>
        <w:t xml:space="preserve">b) Las </w:t>
      </w:r>
      <w:r>
        <w:rPr>
          <w:b/>
          <w:bCs/>
          <w:color w:val="000000"/>
          <w:sz w:val="24"/>
          <w:szCs w:val="24"/>
        </w:rPr>
        <w:t>modificacione</w:t>
      </w:r>
      <w:r>
        <w:rPr>
          <w:color w:val="000000"/>
          <w:sz w:val="24"/>
          <w:szCs w:val="24"/>
        </w:rPr>
        <w:t>s de las actividades económicas sometidas a declaración responsable.</w:t>
      </w:r>
    </w:p>
    <w:p>
      <w:pPr>
        <w:pStyle w:val="Normal"/>
        <w:spacing w:before="120" w:after="0"/>
        <w:jc w:val="both"/>
        <w:rPr>
          <w:rFonts w:ascii="Calibri" w:hAnsi="Calibri"/>
          <w:color w:val="000000"/>
          <w:sz w:val="24"/>
          <w:szCs w:val="24"/>
        </w:rPr>
      </w:pPr>
      <w:r>
        <w:rPr>
          <w:b/>
          <w:bCs/>
          <w:color w:val="000000"/>
          <w:sz w:val="24"/>
          <w:szCs w:val="24"/>
        </w:rPr>
        <w:t>3.2</w:t>
      </w:r>
      <w:r>
        <w:rPr>
          <w:color w:val="000000"/>
          <w:sz w:val="24"/>
          <w:szCs w:val="24"/>
        </w:rPr>
        <w:t xml:space="preserve">.- El régimen de </w:t>
      </w:r>
      <w:r>
        <w:rPr>
          <w:b/>
          <w:bCs/>
          <w:color w:val="000000"/>
          <w:sz w:val="24"/>
          <w:szCs w:val="24"/>
        </w:rPr>
        <w:t>LICENCIA O AUTORIZACIÓN MUNICIPAL</w:t>
      </w:r>
      <w:r>
        <w:rPr>
          <w:color w:val="000000"/>
          <w:sz w:val="24"/>
          <w:szCs w:val="24"/>
        </w:rPr>
        <w:t xml:space="preserve"> previa, sólo se aplicará en los supuestos previstos legalmente.</w:t>
      </w:r>
    </w:p>
    <w:p>
      <w:pPr>
        <w:pStyle w:val="Normal"/>
        <w:spacing w:before="120" w:after="0"/>
        <w:jc w:val="both"/>
        <w:rPr>
          <w:rFonts w:ascii="Calibri" w:hAnsi="Calibri" w:eastAsia="Arial"/>
          <w:color w:val="000000"/>
          <w:sz w:val="24"/>
          <w:szCs w:val="24"/>
        </w:rPr>
      </w:pPr>
      <w:r>
        <w:rPr>
          <w:rFonts w:eastAsia="Arial"/>
          <w:b/>
          <w:bCs/>
          <w:color w:val="000000"/>
          <w:sz w:val="24"/>
          <w:szCs w:val="24"/>
        </w:rPr>
        <w:t>3.3.</w:t>
      </w:r>
      <w:r>
        <w:rPr>
          <w:rFonts w:eastAsia="Arial"/>
          <w:color w:val="000000"/>
          <w:sz w:val="24"/>
          <w:szCs w:val="24"/>
        </w:rPr>
        <w:t xml:space="preserve">- El régimen de </w:t>
      </w:r>
      <w:r>
        <w:rPr>
          <w:rFonts w:eastAsia="Arial"/>
          <w:b/>
          <w:bCs/>
          <w:color w:val="000000"/>
          <w:sz w:val="24"/>
          <w:szCs w:val="24"/>
        </w:rPr>
        <w:t xml:space="preserve">COMUNICACIÓN </w:t>
      </w:r>
      <w:r>
        <w:rPr>
          <w:rFonts w:eastAsia="Arial"/>
          <w:color w:val="000000"/>
          <w:sz w:val="24"/>
          <w:szCs w:val="24"/>
        </w:rPr>
        <w:t>se aplicará, en el cambio de titularidad y en el cese de las actividades económicas.</w:t>
      </w:r>
    </w:p>
    <w:p>
      <w:pPr>
        <w:pStyle w:val="Normal"/>
        <w:spacing w:before="120" w:after="0"/>
        <w:jc w:val="both"/>
        <w:rPr>
          <w:rFonts w:ascii="Calibri" w:hAnsi="Calibri" w:eastAsia="Arial"/>
          <w:color w:val="000000"/>
          <w:sz w:val="24"/>
          <w:szCs w:val="24"/>
        </w:rPr>
      </w:pPr>
      <w:r>
        <w:rPr>
          <w:rFonts w:eastAsia="Arial"/>
          <w:color w:val="000000"/>
          <w:sz w:val="24"/>
          <w:szCs w:val="24"/>
          <w:shd w:fill="FFFFFF" w:val="clear"/>
        </w:rPr>
        <w:t xml:space="preserve">En cualquier caso, las actividades económicas deberán reunir los requisitos y autorizaciones que fueran preceptivos según la normativa urbanística y sectorial aplicable, en el momento de su puesta en funcionamiento y durante todo el período en que se mantenga la actividad. </w:t>
      </w:r>
    </w:p>
    <w:p>
      <w:pPr>
        <w:pStyle w:val="Normal"/>
        <w:spacing w:before="120" w:after="0"/>
        <w:rPr>
          <w:rFonts w:ascii="Calibri" w:hAnsi="Calibri" w:eastAsia="Arial"/>
          <w:b/>
          <w:b/>
          <w:i/>
          <w:i/>
          <w:color w:val="000000"/>
          <w:sz w:val="24"/>
          <w:szCs w:val="24"/>
        </w:rPr>
      </w:pPr>
      <w:r>
        <w:rPr>
          <w:rFonts w:eastAsia="Arial"/>
          <w:b/>
          <w:color w:val="000000"/>
          <w:sz w:val="24"/>
          <w:szCs w:val="24"/>
        </w:rPr>
        <w:t xml:space="preserve">Artículo 4. </w:t>
      </w:r>
      <w:r>
        <w:rPr>
          <w:rFonts w:eastAsia="Arial"/>
          <w:b/>
          <w:i/>
          <w:color w:val="000000"/>
          <w:sz w:val="24"/>
          <w:szCs w:val="24"/>
        </w:rPr>
        <w:t>Exclusiones</w:t>
      </w:r>
    </w:p>
    <w:p>
      <w:pPr>
        <w:pStyle w:val="Normal"/>
        <w:spacing w:before="120" w:after="0"/>
        <w:ind w:firstLine="709"/>
        <w:jc w:val="both"/>
        <w:rPr>
          <w:rFonts w:ascii="Calibri" w:hAnsi="Calibri" w:eastAsia="Arial"/>
          <w:color w:val="000000"/>
          <w:sz w:val="24"/>
          <w:szCs w:val="24"/>
        </w:rPr>
      </w:pPr>
      <w:r>
        <w:rPr>
          <w:rFonts w:eastAsia="Arial"/>
          <w:color w:val="000000"/>
          <w:sz w:val="24"/>
          <w:szCs w:val="24"/>
        </w:rPr>
        <w:t>Quedan excluidos del ámbito de aplicación de esta ordenanza los siguientes establecimientos y actividades, que requieren bien la correspondiente licencia de actividad o la tramitación del procedimiento que establezca la legislación sectorial de aplicación, que son los siguientes:</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a) </w:t>
      </w:r>
      <w:r>
        <w:rPr>
          <w:rFonts w:eastAsia="Arial"/>
          <w:color w:val="800000"/>
          <w:sz w:val="24"/>
          <w:szCs w:val="24"/>
        </w:rPr>
        <w:t>El ejercicio de actividades profesionales</w:t>
      </w:r>
      <w:r>
        <w:rPr>
          <w:rFonts w:eastAsia="Arial"/>
          <w:color w:val="000000"/>
          <w:sz w:val="24"/>
          <w:szCs w:val="24"/>
        </w:rPr>
        <w:t xml:space="preserve"> relacionadas en la sección segunda de las tarifas del Impuesto sobre Actividades Económicas, siempre que se trate de uso de oficina o despacho profesional, y que no produzcan en su desarrollo residuos, vertidos o radiaciones tóxicas o peligrosas, ni contaminantes a la atmósfera no asimilables a los producidos por el uso residencial. Por el contrario, no se consideran excluidas</w:t>
      </w:r>
      <w:r>
        <w:rPr>
          <w:rStyle w:val="Refdenotaalpie3"/>
          <w:rFonts w:eastAsia="Arial"/>
          <w:color w:val="000000"/>
          <w:sz w:val="24"/>
          <w:szCs w:val="24"/>
        </w:rPr>
        <w:t xml:space="preserve"> </w:t>
      </w:r>
      <w:r>
        <w:rPr>
          <w:rFonts w:eastAsia="Arial"/>
          <w:color w:val="000000"/>
          <w:sz w:val="24"/>
          <w:szCs w:val="24"/>
        </w:rPr>
        <w:t xml:space="preserve">aquellas actividades de índole sanitaria o asistencial que incluyan algún tipo de intervención quirúrgica, dispongan de aparatos de radio diagnóstico o en cuyo desarrollo se prevea la presencia de animales, </w:t>
      </w:r>
      <w:r>
        <w:rPr>
          <w:rFonts w:eastAsia="Arial"/>
          <w:sz w:val="24"/>
          <w:szCs w:val="24"/>
        </w:rPr>
        <w:t>las cuales serán sometidas al régimen que corresponda, de acuerdo con lo establecido en el artículo 3 de la presente ordenanza</w:t>
      </w:r>
      <w:r>
        <w:rPr>
          <w:rFonts w:eastAsia="Arial"/>
          <w:color w:val="000000"/>
          <w:sz w:val="24"/>
          <w:szCs w:val="24"/>
        </w:rPr>
        <w:t xml:space="preserve">. </w:t>
      </w:r>
    </w:p>
    <w:p>
      <w:pPr>
        <w:pStyle w:val="Textoindependiente21"/>
        <w:spacing w:lineRule="auto" w:line="240" w:before="120" w:after="0"/>
        <w:ind w:firstLine="708"/>
        <w:rPr>
          <w:rFonts w:ascii="Calibri" w:hAnsi="Calibri"/>
          <w:sz w:val="24"/>
          <w:szCs w:val="24"/>
        </w:rPr>
      </w:pPr>
      <w:r>
        <w:rPr>
          <w:rFonts w:ascii="Calibri" w:hAnsi="Calibri"/>
          <w:sz w:val="24"/>
          <w:szCs w:val="24"/>
        </w:rPr>
        <w:t xml:space="preserve">b) </w:t>
      </w:r>
      <w:r>
        <w:rPr>
          <w:rFonts w:ascii="Calibri" w:hAnsi="Calibri"/>
          <w:color w:val="800000"/>
          <w:sz w:val="24"/>
          <w:szCs w:val="24"/>
        </w:rPr>
        <w:t>Los establecimientos físicos situados en puestos de mercado de abastos municipales,</w:t>
      </w:r>
      <w:r>
        <w:rPr>
          <w:rFonts w:ascii="Calibri" w:hAnsi="Calibri"/>
          <w:sz w:val="24"/>
          <w:szCs w:val="24"/>
        </w:rPr>
        <w:t xml:space="preserve"> así como los ubicados en instalaciones, parcelas u otros inmuebles de organismos o empresas públicas, que se encuentren dentro de la misma parcela o conjunto residencial y sean gestionados por éstos, por entenderse implícita la licencia en la adjudicación del puesto, sin perjuicio de garantizar su sometimiento a la normativa medio ambiental e higiénico-sanitaria que le sea de aplicación.</w:t>
      </w:r>
    </w:p>
    <w:p>
      <w:pPr>
        <w:pStyle w:val="Textoindependiente21"/>
        <w:spacing w:lineRule="auto" w:line="240" w:before="120" w:after="0"/>
        <w:ind w:firstLine="708"/>
        <w:rPr>
          <w:rFonts w:ascii="Calibri" w:hAnsi="Calibri"/>
          <w:sz w:val="24"/>
          <w:szCs w:val="24"/>
        </w:rPr>
      </w:pPr>
      <w:r>
        <w:rPr>
          <w:rFonts w:ascii="Calibri" w:hAnsi="Calibri"/>
          <w:sz w:val="24"/>
          <w:szCs w:val="24"/>
        </w:rPr>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c) </w:t>
      </w:r>
      <w:r>
        <w:rPr>
          <w:rFonts w:eastAsia="Arial"/>
          <w:color w:val="800000"/>
          <w:sz w:val="24"/>
          <w:szCs w:val="24"/>
        </w:rPr>
        <w:t>Los quioscos</w:t>
      </w:r>
      <w:r>
        <w:rPr>
          <w:rFonts w:eastAsia="Arial"/>
          <w:color w:val="000000"/>
          <w:sz w:val="24"/>
          <w:szCs w:val="24"/>
        </w:rPr>
        <w:t xml:space="preserve"> para venta de prensa, revistas y publicaciones, golosinas, flores y otros de naturaleza análoga situados en los espacios de uso público del municipio.</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d) </w:t>
      </w:r>
      <w:r>
        <w:rPr>
          <w:rFonts w:eastAsia="Arial"/>
          <w:color w:val="800000"/>
          <w:sz w:val="24"/>
          <w:szCs w:val="24"/>
        </w:rPr>
        <w:t>La venta ambulante</w:t>
      </w:r>
      <w:r>
        <w:rPr>
          <w:rFonts w:eastAsia="Arial"/>
          <w:color w:val="000000"/>
          <w:sz w:val="24"/>
          <w:szCs w:val="24"/>
        </w:rPr>
        <w:t>, situada en la vía y espacios públicos.</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e) </w:t>
      </w:r>
      <w:r>
        <w:rPr>
          <w:rFonts w:eastAsia="Arial"/>
          <w:color w:val="800000"/>
          <w:sz w:val="24"/>
          <w:szCs w:val="24"/>
        </w:rPr>
        <w:t>Los puestos, barracas, casetas o atracciones</w:t>
      </w:r>
      <w:r>
        <w:rPr>
          <w:rFonts w:eastAsia="Arial"/>
          <w:color w:val="000000"/>
          <w:sz w:val="24"/>
          <w:szCs w:val="24"/>
        </w:rPr>
        <w:t xml:space="preserve"> instaladas en espacios abiertos con motivo de fiestas o eventos en la vía pública, promovidos por las Administraciones Públicas.</w:t>
      </w:r>
    </w:p>
    <w:p>
      <w:pPr>
        <w:pStyle w:val="Normal"/>
        <w:spacing w:before="0" w:after="0"/>
        <w:ind w:firstLine="709"/>
        <w:jc w:val="both"/>
        <w:rPr>
          <w:rFonts w:ascii="Calibri" w:hAnsi="Calibri" w:eastAsia="Arial"/>
          <w:color w:val="000000"/>
          <w:sz w:val="24"/>
          <w:szCs w:val="24"/>
        </w:rPr>
      </w:pPr>
      <w:r>
        <w:rPr>
          <w:rFonts w:eastAsia="Arial"/>
          <w:color w:val="000000"/>
          <w:sz w:val="24"/>
          <w:szCs w:val="24"/>
        </w:rPr>
        <w:t xml:space="preserve">f) </w:t>
      </w:r>
      <w:r>
        <w:rPr>
          <w:rFonts w:eastAsia="Arial"/>
          <w:color w:val="800000"/>
          <w:sz w:val="24"/>
          <w:szCs w:val="24"/>
        </w:rPr>
        <w:t>Las actividades cuyo ejercicio suponga la afectación o impliquen uso privativo de bienes de dominio público</w:t>
      </w:r>
      <w:r>
        <w:rPr>
          <w:rFonts w:eastAsia="Arial"/>
          <w:color w:val="000000"/>
          <w:sz w:val="24"/>
          <w:szCs w:val="24"/>
        </w:rPr>
        <w:t>.</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g) </w:t>
      </w:r>
      <w:r>
        <w:rPr>
          <w:rFonts w:eastAsia="Arial"/>
          <w:color w:val="800000"/>
          <w:sz w:val="24"/>
          <w:szCs w:val="24"/>
        </w:rPr>
        <w:t>Las Viviendas turísticas de Alojamiento Rural (VTAR) y las Viviendas con fines turísticos,</w:t>
      </w:r>
      <w:r>
        <w:rPr>
          <w:rFonts w:eastAsia="Arial"/>
          <w:color w:val="000000"/>
          <w:sz w:val="24"/>
          <w:szCs w:val="24"/>
        </w:rPr>
        <w:t xml:space="preserve"> que no tienen la consideración de establecimientos de alojamiento turístico y se ajustarán a los requisitos previstos en su propia normativa.</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h) </w:t>
      </w:r>
      <w:r>
        <w:rPr>
          <w:rFonts w:eastAsia="Arial"/>
          <w:color w:val="800000"/>
          <w:sz w:val="24"/>
          <w:szCs w:val="24"/>
        </w:rPr>
        <w:t>La sede administrativa</w:t>
      </w:r>
      <w:r>
        <w:rPr>
          <w:rFonts w:eastAsia="Arial"/>
          <w:color w:val="000000"/>
          <w:sz w:val="24"/>
          <w:szCs w:val="24"/>
        </w:rPr>
        <w:t xml:space="preserve"> de las corporaciones de derecho público, fundaciones, asociaciones y entidades no mercantiles sin ánimo de lucro.</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i) </w:t>
      </w:r>
      <w:r>
        <w:rPr>
          <w:rFonts w:eastAsia="Arial"/>
          <w:color w:val="800000"/>
          <w:sz w:val="24"/>
          <w:szCs w:val="24"/>
        </w:rPr>
        <w:t xml:space="preserve">Las actividades desarrolladas en medios de transporte </w:t>
      </w:r>
      <w:r>
        <w:rPr>
          <w:rFonts w:eastAsia="Arial"/>
          <w:color w:val="000000"/>
          <w:sz w:val="24"/>
          <w:szCs w:val="24"/>
        </w:rPr>
        <w:t>de cualquier tipo (terrestre, aéreo, fluvial, subterráneo) siempre que el soporte se encuentre en movimiento o realice un recorrido determinado (Taxi, food Truck, etc).</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j) </w:t>
      </w:r>
      <w:r>
        <w:rPr>
          <w:rFonts w:eastAsia="Arial"/>
          <w:color w:val="800000"/>
          <w:sz w:val="24"/>
          <w:szCs w:val="24"/>
        </w:rPr>
        <w:t>Las actividades desarrolladas por las Administraciones Públicas</w:t>
      </w:r>
      <w:r>
        <w:rPr>
          <w:rFonts w:eastAsia="Arial"/>
          <w:color w:val="000000"/>
          <w:sz w:val="24"/>
          <w:szCs w:val="24"/>
        </w:rPr>
        <w:t xml:space="preserve"> incluidas en el art. 2.1 de la Ley 40/2015, de 1 de octubre, de Régimen Jurídico del Sector Público, por sus organismos públicos y entidades públicas dependientes y por sus entidades de derecho privado de capital íntegramente público, siempre que cuenten con sus propios mecanismos de supervisión e inspección.</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k) </w:t>
      </w:r>
      <w:r>
        <w:rPr>
          <w:rFonts w:eastAsia="Arial"/>
          <w:color w:val="800000"/>
          <w:sz w:val="24"/>
          <w:szCs w:val="24"/>
        </w:rPr>
        <w:t>Las vinculadas al sector primario</w:t>
      </w:r>
      <w:r>
        <w:rPr>
          <w:rFonts w:eastAsia="Arial"/>
          <w:color w:val="000000"/>
          <w:sz w:val="24"/>
          <w:szCs w:val="24"/>
        </w:rPr>
        <w:t>, como actividades agrícolas, pecuarias no estabuladas, forestales y pesqueras que no sean piscifactoría.</w:t>
      </w:r>
    </w:p>
    <w:p>
      <w:pPr>
        <w:pStyle w:val="Normal"/>
        <w:spacing w:before="0" w:after="0"/>
        <w:ind w:firstLine="709"/>
        <w:jc w:val="both"/>
        <w:rPr>
          <w:rFonts w:ascii="Calibri" w:hAnsi="Calibri" w:eastAsia="Arial"/>
          <w:color w:val="000000"/>
          <w:sz w:val="24"/>
          <w:szCs w:val="24"/>
        </w:rPr>
      </w:pPr>
      <w:r>
        <w:rPr>
          <w:rFonts w:eastAsia="Arial"/>
          <w:color w:val="000000"/>
          <w:sz w:val="24"/>
          <w:szCs w:val="24"/>
        </w:rPr>
        <w:t xml:space="preserve">l) </w:t>
      </w:r>
      <w:r>
        <w:rPr>
          <w:rFonts w:eastAsia="Arial"/>
          <w:color w:val="800000"/>
          <w:sz w:val="24"/>
          <w:szCs w:val="24"/>
        </w:rPr>
        <w:t>El ejercicio individual de la actividad artesanal</w:t>
      </w:r>
      <w:r>
        <w:rPr>
          <w:rFonts w:eastAsia="Arial"/>
          <w:color w:val="000000"/>
          <w:sz w:val="24"/>
          <w:szCs w:val="24"/>
        </w:rPr>
        <w:t>.</w:t>
      </w:r>
    </w:p>
    <w:p>
      <w:pPr>
        <w:pStyle w:val="Normal"/>
        <w:spacing w:before="0" w:after="0"/>
        <w:ind w:firstLine="709"/>
        <w:jc w:val="both"/>
        <w:rPr>
          <w:rFonts w:ascii="Calibri" w:hAnsi="Calibri" w:eastAsia="Arial"/>
          <w:b/>
          <w:b/>
          <w:color w:val="000000"/>
          <w:sz w:val="24"/>
          <w:szCs w:val="24"/>
        </w:rPr>
      </w:pPr>
      <w:r>
        <w:rPr>
          <w:rFonts w:eastAsia="Arial"/>
          <w:b/>
          <w:color w:val="000000"/>
          <w:sz w:val="24"/>
          <w:szCs w:val="24"/>
        </w:rPr>
      </w:r>
    </w:p>
    <w:p>
      <w:pPr>
        <w:pStyle w:val="Normal"/>
        <w:shd w:val="clear" w:color="auto" w:fill="FFFFFF"/>
        <w:spacing w:before="120" w:after="0"/>
        <w:rPr>
          <w:rFonts w:ascii="Calibri" w:hAnsi="Calibri" w:eastAsia="Arial"/>
          <w:b/>
          <w:b/>
          <w:color w:val="000000"/>
          <w:sz w:val="24"/>
          <w:szCs w:val="24"/>
        </w:rPr>
      </w:pPr>
      <w:r>
        <w:rPr>
          <w:rFonts w:eastAsia="Arial"/>
          <w:b/>
          <w:color w:val="000000"/>
          <w:sz w:val="24"/>
          <w:szCs w:val="24"/>
        </w:rPr>
        <w:t xml:space="preserve">Artículo 5. </w:t>
      </w:r>
      <w:r>
        <w:rPr>
          <w:rFonts w:eastAsia="Arial"/>
          <w:b/>
          <w:i/>
          <w:color w:val="000000"/>
          <w:sz w:val="24"/>
          <w:szCs w:val="24"/>
        </w:rPr>
        <w:t>Ejercicio de las actividades</w:t>
      </w:r>
      <w:r>
        <w:rPr>
          <w:rFonts w:eastAsia="Arial"/>
          <w:b/>
          <w:color w:val="000000"/>
          <w:sz w:val="24"/>
          <w:szCs w:val="24"/>
        </w:rPr>
        <w:t xml:space="preserve"> </w:t>
      </w:r>
    </w:p>
    <w:p>
      <w:pPr>
        <w:pStyle w:val="Normal"/>
        <w:shd w:val="clear" w:color="auto" w:fill="FFFFFF"/>
        <w:spacing w:before="120" w:after="0"/>
        <w:ind w:firstLine="708"/>
        <w:jc w:val="both"/>
        <w:rPr>
          <w:rFonts w:ascii="Calibri" w:hAnsi="Calibri" w:eastAsia="Arial"/>
          <w:sz w:val="24"/>
          <w:szCs w:val="24"/>
        </w:rPr>
      </w:pPr>
      <w:r>
        <w:rPr>
          <w:b/>
          <w:bCs/>
          <w:color w:val="000000"/>
          <w:sz w:val="24"/>
          <w:szCs w:val="24"/>
        </w:rPr>
        <w:t xml:space="preserve"> </w:t>
      </w:r>
      <w:r>
        <w:rPr>
          <w:b/>
          <w:bCs/>
          <w:color w:val="000000"/>
          <w:sz w:val="24"/>
          <w:szCs w:val="24"/>
        </w:rPr>
        <w:t>Con carácter general</w:t>
      </w:r>
      <w:r>
        <w:rPr>
          <w:color w:val="000000"/>
          <w:sz w:val="24"/>
          <w:szCs w:val="24"/>
        </w:rPr>
        <w:t xml:space="preserve"> la realización de una declaración responsable o el otorgamiento de una licencia o autorización municipal permitirá acceder a una actividad de servicios y ejercerla desde el momento de su presentación</w:t>
      </w:r>
      <w:r>
        <w:rPr>
          <w:rFonts w:eastAsia="Arial"/>
          <w:sz w:val="24"/>
          <w:szCs w:val="24"/>
        </w:rPr>
        <w:t>.</w:t>
      </w:r>
    </w:p>
    <w:p>
      <w:pPr>
        <w:pStyle w:val="Normal"/>
        <w:shd w:val="clear" w:color="auto" w:fill="FFFFFF"/>
        <w:spacing w:before="120" w:after="0"/>
        <w:ind w:firstLine="708"/>
        <w:jc w:val="both"/>
        <w:rPr>
          <w:rFonts w:ascii="Calibri" w:hAnsi="Calibri" w:eastAsia="Arial"/>
          <w:sz w:val="24"/>
          <w:szCs w:val="24"/>
        </w:rPr>
      </w:pPr>
      <w:r>
        <w:rPr>
          <w:sz w:val="24"/>
          <w:szCs w:val="24"/>
        </w:rPr>
        <w:t xml:space="preserve"> </w:t>
      </w:r>
      <w:r>
        <w:rPr>
          <w:rFonts w:eastAsia="Arial"/>
          <w:sz w:val="24"/>
          <w:szCs w:val="24"/>
        </w:rPr>
        <w:t>Las personas responsables de las actividades y establecimientos físicos están obligadas a desarrollarlas y mantenerlos en las condiciones de seguridad, salubridad, accesibilidad y calidad ambiental previstas en la normativa sectorial correspondiente, reduciendo la posible afección de los espacios públicos y empleando las mejores técnicas disponibles, que, en su caso, resultaren necesarias para el cumplimiento de las condiciones expresadas.</w:t>
      </w:r>
    </w:p>
    <w:p>
      <w:pPr>
        <w:pStyle w:val="Normal"/>
        <w:shd w:val="clear" w:color="auto" w:fill="FFFFFF"/>
        <w:spacing w:before="120" w:after="0"/>
        <w:ind w:firstLine="708"/>
        <w:jc w:val="both"/>
        <w:rPr>
          <w:rFonts w:ascii="Calibri" w:hAnsi="Calibri" w:eastAsia="Arial"/>
          <w:sz w:val="24"/>
          <w:szCs w:val="24"/>
        </w:rPr>
      </w:pPr>
      <w:r>
        <w:rPr>
          <w:rFonts w:eastAsia="Arial"/>
          <w:sz w:val="24"/>
          <w:szCs w:val="24"/>
        </w:rPr>
        <w:t xml:space="preserve">Específicamente, todos los establecimientos públicos que se destinen a la celebración de espectáculos públicos o actividades recreativas deberán reunir las </w:t>
      </w:r>
    </w:p>
    <w:p>
      <w:pPr>
        <w:pStyle w:val="Normal"/>
        <w:shd w:val="clear" w:color="auto" w:fill="FFFFFF"/>
        <w:spacing w:before="120" w:after="0"/>
        <w:ind w:firstLine="708"/>
        <w:jc w:val="both"/>
        <w:rPr>
          <w:rFonts w:ascii="Calibri" w:hAnsi="Calibri" w:eastAsia="Arial"/>
          <w:sz w:val="24"/>
          <w:szCs w:val="24"/>
        </w:rPr>
      </w:pPr>
      <w:r>
        <w:rPr>
          <w:rFonts w:eastAsia="Arial"/>
          <w:sz w:val="24"/>
          <w:szCs w:val="24"/>
        </w:rPr>
      </w:r>
    </w:p>
    <w:p>
      <w:pPr>
        <w:pStyle w:val="Normal"/>
        <w:shd w:val="clear" w:color="auto" w:fill="FFFFFF"/>
        <w:spacing w:before="120" w:after="0"/>
        <w:jc w:val="both"/>
        <w:rPr>
          <w:rFonts w:ascii="Calibri" w:hAnsi="Calibri" w:eastAsia="Arial"/>
          <w:sz w:val="24"/>
          <w:szCs w:val="24"/>
        </w:rPr>
      </w:pPr>
      <w:r>
        <w:rPr>
          <w:rFonts w:eastAsia="Arial"/>
          <w:sz w:val="24"/>
          <w:szCs w:val="24"/>
        </w:rPr>
      </w:r>
    </w:p>
    <w:p>
      <w:pPr>
        <w:pStyle w:val="Normal"/>
        <w:shd w:val="clear" w:color="auto" w:fill="FFFFFF"/>
        <w:spacing w:before="120" w:after="0"/>
        <w:jc w:val="both"/>
        <w:rPr>
          <w:rFonts w:ascii="Calibri" w:hAnsi="Calibri" w:eastAsia="Arial"/>
          <w:sz w:val="24"/>
          <w:szCs w:val="24"/>
        </w:rPr>
      </w:pPr>
      <w:r>
        <w:rPr>
          <w:rFonts w:eastAsia="Arial"/>
          <w:sz w:val="24"/>
          <w:szCs w:val="24"/>
        </w:rPr>
        <w:t xml:space="preserve">condiciones técnicas de seguridad, de higiene, sanitarias, de accesibilidad y confortabilidad, de vibraciones y de nivel de ruidos que reglamentariamente se determinen en las normas específicas de cada actividad, en el Código Técnico de la Edificación, Protección contra Incendios y demás normativa aplicable en materia de protección del medio ambiente y de accesibilidad de edificios. </w:t>
      </w:r>
    </w:p>
    <w:p>
      <w:pPr>
        <w:pStyle w:val="Normal"/>
        <w:spacing w:before="120" w:after="0"/>
        <w:ind w:firstLine="708"/>
        <w:jc w:val="both"/>
        <w:rPr>
          <w:rFonts w:ascii="Calibri" w:hAnsi="Calibri" w:eastAsia="Arial"/>
          <w:sz w:val="24"/>
          <w:szCs w:val="24"/>
        </w:rPr>
      </w:pPr>
      <w:r>
        <w:rPr>
          <w:rFonts w:eastAsia="Arial"/>
          <w:sz w:val="24"/>
          <w:szCs w:val="24"/>
        </w:rPr>
        <w:t xml:space="preserve">Los servicios técnicos competentes </w:t>
      </w:r>
      <w:r>
        <w:rPr>
          <w:rFonts w:eastAsia="Arial"/>
          <w:sz w:val="24"/>
          <w:szCs w:val="24"/>
          <w:shd w:fill="FFFFFF" w:val="clear"/>
        </w:rPr>
        <w:t>podrán verificar</w:t>
      </w:r>
      <w:r>
        <w:rPr>
          <w:rFonts w:eastAsia="Arial"/>
          <w:sz w:val="24"/>
          <w:szCs w:val="24"/>
        </w:rPr>
        <w:t xml:space="preserve"> que el local o establecimiento físico e instalaciones donde se ubique la actividad reúnen las condiciones adecuadas de tranquilidad, seguridad, salubridad y medio ambiente y demás de aplicación conforme a la normativa vigente, si resulta compatible con el régimen urbanístico del suelo y si se debe adoptar alguna medida correctora. </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El ejercicio de actividades o realización de obras en terrenos de dominio público exigirá con carácter previo la autorización o concesión de uso que corresponda, y que deberá acompañar a la solicitud de licencia, declaración responsable o comunicación.</w:t>
      </w:r>
    </w:p>
    <w:p>
      <w:pPr>
        <w:pStyle w:val="Normal"/>
        <w:spacing w:before="120" w:after="0"/>
        <w:ind w:firstLine="708"/>
        <w:jc w:val="both"/>
        <w:rPr>
          <w:rFonts w:ascii="Calibri" w:hAnsi="Calibri" w:eastAsia="Arial"/>
          <w:sz w:val="24"/>
          <w:szCs w:val="24"/>
        </w:rPr>
      </w:pPr>
      <w:r>
        <w:rPr>
          <w:rFonts w:eastAsia="Arial"/>
          <w:color w:val="000000"/>
          <w:sz w:val="24"/>
          <w:szCs w:val="24"/>
        </w:rPr>
        <w:t xml:space="preserve"> </w:t>
      </w:r>
      <w:r>
        <w:rPr>
          <w:rFonts w:eastAsia="Arial"/>
          <w:color w:val="000000"/>
          <w:sz w:val="24"/>
          <w:szCs w:val="24"/>
        </w:rPr>
        <w:t>El documento acreditativo de la presentación de la</w:t>
      </w:r>
      <w:r>
        <w:rPr>
          <w:color w:val="000000"/>
          <w:sz w:val="24"/>
          <w:szCs w:val="24"/>
        </w:rPr>
        <w:t xml:space="preserve"> </w:t>
      </w:r>
      <w:r>
        <w:rPr>
          <w:rFonts w:eastAsia="Arial"/>
          <w:b/>
          <w:bCs/>
          <w:color w:val="000000"/>
          <w:sz w:val="24"/>
          <w:szCs w:val="24"/>
        </w:rPr>
        <w:t xml:space="preserve">declaración responsable </w:t>
      </w:r>
      <w:r>
        <w:rPr>
          <w:rFonts w:eastAsia="Arial"/>
          <w:color w:val="000000"/>
          <w:sz w:val="24"/>
          <w:szCs w:val="24"/>
        </w:rPr>
        <w:t xml:space="preserve">o de la obtención de </w:t>
      </w:r>
      <w:r>
        <w:rPr>
          <w:rFonts w:eastAsia="Arial"/>
          <w:b/>
          <w:bCs/>
          <w:color w:val="000000"/>
          <w:sz w:val="24"/>
          <w:szCs w:val="24"/>
        </w:rPr>
        <w:t>licencia o autorización se</w:t>
      </w:r>
      <w:r>
        <w:rPr>
          <w:rFonts w:eastAsia="Arial"/>
          <w:color w:val="000000"/>
          <w:sz w:val="24"/>
          <w:szCs w:val="24"/>
        </w:rPr>
        <w:t xml:space="preserve"> encontrará expue</w:t>
      </w:r>
      <w:r>
        <w:rPr>
          <w:rFonts w:eastAsia="Arial"/>
          <w:sz w:val="24"/>
          <w:szCs w:val="24"/>
        </w:rPr>
        <w:t xml:space="preserve">sto al público en lugar visible en el establecimiento físico.  </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 xml:space="preserve">El título habilitante de </w:t>
      </w:r>
      <w:r>
        <w:rPr>
          <w:rFonts w:eastAsia="Arial"/>
          <w:b/>
          <w:bCs/>
          <w:color w:val="000000"/>
          <w:sz w:val="24"/>
          <w:szCs w:val="24"/>
        </w:rPr>
        <w:t>Licencia o autorización municipal</w:t>
      </w:r>
      <w:r>
        <w:rPr>
          <w:rFonts w:eastAsia="Arial"/>
          <w:color w:val="000000"/>
          <w:sz w:val="24"/>
          <w:szCs w:val="24"/>
        </w:rPr>
        <w:t xml:space="preserve"> para el ejercicio de la actividad tiene la consideración de </w:t>
      </w:r>
      <w:r>
        <w:rPr>
          <w:rFonts w:eastAsia="Arial"/>
          <w:b/>
          <w:bCs/>
          <w:color w:val="000000"/>
          <w:sz w:val="24"/>
          <w:szCs w:val="24"/>
        </w:rPr>
        <w:t>transmisible</w:t>
      </w:r>
      <w:r>
        <w:rPr>
          <w:rFonts w:eastAsia="Arial"/>
          <w:color w:val="000000"/>
          <w:sz w:val="24"/>
          <w:szCs w:val="24"/>
        </w:rPr>
        <w:t>, debiéndose presentar comunicación a la ELA C.C suscrita por el anterior y el nuevo titular. Podrá prescindirse de la obligación de aportar la conformidad del anterior titular si el nuevo titular presenta la documentación que acredite la posesión del establecimiento donde se desarrolla la actividad.</w:t>
      </w:r>
    </w:p>
    <w:p>
      <w:pPr>
        <w:pStyle w:val="Normal"/>
        <w:spacing w:before="120" w:after="0"/>
        <w:ind w:firstLine="709"/>
        <w:jc w:val="both"/>
        <w:rPr>
          <w:rFonts w:ascii="Calibri" w:hAnsi="Calibri" w:eastAsia="Arial"/>
          <w:color w:val="000000"/>
          <w:sz w:val="24"/>
          <w:szCs w:val="24"/>
        </w:rPr>
      </w:pPr>
      <w:r>
        <w:rPr>
          <w:rFonts w:eastAsia="Arial"/>
          <w:b/>
          <w:bCs/>
          <w:color w:val="000000"/>
          <w:sz w:val="24"/>
          <w:szCs w:val="24"/>
        </w:rPr>
        <w:t>Un cambio de titular o transmisión de título habilitante</w:t>
      </w:r>
      <w:r>
        <w:rPr>
          <w:rFonts w:eastAsia="Arial"/>
          <w:color w:val="000000"/>
          <w:sz w:val="24"/>
          <w:szCs w:val="24"/>
        </w:rPr>
        <w:t xml:space="preserve"> respecto a una actividad y establecimiento, no confirmado por el anterior titular, debe ser comunicado a éste, al afectarle a sus derechos e intereses, en aplicación del artículo 40.1 de la Ley 39/2015, de 1 de octubre, del Procedimiento Administrativo Común de las Administraciones Públicas.</w:t>
      </w:r>
    </w:p>
    <w:p>
      <w:pPr>
        <w:pStyle w:val="Normal"/>
        <w:spacing w:before="120" w:after="0"/>
        <w:ind w:firstLine="708"/>
        <w:jc w:val="both"/>
        <w:rPr>
          <w:rFonts w:ascii="Calibri" w:hAnsi="Calibri" w:eastAsia="Arial"/>
          <w:color w:val="000000"/>
          <w:sz w:val="24"/>
          <w:szCs w:val="24"/>
        </w:rPr>
      </w:pPr>
      <w:r>
        <w:rPr>
          <w:rFonts w:eastAsia="Arial"/>
          <w:b/>
          <w:bCs/>
          <w:color w:val="000000"/>
          <w:sz w:val="24"/>
          <w:szCs w:val="24"/>
        </w:rPr>
        <w:t xml:space="preserve"> </w:t>
      </w:r>
      <w:r>
        <w:rPr>
          <w:rFonts w:eastAsia="Arial"/>
          <w:b/>
          <w:bCs/>
          <w:color w:val="000000"/>
          <w:sz w:val="24"/>
          <w:szCs w:val="24"/>
        </w:rPr>
        <w:t>Las declaraciones responsables son intransmisibles</w:t>
      </w:r>
      <w:r>
        <w:rPr>
          <w:rFonts w:eastAsia="Arial"/>
          <w:color w:val="000000"/>
          <w:sz w:val="24"/>
          <w:szCs w:val="24"/>
        </w:rPr>
        <w:t>. En caso de actividades iniciadas mediante declaración responsable, el cambio de la persona que desarrolle la actividad requerirá la presentación de una nueva declaración responsable por la misma.</w:t>
      </w:r>
    </w:p>
    <w:p>
      <w:pPr>
        <w:pStyle w:val="Normal"/>
        <w:shd w:val="clear" w:color="auto" w:fill="FFFFFF"/>
        <w:spacing w:before="120" w:after="0"/>
        <w:ind w:firstLine="708"/>
        <w:jc w:val="both"/>
        <w:rPr>
          <w:rFonts w:ascii="Calibri" w:hAnsi="Calibri" w:eastAsia="NewsGotT"/>
          <w:color w:val="00B050"/>
          <w:sz w:val="24"/>
          <w:szCs w:val="24"/>
        </w:rPr>
      </w:pPr>
      <w:r>
        <w:rPr>
          <w:rFonts w:eastAsia="Arial"/>
          <w:sz w:val="24"/>
          <w:szCs w:val="24"/>
        </w:rPr>
        <w:t xml:space="preserve"> </w:t>
      </w:r>
      <w:r>
        <w:rPr>
          <w:rFonts w:eastAsia="NewsGotT"/>
          <w:sz w:val="24"/>
          <w:szCs w:val="24"/>
        </w:rPr>
        <w:t xml:space="preserve">Las personas promotoras o titulares de actividades deberán comunicar a esta </w:t>
      </w:r>
      <w:r>
        <w:rPr>
          <w:rFonts w:eastAsia="NewsGotT"/>
          <w:color w:val="000000"/>
          <w:sz w:val="24"/>
          <w:szCs w:val="24"/>
        </w:rPr>
        <w:t>entidad local el</w:t>
      </w:r>
      <w:r>
        <w:rPr>
          <w:rFonts w:eastAsia="NewsGotT"/>
          <w:sz w:val="24"/>
          <w:szCs w:val="24"/>
        </w:rPr>
        <w:t xml:space="preserve"> </w:t>
      </w:r>
      <w:r>
        <w:rPr>
          <w:rFonts w:eastAsia="NewsGotT"/>
          <w:b/>
          <w:bCs/>
          <w:sz w:val="24"/>
          <w:szCs w:val="24"/>
        </w:rPr>
        <w:t xml:space="preserve">cese </w:t>
      </w:r>
      <w:r>
        <w:rPr>
          <w:rFonts w:eastAsia="NewsGotT"/>
          <w:sz w:val="24"/>
          <w:szCs w:val="24"/>
        </w:rPr>
        <w:t xml:space="preserve">definitivo de su actividad </w:t>
      </w:r>
      <w:r>
        <w:rPr>
          <w:rFonts w:eastAsia="NewsGotT"/>
          <w:color w:val="00B050"/>
          <w:sz w:val="24"/>
          <w:szCs w:val="24"/>
        </w:rPr>
        <w:t>(Documento Anexo V).</w:t>
      </w:r>
    </w:p>
    <w:p>
      <w:pPr>
        <w:pStyle w:val="Normal"/>
        <w:shd w:val="clear" w:color="auto" w:fill="FFFFFF"/>
        <w:spacing w:before="120" w:after="0"/>
        <w:ind w:firstLine="708"/>
        <w:jc w:val="both"/>
        <w:rPr>
          <w:rFonts w:ascii="Calibri" w:hAnsi="Calibri" w:eastAsia="NewsGotT"/>
          <w:sz w:val="24"/>
          <w:szCs w:val="24"/>
        </w:rPr>
      </w:pPr>
      <w:r>
        <w:rPr>
          <w:rFonts w:eastAsia="NewsGotT"/>
          <w:sz w:val="24"/>
          <w:szCs w:val="24"/>
        </w:rPr>
      </w:r>
    </w:p>
    <w:p>
      <w:pPr>
        <w:pStyle w:val="Normal"/>
        <w:spacing w:before="120" w:after="0"/>
        <w:rPr>
          <w:rFonts w:ascii="Calibri" w:hAnsi="Calibri" w:eastAsia="Arial"/>
          <w:b/>
          <w:b/>
          <w:i/>
          <w:i/>
          <w:iCs/>
          <w:color w:val="000000"/>
          <w:sz w:val="24"/>
          <w:szCs w:val="24"/>
        </w:rPr>
      </w:pPr>
      <w:r>
        <w:rPr>
          <w:rFonts w:eastAsia="Arial"/>
          <w:b/>
          <w:i/>
          <w:iCs/>
          <w:color w:val="000000"/>
          <w:sz w:val="24"/>
          <w:szCs w:val="24"/>
        </w:rPr>
      </w:r>
    </w:p>
    <w:p>
      <w:pPr>
        <w:pStyle w:val="Normal"/>
        <w:spacing w:before="120" w:after="0"/>
        <w:rPr>
          <w:rFonts w:ascii="Calibri" w:hAnsi="Calibri" w:eastAsia="Arial"/>
          <w:b/>
          <w:b/>
          <w:i/>
          <w:i/>
          <w:iCs/>
          <w:color w:val="000000"/>
          <w:sz w:val="24"/>
          <w:szCs w:val="24"/>
        </w:rPr>
      </w:pPr>
      <w:r>
        <w:rPr>
          <w:rFonts w:eastAsia="Arial"/>
          <w:b/>
          <w:i/>
          <w:iCs/>
          <w:color w:val="000000"/>
          <w:sz w:val="24"/>
          <w:szCs w:val="24"/>
        </w:rPr>
      </w:r>
    </w:p>
    <w:p>
      <w:pPr>
        <w:pStyle w:val="Normal"/>
        <w:spacing w:before="120" w:after="0"/>
        <w:rPr>
          <w:rFonts w:ascii="Calibri" w:hAnsi="Calibri" w:eastAsia="Arial"/>
          <w:b/>
          <w:b/>
          <w:i/>
          <w:i/>
          <w:iCs/>
          <w:color w:val="000000"/>
          <w:sz w:val="24"/>
          <w:szCs w:val="24"/>
        </w:rPr>
      </w:pPr>
      <w:r>
        <w:rPr>
          <w:rFonts w:eastAsia="Arial"/>
          <w:b/>
          <w:i/>
          <w:iCs/>
          <w:color w:val="000000"/>
          <w:sz w:val="24"/>
          <w:szCs w:val="24"/>
        </w:rPr>
        <w:t>Artículo 6. Consulta previa</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 xml:space="preserve">Sin perjuicio de lo señalado en la ventanilla única prevista en el artículo 18 de la Ley 17/2009, de 23 noviembre, sobre libre acceso a las actividades de servicios y su ejercicio, las personas interesadas podrán presentar solicitudes de consulta previa </w:t>
      </w:r>
      <w:r>
        <w:rPr>
          <w:rFonts w:eastAsia="Arial"/>
          <w:color w:val="008000"/>
          <w:sz w:val="24"/>
          <w:szCs w:val="24"/>
        </w:rPr>
        <w:t>(Documento Anexo III)</w:t>
      </w:r>
      <w:r>
        <w:rPr>
          <w:rFonts w:eastAsia="Arial"/>
          <w:color w:val="000000"/>
          <w:sz w:val="24"/>
          <w:szCs w:val="24"/>
        </w:rPr>
        <w:t xml:space="preserve"> sobre aspectos concernientes a un proyecto de apertura de establecimiento o inicio de actividad, que acompañarán de una memoria descriptiva o de los datos suficientes que definan las características generales de la actividad proyectada y del inmueble en el que se pretenda llevar a cabo.</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La contestación a la consulta se realizará de acuerdo con los términos de la misma y la documentación aportada, y se hará indicación a quien la haya presentado, de cuantos aspectos conciernan a la apertura del establecimiento o inicio de la actividad, y en concreto:</w:t>
      </w:r>
    </w:p>
    <w:p>
      <w:pPr>
        <w:pStyle w:val="Normal"/>
        <w:spacing w:before="0" w:after="0"/>
        <w:ind w:left="709" w:hanging="0"/>
        <w:jc w:val="both"/>
        <w:rPr>
          <w:rFonts w:ascii="Calibri" w:hAnsi="Calibri" w:eastAsia="Arial"/>
          <w:color w:val="000000"/>
          <w:sz w:val="24"/>
          <w:szCs w:val="24"/>
        </w:rPr>
      </w:pPr>
      <w:r>
        <w:rPr>
          <w:rFonts w:eastAsia="Arial"/>
          <w:color w:val="000000"/>
          <w:sz w:val="24"/>
          <w:szCs w:val="24"/>
        </w:rPr>
        <w:t>a) Requisitos exigidos.</w:t>
      </w:r>
    </w:p>
    <w:p>
      <w:pPr>
        <w:pStyle w:val="Normal"/>
        <w:spacing w:before="0" w:after="0"/>
        <w:ind w:left="709" w:hanging="0"/>
        <w:jc w:val="both"/>
        <w:rPr>
          <w:rFonts w:ascii="Calibri" w:hAnsi="Calibri" w:eastAsia="Arial"/>
          <w:color w:val="000000"/>
          <w:sz w:val="24"/>
          <w:szCs w:val="24"/>
        </w:rPr>
      </w:pPr>
      <w:r>
        <w:rPr>
          <w:rFonts w:eastAsia="Arial"/>
          <w:color w:val="000000"/>
          <w:sz w:val="24"/>
          <w:szCs w:val="24"/>
        </w:rPr>
        <w:t>b) Documentación a aportar.</w:t>
      </w:r>
    </w:p>
    <w:p>
      <w:pPr>
        <w:pStyle w:val="Normal"/>
        <w:spacing w:before="0" w:after="0"/>
        <w:ind w:left="709" w:hanging="0"/>
        <w:jc w:val="both"/>
        <w:rPr>
          <w:rFonts w:ascii="Calibri" w:hAnsi="Calibri" w:eastAsia="Arial"/>
          <w:color w:val="000000"/>
          <w:sz w:val="24"/>
          <w:szCs w:val="24"/>
        </w:rPr>
      </w:pPr>
      <w:r>
        <w:rPr>
          <w:rFonts w:eastAsia="Arial"/>
          <w:color w:val="000000"/>
          <w:sz w:val="24"/>
          <w:szCs w:val="24"/>
        </w:rPr>
        <w:t>c) Administración que sea competente en cada caso, en atención al tipo de actividad de que se trate.</w:t>
      </w:r>
    </w:p>
    <w:p>
      <w:pPr>
        <w:pStyle w:val="Normal"/>
        <w:spacing w:before="0" w:after="0"/>
        <w:ind w:left="709" w:hanging="0"/>
        <w:jc w:val="both"/>
        <w:rPr>
          <w:rFonts w:ascii="Calibri" w:hAnsi="Calibri" w:eastAsia="Arial"/>
          <w:color w:val="000000"/>
          <w:sz w:val="24"/>
          <w:szCs w:val="24"/>
        </w:rPr>
      </w:pPr>
      <w:r>
        <w:rPr>
          <w:rFonts w:eastAsia="Arial"/>
          <w:color w:val="000000"/>
          <w:sz w:val="24"/>
          <w:szCs w:val="24"/>
        </w:rPr>
        <w:t>d) Otros aspectos que sean de interés para la apertura del establecimiento o el inicio de la actividad.</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b/>
          <w:bCs/>
          <w:color w:val="000000"/>
          <w:sz w:val="24"/>
          <w:szCs w:val="24"/>
        </w:rPr>
        <w:t>La consulta será resuelta y notificada en el plazo de 20 días,</w:t>
      </w:r>
      <w:r>
        <w:rPr>
          <w:rFonts w:eastAsia="Arial"/>
          <w:color w:val="000000"/>
          <w:sz w:val="24"/>
          <w:szCs w:val="24"/>
        </w:rPr>
        <w:t xml:space="preserve"> salvo caso de especial dificultad técnica o administrativa. Tendrán un mero valor informativo no pudiendo crear derechos ni expectativas de derechos en orden a la obtención de licencias, y no vincularán la futura resolución de la actuación que posteriormente se plantee.</w:t>
      </w:r>
    </w:p>
    <w:p>
      <w:pPr>
        <w:pStyle w:val="Normal"/>
        <w:spacing w:before="0" w:after="0"/>
        <w:ind w:firstLine="709"/>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Si se presentara la</w:t>
      </w:r>
      <w:r>
        <w:rPr>
          <w:rFonts w:eastAsia="Arial"/>
          <w:sz w:val="24"/>
          <w:szCs w:val="24"/>
        </w:rPr>
        <w:t xml:space="preserve"> declaración responsable o, en su caso</w:t>
      </w:r>
      <w:r>
        <w:rPr>
          <w:rFonts w:eastAsia="Arial"/>
          <w:color w:val="000000"/>
          <w:sz w:val="24"/>
          <w:szCs w:val="24"/>
        </w:rPr>
        <w:t xml:space="preserve">, </w:t>
      </w:r>
      <w:r>
        <w:rPr>
          <w:rFonts w:eastAsia="Arial"/>
          <w:bCs/>
          <w:color w:val="000000"/>
          <w:sz w:val="24"/>
          <w:szCs w:val="24"/>
        </w:rPr>
        <w:t xml:space="preserve">comunicación </w:t>
      </w:r>
      <w:r>
        <w:rPr>
          <w:rFonts w:eastAsia="Arial"/>
          <w:color w:val="000000"/>
          <w:sz w:val="24"/>
          <w:szCs w:val="24"/>
        </w:rPr>
        <w:t xml:space="preserve">o se solicitará licencia o </w:t>
      </w:r>
      <w:r>
        <w:rPr>
          <w:rFonts w:eastAsia="Arial"/>
          <w:sz w:val="24"/>
          <w:szCs w:val="24"/>
        </w:rPr>
        <w:t>autorización</w:t>
      </w:r>
      <w:r>
        <w:rPr>
          <w:rFonts w:eastAsia="Arial"/>
          <w:color w:val="000000"/>
          <w:sz w:val="24"/>
          <w:szCs w:val="24"/>
        </w:rPr>
        <w:t xml:space="preserve"> en un momento posterior, se hará referencia clara al contenido de la consulta previa y su contestación.</w:t>
      </w:r>
    </w:p>
    <w:p>
      <w:pPr>
        <w:pStyle w:val="Normal"/>
        <w:spacing w:before="0" w:after="0"/>
        <w:ind w:firstLine="709"/>
        <w:jc w:val="both"/>
        <w:rPr>
          <w:rFonts w:ascii="Calibri" w:hAnsi="Calibri"/>
          <w:b/>
          <w:b/>
          <w:bCs/>
          <w:color w:val="000099"/>
          <w:sz w:val="24"/>
          <w:szCs w:val="24"/>
        </w:rPr>
      </w:pPr>
      <w:r>
        <w:rPr>
          <w:b/>
          <w:bCs/>
          <w:color w:val="000099"/>
          <w:sz w:val="24"/>
          <w:szCs w:val="24"/>
        </w:rPr>
      </w:r>
    </w:p>
    <w:p>
      <w:pPr>
        <w:pStyle w:val="Textoindependiente21"/>
        <w:spacing w:lineRule="auto" w:line="240" w:before="120" w:after="0"/>
        <w:jc w:val="center"/>
        <w:rPr>
          <w:rFonts w:ascii="Calibri" w:hAnsi="Calibri"/>
          <w:b/>
          <w:b/>
          <w:bCs/>
          <w:color w:val="000099"/>
          <w:sz w:val="24"/>
          <w:szCs w:val="24"/>
        </w:rPr>
      </w:pPr>
      <w:r>
        <w:rPr>
          <w:rFonts w:ascii="Calibri" w:hAnsi="Calibri"/>
          <w:b/>
          <w:bCs/>
          <w:color w:val="000099"/>
          <w:sz w:val="24"/>
          <w:szCs w:val="24"/>
        </w:rPr>
        <w:t>CAPÍTULO SEGUNDO</w:t>
      </w:r>
    </w:p>
    <w:p>
      <w:pPr>
        <w:pStyle w:val="Normal"/>
        <w:spacing w:before="120" w:after="0"/>
        <w:jc w:val="center"/>
        <w:rPr>
          <w:rFonts w:ascii="Calibri" w:hAnsi="Calibri" w:eastAsia="Arial"/>
          <w:b/>
          <w:b/>
          <w:color w:val="000099"/>
          <w:sz w:val="24"/>
          <w:szCs w:val="24"/>
        </w:rPr>
      </w:pPr>
      <w:r>
        <w:rPr>
          <w:rFonts w:eastAsia="Arial"/>
          <w:b/>
          <w:color w:val="000099"/>
          <w:sz w:val="24"/>
          <w:szCs w:val="24"/>
        </w:rPr>
        <w:t>Régimen de declaración responsable y comunicación</w:t>
      </w:r>
    </w:p>
    <w:p>
      <w:pPr>
        <w:pStyle w:val="Normal"/>
        <w:spacing w:before="120" w:after="0"/>
        <w:rPr>
          <w:rFonts w:ascii="Calibri" w:hAnsi="Calibri" w:eastAsia="Arial"/>
          <w:b/>
          <w:b/>
          <w:i/>
          <w:i/>
          <w:iCs/>
          <w:sz w:val="24"/>
          <w:szCs w:val="24"/>
        </w:rPr>
      </w:pPr>
      <w:r>
        <w:rPr>
          <w:rFonts w:eastAsia="Arial"/>
          <w:b/>
          <w:i/>
          <w:iCs/>
          <w:color w:val="000000"/>
          <w:sz w:val="24"/>
          <w:szCs w:val="24"/>
        </w:rPr>
        <w:t>Artículo 7.</w:t>
      </w:r>
      <w:r>
        <w:rPr>
          <w:rFonts w:eastAsia="Arial"/>
          <w:b/>
          <w:i/>
          <w:iCs/>
          <w:sz w:val="24"/>
          <w:szCs w:val="24"/>
        </w:rPr>
        <w:t xml:space="preserve"> Declaración responsable</w:t>
      </w:r>
    </w:p>
    <w:p>
      <w:pPr>
        <w:pStyle w:val="Normal"/>
        <w:spacing w:before="0" w:after="0"/>
        <w:ind w:firstLine="709"/>
        <w:jc w:val="both"/>
        <w:rPr>
          <w:rFonts w:ascii="Calibri" w:hAnsi="Calibri" w:eastAsia="Arial"/>
          <w:sz w:val="24"/>
          <w:szCs w:val="24"/>
        </w:rPr>
      </w:pPr>
      <w:r>
        <w:rPr>
          <w:rFonts w:eastAsia="Arial"/>
          <w:sz w:val="24"/>
          <w:szCs w:val="24"/>
        </w:rPr>
        <w:t xml:space="preserve"> </w:t>
      </w:r>
      <w:r>
        <w:rPr>
          <w:rFonts w:eastAsia="Arial"/>
          <w:sz w:val="24"/>
          <w:szCs w:val="24"/>
        </w:rPr>
        <w:t>A los efectos de esta ordenanza, se entenderá por declaración responsable el documento suscrito por una persona interesada, definido por el apartado 5 del artículo 2 de esta ordenanza.</w:t>
      </w:r>
    </w:p>
    <w:p>
      <w:pPr>
        <w:pStyle w:val="Normal"/>
        <w:spacing w:before="120" w:after="0"/>
        <w:ind w:firstLine="708"/>
        <w:jc w:val="both"/>
        <w:rPr>
          <w:rFonts w:ascii="Calibri" w:hAnsi="Calibri" w:eastAsia="Arial"/>
          <w:sz w:val="24"/>
          <w:szCs w:val="24"/>
        </w:rPr>
      </w:pPr>
      <w:r>
        <w:rPr>
          <w:rFonts w:eastAsia="Arial"/>
          <w:sz w:val="24"/>
          <w:szCs w:val="24"/>
        </w:rPr>
        <w:t xml:space="preserve">Serán objeto de presentación ante la Administración de Declaración Responsable </w:t>
      </w:r>
      <w:r>
        <w:rPr>
          <w:rFonts w:eastAsia="Arial"/>
          <w:color w:val="008000"/>
          <w:sz w:val="24"/>
          <w:szCs w:val="24"/>
        </w:rPr>
        <w:t>(Documento Anexo I)</w:t>
      </w:r>
      <w:r>
        <w:rPr>
          <w:rFonts w:eastAsia="Arial"/>
          <w:sz w:val="24"/>
          <w:szCs w:val="24"/>
        </w:rPr>
        <w:t xml:space="preserve"> </w:t>
      </w:r>
      <w:r>
        <w:rPr>
          <w:rFonts w:eastAsia="Arial"/>
          <w:b/>
          <w:bCs/>
          <w:sz w:val="24"/>
          <w:szCs w:val="24"/>
        </w:rPr>
        <w:t>el inicio o modificación sustancial de actividades</w:t>
      </w:r>
      <w:r>
        <w:rPr>
          <w:rFonts w:eastAsia="Arial"/>
          <w:sz w:val="24"/>
          <w:szCs w:val="24"/>
        </w:rPr>
        <w:t xml:space="preserve"> sujetas a este medio de intervención.</w:t>
      </w:r>
    </w:p>
    <w:p>
      <w:pPr>
        <w:pStyle w:val="Textoindependiente31"/>
        <w:spacing w:lineRule="auto" w:line="240" w:before="120" w:after="0"/>
        <w:ind w:firstLine="708"/>
        <w:rPr>
          <w:rFonts w:ascii="Calibri" w:hAnsi="Calibri"/>
          <w:color w:val="000000"/>
          <w:sz w:val="24"/>
          <w:szCs w:val="24"/>
        </w:rPr>
      </w:pPr>
      <w:r>
        <w:rPr>
          <w:rFonts w:ascii="Calibri" w:hAnsi="Calibri"/>
          <w:color w:val="000000"/>
          <w:sz w:val="24"/>
          <w:szCs w:val="24"/>
          <w:shd w:fill="auto" w:val="clear"/>
        </w:rPr>
        <w:t>La declaración responsable debe presentarse una vez terminadas las obras e instalaciones necesarias y obtenidos los requisitos y autorizaciones preceptivos para llevar a cabo la actividad, aportando la siguiente documentación:</w:t>
      </w:r>
    </w:p>
    <w:p>
      <w:pPr>
        <w:pStyle w:val="Textoindependiente31"/>
        <w:spacing w:lineRule="auto" w:line="240" w:before="120" w:after="0"/>
        <w:ind w:firstLine="708"/>
        <w:rPr>
          <w:rFonts w:ascii="Calibri" w:hAnsi="Calibri"/>
          <w:color w:val="000000"/>
          <w:sz w:val="24"/>
          <w:szCs w:val="24"/>
        </w:rPr>
      </w:pPr>
      <w:r>
        <w:rPr>
          <w:rFonts w:ascii="Calibri" w:hAnsi="Calibri"/>
          <w:color w:val="000000"/>
          <w:sz w:val="24"/>
          <w:szCs w:val="24"/>
        </w:rPr>
      </w:r>
    </w:p>
    <w:p>
      <w:pPr>
        <w:pStyle w:val="Normal"/>
        <w:spacing w:before="120" w:after="0"/>
        <w:ind w:left="709" w:firstLine="707"/>
        <w:jc w:val="both"/>
        <w:rPr>
          <w:rFonts w:ascii="Calibri" w:hAnsi="Calibri" w:eastAsia="Arial"/>
          <w:color w:val="000000"/>
          <w:sz w:val="24"/>
          <w:szCs w:val="24"/>
        </w:rPr>
      </w:pPr>
      <w:r>
        <w:rPr>
          <w:rFonts w:eastAsia="Arial"/>
          <w:color w:val="000000"/>
          <w:sz w:val="24"/>
          <w:szCs w:val="24"/>
        </w:rPr>
        <w:t xml:space="preserve">a) </w:t>
      </w:r>
      <w:r>
        <w:rPr>
          <w:rFonts w:eastAsia="Arial"/>
          <w:b/>
          <w:bCs/>
          <w:color w:val="000000"/>
          <w:sz w:val="24"/>
          <w:szCs w:val="24"/>
        </w:rPr>
        <w:t>Modelo normalizado</w:t>
      </w:r>
      <w:r>
        <w:rPr>
          <w:rFonts w:eastAsia="Arial"/>
          <w:color w:val="000000"/>
          <w:sz w:val="24"/>
          <w:szCs w:val="24"/>
        </w:rPr>
        <w:t xml:space="preserve"> de </w:t>
      </w:r>
      <w:r>
        <w:rPr>
          <w:rFonts w:eastAsia="Arial"/>
          <w:color w:val="000000"/>
          <w:sz w:val="24"/>
          <w:szCs w:val="24"/>
          <w:shd w:fill="FFFFFF" w:val="clear"/>
        </w:rPr>
        <w:t>declaración responsable,</w:t>
      </w:r>
      <w:r>
        <w:rPr>
          <w:rFonts w:eastAsia="Arial"/>
          <w:color w:val="000000"/>
          <w:sz w:val="24"/>
          <w:szCs w:val="24"/>
        </w:rPr>
        <w:t xml:space="preserve"> debidamente cumplimentado o, en su defecto,</w:t>
      </w:r>
      <w:r>
        <w:rPr>
          <w:color w:val="000000"/>
          <w:sz w:val="24"/>
          <w:szCs w:val="24"/>
        </w:rPr>
        <w:t xml:space="preserve"> </w:t>
      </w:r>
      <w:r>
        <w:rPr>
          <w:rFonts w:eastAsia="Arial"/>
          <w:color w:val="000000"/>
          <w:sz w:val="24"/>
          <w:szCs w:val="24"/>
        </w:rPr>
        <w:t>escrito que contenga los requisitos básicos y mínimos que se citan seguidamente</w:t>
      </w:r>
      <w:r>
        <w:rPr>
          <w:rFonts w:eastAsia="Arial"/>
          <w:color w:val="0000FF"/>
          <w:sz w:val="24"/>
          <w:szCs w:val="24"/>
        </w:rPr>
        <w:t xml:space="preserve">, </w:t>
      </w:r>
      <w:r>
        <w:rPr>
          <w:rFonts w:eastAsia="Arial"/>
          <w:color w:val="000000"/>
          <w:sz w:val="24"/>
          <w:szCs w:val="24"/>
        </w:rPr>
        <w:t xml:space="preserve">donde se especifique la compatibilidad de la actividad proyectada con los usos urbanísticos permitidos por el planeamiento, </w:t>
      </w:r>
      <w:r>
        <w:rPr>
          <w:rFonts w:eastAsia="Arial"/>
          <w:sz w:val="24"/>
          <w:szCs w:val="24"/>
        </w:rPr>
        <w:t>con carácter previo al inicio efectivo de la actividad</w:t>
      </w:r>
      <w:r>
        <w:rPr>
          <w:rFonts w:eastAsia="Arial"/>
          <w:color w:val="000000"/>
          <w:sz w:val="24"/>
          <w:szCs w:val="24"/>
        </w:rPr>
        <w:t>. Asimismo, incluirá una autorización para la comprobación telemática con otras Administraciones públicas de los datos declarados.</w:t>
      </w:r>
    </w:p>
    <w:p>
      <w:pPr>
        <w:pStyle w:val="Normal"/>
        <w:spacing w:before="120" w:after="0"/>
        <w:ind w:left="708" w:firstLine="708"/>
        <w:jc w:val="both"/>
        <w:rPr>
          <w:rFonts w:ascii="Calibri" w:hAnsi="Calibri" w:eastAsia="Arial"/>
          <w:sz w:val="24"/>
          <w:szCs w:val="24"/>
        </w:rPr>
      </w:pPr>
      <w:r>
        <w:rPr>
          <w:rFonts w:eastAsia="Arial"/>
          <w:sz w:val="24"/>
          <w:szCs w:val="24"/>
        </w:rPr>
        <w:t xml:space="preserve">b) </w:t>
      </w:r>
      <w:r>
        <w:rPr>
          <w:rFonts w:eastAsia="Arial"/>
          <w:b/>
          <w:bCs/>
          <w:sz w:val="24"/>
          <w:szCs w:val="24"/>
        </w:rPr>
        <w:t xml:space="preserve">Acreditación </w:t>
      </w:r>
      <w:r>
        <w:rPr>
          <w:rFonts w:eastAsia="Arial"/>
          <w:sz w:val="24"/>
          <w:szCs w:val="24"/>
        </w:rPr>
        <w:t>de la representación, en los casos en que proceda.</w:t>
      </w:r>
    </w:p>
    <w:p>
      <w:pPr>
        <w:pStyle w:val="Normal"/>
        <w:spacing w:before="120" w:after="0"/>
        <w:ind w:firstLine="708"/>
        <w:jc w:val="both"/>
        <w:rPr>
          <w:rFonts w:ascii="Calibri" w:hAnsi="Calibri" w:eastAsia="Arial"/>
          <w:sz w:val="24"/>
          <w:szCs w:val="24"/>
          <w:highlight w:val="lightGray"/>
        </w:rPr>
      </w:pPr>
      <w:r>
        <w:rPr>
          <w:rFonts w:eastAsia="Arial"/>
          <w:sz w:val="24"/>
          <w:szCs w:val="24"/>
          <w:shd w:fill="FFFFFF" w:val="clear"/>
        </w:rPr>
        <w:t>Con la declaración responsable</w:t>
      </w:r>
      <w:r>
        <w:rPr>
          <w:rFonts w:eastAsia="Arial"/>
          <w:b/>
          <w:bCs/>
          <w:sz w:val="24"/>
          <w:szCs w:val="24"/>
          <w:shd w:fill="FFFFFF" w:val="clear"/>
        </w:rPr>
        <w:t xml:space="preserve">, </w:t>
      </w:r>
      <w:r>
        <w:rPr>
          <w:rFonts w:eastAsia="Arial"/>
          <w:sz w:val="24"/>
          <w:szCs w:val="24"/>
          <w:shd w:fill="FFFFFF" w:val="clear"/>
        </w:rPr>
        <w:t xml:space="preserve">sin perjuicio del posible requerimiento de la documentación que proceda en el momento de la comprobación, verificación o de la inspección de la actividad, se podrán identificar los documentos que se estimen oportunos, o en su caso, </w:t>
      </w:r>
      <w:r>
        <w:rPr>
          <w:rFonts w:eastAsia="Arial"/>
          <w:b/>
          <w:bCs/>
          <w:sz w:val="24"/>
          <w:szCs w:val="24"/>
          <w:shd w:fill="FFFFFF" w:val="clear"/>
        </w:rPr>
        <w:t>aportar copia de dichos documentos con carácter voluntario</w:t>
      </w:r>
      <w:r>
        <w:rPr>
          <w:rFonts w:eastAsia="Arial"/>
          <w:sz w:val="24"/>
          <w:szCs w:val="24"/>
          <w:shd w:fill="FFFFFF" w:val="clear"/>
        </w:rPr>
        <w:t>. Entre esta documentación, se pueden citar a título de ejemplo:</w:t>
      </w:r>
    </w:p>
    <w:p>
      <w:pPr>
        <w:pStyle w:val="Normal"/>
        <w:spacing w:before="120" w:after="0"/>
        <w:ind w:left="708" w:hanging="0"/>
        <w:jc w:val="both"/>
        <w:rPr>
          <w:rFonts w:ascii="Calibri" w:hAnsi="Calibri" w:eastAsia="Arial"/>
          <w:sz w:val="24"/>
          <w:szCs w:val="24"/>
          <w:highlight w:val="lightGray"/>
        </w:rPr>
      </w:pPr>
      <w:r>
        <w:rPr>
          <w:rFonts w:eastAsia="Arial"/>
          <w:color w:val="000000"/>
          <w:sz w:val="24"/>
          <w:szCs w:val="24"/>
        </w:rPr>
        <w:t xml:space="preserve">a) </w:t>
      </w:r>
      <w:r>
        <w:rPr>
          <w:rFonts w:eastAsia="Arial"/>
          <w:color w:val="C00000"/>
          <w:sz w:val="24"/>
          <w:szCs w:val="24"/>
        </w:rPr>
        <w:t>La licencia urbanística</w:t>
      </w:r>
      <w:r>
        <w:rPr>
          <w:rFonts w:eastAsia="Arial"/>
          <w:color w:val="000000"/>
          <w:sz w:val="24"/>
          <w:szCs w:val="24"/>
        </w:rPr>
        <w:t xml:space="preserve"> que habilite el acto urbanístico sobre establecimiento físico, </w:t>
      </w:r>
      <w:r>
        <w:rPr>
          <w:rFonts w:eastAsia="Arial"/>
          <w:sz w:val="24"/>
          <w:szCs w:val="24"/>
          <w:shd w:fill="FFFFFF" w:val="clear"/>
        </w:rPr>
        <w:t>en su caso.</w:t>
      </w:r>
    </w:p>
    <w:p>
      <w:pPr>
        <w:pStyle w:val="Normal"/>
        <w:spacing w:before="120" w:after="0"/>
        <w:ind w:left="708" w:hanging="0"/>
        <w:jc w:val="both"/>
        <w:rPr>
          <w:rFonts w:ascii="Calibri" w:hAnsi="Calibri" w:eastAsia="Arial"/>
          <w:sz w:val="24"/>
          <w:szCs w:val="24"/>
          <w:highlight w:val="lightGray"/>
        </w:rPr>
      </w:pPr>
      <w:r>
        <w:rPr>
          <w:rFonts w:eastAsia="Arial"/>
          <w:color w:val="000000"/>
          <w:sz w:val="24"/>
          <w:szCs w:val="24"/>
        </w:rPr>
        <w:t xml:space="preserve">b) </w:t>
      </w:r>
      <w:r>
        <w:rPr>
          <w:rFonts w:eastAsia="Arial"/>
          <w:color w:val="C00000"/>
          <w:sz w:val="24"/>
          <w:szCs w:val="24"/>
        </w:rPr>
        <w:t>El instrumento de prevención y control ambiental,</w:t>
      </w:r>
      <w:r>
        <w:rPr>
          <w:rFonts w:eastAsia="Arial"/>
          <w:color w:val="000000"/>
          <w:sz w:val="24"/>
          <w:szCs w:val="24"/>
        </w:rPr>
        <w:t xml:space="preserve"> en las actuaciones sometidas a la Ley 7/2007, de 9 de julio, de Gestión Integrada de la Calidad Ambiental de Andalucía, </w:t>
      </w:r>
      <w:r>
        <w:rPr>
          <w:rFonts w:eastAsia="Arial"/>
          <w:sz w:val="24"/>
          <w:szCs w:val="24"/>
          <w:shd w:fill="FFFFFF" w:val="clear"/>
        </w:rPr>
        <w:t>en su caso.</w:t>
      </w:r>
    </w:p>
    <w:p>
      <w:pPr>
        <w:pStyle w:val="Normal"/>
        <w:spacing w:before="120" w:after="0"/>
        <w:ind w:left="708" w:hanging="0"/>
        <w:jc w:val="both"/>
        <w:rPr>
          <w:rFonts w:ascii="Calibri" w:hAnsi="Calibri" w:eastAsia="Arial"/>
          <w:color w:val="000000"/>
          <w:sz w:val="24"/>
          <w:szCs w:val="24"/>
        </w:rPr>
      </w:pPr>
      <w:r>
        <w:rPr>
          <w:rFonts w:eastAsia="Arial"/>
          <w:color w:val="000000"/>
          <w:sz w:val="24"/>
          <w:szCs w:val="24"/>
        </w:rPr>
        <w:t xml:space="preserve">d) </w:t>
      </w:r>
      <w:r>
        <w:rPr>
          <w:rFonts w:eastAsia="Arial"/>
          <w:color w:val="C00000"/>
          <w:sz w:val="24"/>
          <w:szCs w:val="24"/>
        </w:rPr>
        <w:t>Memoria técnica descriptiva y gráfica de la actividad</w:t>
      </w:r>
      <w:r>
        <w:rPr>
          <w:rFonts w:eastAsia="Arial"/>
          <w:color w:val="000000"/>
          <w:sz w:val="24"/>
          <w:szCs w:val="24"/>
        </w:rPr>
        <w:t>, el establecimiento físico y sus instalaciones, que incluya justificación de las condiciones establecidas en el Código Técnico de la Edificación, el Reglamento electrotécnico para Baja Tensión, la normativa de protección contra el ruido y contra la contaminación acústica, el Decreto 293/2009, de 7 de julio, por el que se aprueba el Reglamento que regula las normas para la accesibilidad en las Infraestructuras, el Urbanismo, la Edificación y el Transporte en Andalucía y disposiciones legales en vigor aplicables, para que la actividad en cuestión pueda ser ejercida en el referido emplazamiento.</w:t>
      </w:r>
    </w:p>
    <w:p>
      <w:pPr>
        <w:pStyle w:val="Normal"/>
        <w:spacing w:before="120" w:after="0"/>
        <w:ind w:left="708" w:hanging="0"/>
        <w:jc w:val="both"/>
        <w:rPr>
          <w:rFonts w:ascii="Calibri" w:hAnsi="Calibri" w:eastAsia="Arial"/>
          <w:color w:val="000000"/>
          <w:sz w:val="24"/>
          <w:szCs w:val="24"/>
        </w:rPr>
      </w:pPr>
      <w:r>
        <w:rPr>
          <w:rFonts w:eastAsia="Arial"/>
          <w:color w:val="000000"/>
          <w:sz w:val="24"/>
          <w:szCs w:val="24"/>
        </w:rPr>
        <w:t xml:space="preserve">d) </w:t>
      </w:r>
      <w:r>
        <w:rPr>
          <w:rFonts w:eastAsia="Arial"/>
          <w:color w:val="C00000"/>
          <w:sz w:val="24"/>
          <w:szCs w:val="24"/>
        </w:rPr>
        <w:t>Certificado técnico</w:t>
      </w:r>
      <w:r>
        <w:rPr>
          <w:rFonts w:eastAsia="Arial"/>
          <w:color w:val="000000"/>
          <w:sz w:val="24"/>
          <w:szCs w:val="24"/>
        </w:rPr>
        <w:t xml:space="preserve"> del cumplimiento de toda la normativa definida en el punto anterior, así como en su caso de las medidas correctoras necesarias si está sometido a algún procedimiento de prevención ambiental.</w:t>
      </w:r>
    </w:p>
    <w:p>
      <w:pPr>
        <w:pStyle w:val="Textoindependiente21"/>
        <w:widowControl/>
        <w:spacing w:lineRule="auto" w:line="240" w:before="120" w:after="0"/>
        <w:ind w:firstLine="708"/>
        <w:rPr>
          <w:rFonts w:ascii="Calibri" w:hAnsi="Calibri"/>
          <w:sz w:val="24"/>
          <w:szCs w:val="24"/>
        </w:rPr>
      </w:pPr>
      <w:r>
        <w:rPr>
          <w:rFonts w:ascii="Calibri" w:hAnsi="Calibri"/>
          <w:b/>
          <w:bCs/>
          <w:sz w:val="24"/>
          <w:szCs w:val="24"/>
        </w:rPr>
        <w:t>La declaración responsable deberá contener</w:t>
      </w:r>
      <w:r>
        <w:rPr>
          <w:rFonts w:ascii="Calibri" w:hAnsi="Calibri"/>
          <w:sz w:val="24"/>
          <w:szCs w:val="24"/>
        </w:rPr>
        <w:t>, como requisitos básicos para poder entenderse que cumplen la finalidad que le es propia y surtir sus efectos y sin perjuicio de los establecidos por la legislación sectorial en su caso, al menos los siguientes:</w:t>
      </w:r>
    </w:p>
    <w:p>
      <w:pPr>
        <w:pStyle w:val="Textoindependiente21"/>
        <w:widowControl/>
        <w:spacing w:lineRule="auto" w:line="240" w:before="120" w:after="0"/>
        <w:ind w:firstLine="708"/>
        <w:rPr>
          <w:rFonts w:ascii="Calibri" w:hAnsi="Calibri"/>
          <w:sz w:val="24"/>
          <w:szCs w:val="24"/>
        </w:rPr>
      </w:pPr>
      <w:r>
        <w:rPr>
          <w:rFonts w:ascii="Calibri" w:hAnsi="Calibri"/>
          <w:sz w:val="24"/>
          <w:szCs w:val="24"/>
        </w:rPr>
      </w:r>
    </w:p>
    <w:p>
      <w:pPr>
        <w:pStyle w:val="Textoindependiente21"/>
        <w:widowControl/>
        <w:spacing w:lineRule="auto" w:line="240" w:before="120" w:after="0"/>
        <w:ind w:firstLine="708"/>
        <w:rPr>
          <w:rFonts w:ascii="Calibri" w:hAnsi="Calibri"/>
          <w:sz w:val="24"/>
          <w:szCs w:val="24"/>
        </w:rPr>
      </w:pPr>
      <w:r>
        <w:rPr>
          <w:rFonts w:ascii="Calibri" w:hAnsi="Calibri"/>
          <w:sz w:val="24"/>
          <w:szCs w:val="24"/>
        </w:rPr>
      </w:r>
    </w:p>
    <w:p>
      <w:pPr>
        <w:pStyle w:val="Textoindependiente21"/>
        <w:widowControl/>
        <w:spacing w:lineRule="auto" w:line="240" w:before="120" w:after="0"/>
        <w:ind w:firstLine="708"/>
        <w:rPr>
          <w:rFonts w:ascii="Calibri" w:hAnsi="Calibri"/>
          <w:sz w:val="24"/>
          <w:szCs w:val="24"/>
        </w:rPr>
      </w:pPr>
      <w:r>
        <w:rPr>
          <w:rFonts w:ascii="Calibri" w:hAnsi="Calibri"/>
          <w:sz w:val="24"/>
          <w:szCs w:val="24"/>
        </w:rPr>
      </w:r>
    </w:p>
    <w:p>
      <w:pPr>
        <w:pStyle w:val="Textoindependiente21"/>
        <w:widowControl/>
        <w:spacing w:lineRule="auto" w:line="240" w:before="120" w:after="0"/>
        <w:ind w:firstLine="708"/>
        <w:rPr>
          <w:rFonts w:ascii="Calibri" w:hAnsi="Calibri"/>
          <w:sz w:val="24"/>
          <w:szCs w:val="24"/>
        </w:rPr>
      </w:pPr>
      <w:r>
        <w:rPr>
          <w:rFonts w:ascii="Calibri" w:hAnsi="Calibri"/>
          <w:sz w:val="24"/>
          <w:szCs w:val="24"/>
        </w:rPr>
      </w:r>
    </w:p>
    <w:p>
      <w:pPr>
        <w:pStyle w:val="Textoindependiente21"/>
        <w:widowControl/>
        <w:spacing w:lineRule="auto" w:line="240" w:before="120" w:after="0"/>
        <w:ind w:firstLine="708"/>
        <w:rPr>
          <w:rFonts w:ascii="Calibri" w:hAnsi="Calibri"/>
          <w:sz w:val="24"/>
          <w:szCs w:val="24"/>
        </w:rPr>
      </w:pPr>
      <w:r>
        <w:rPr>
          <w:rFonts w:ascii="Calibri" w:hAnsi="Calibri"/>
          <w:sz w:val="24"/>
          <w:szCs w:val="24"/>
        </w:rPr>
      </w:r>
    </w:p>
    <w:p>
      <w:pPr>
        <w:pStyle w:val="WWTextoindependiente2"/>
        <w:numPr>
          <w:ilvl w:val="0"/>
          <w:numId w:val="10"/>
        </w:numPr>
        <w:spacing w:lineRule="auto" w:line="240" w:before="120" w:after="0"/>
        <w:rPr>
          <w:rFonts w:ascii="Calibri" w:hAnsi="Calibri"/>
          <w:color w:val="000000"/>
          <w:sz w:val="24"/>
          <w:szCs w:val="24"/>
        </w:rPr>
      </w:pPr>
      <w:r>
        <w:rPr>
          <w:rFonts w:ascii="Calibri" w:hAnsi="Calibri"/>
          <w:color w:val="C00000"/>
          <w:sz w:val="24"/>
          <w:szCs w:val="24"/>
        </w:rPr>
        <w:t>Nombre y apellidos</w:t>
      </w:r>
      <w:r>
        <w:rPr>
          <w:rFonts w:ascii="Calibri" w:hAnsi="Calibri"/>
          <w:color w:val="000000"/>
          <w:sz w:val="24"/>
          <w:szCs w:val="24"/>
        </w:rPr>
        <w:t xml:space="preserve"> o denominación social completa del interesado y, en su caso, de la persona que la represente, así como la identificación del medio preferente o del lugar que se indique a efectos de notificaciones. Si se elige como medio preferente de notificación la comparecencia en sede electrónica, se deberá indicar el correo electrónico y/o el número del teléfono móvil donde se desee recibir un aviso para acceder a la sede y al contenido de la notificación. En cualquier momento la persona interesada podrá revocar su consentimiento para utilizar este medio de notificación.</w:t>
      </w:r>
    </w:p>
    <w:p>
      <w:pPr>
        <w:pStyle w:val="Cuerpodetexto"/>
        <w:spacing w:before="0" w:after="0"/>
        <w:ind w:left="708" w:hanging="0"/>
        <w:rPr>
          <w:rFonts w:ascii="Calibri" w:hAnsi="Calibri"/>
          <w:color w:val="000000"/>
          <w:szCs w:val="24"/>
        </w:rPr>
      </w:pPr>
      <w:r>
        <w:rPr>
          <w:rFonts w:ascii="Calibri" w:hAnsi="Calibri"/>
          <w:color w:val="000000"/>
          <w:szCs w:val="24"/>
        </w:rPr>
        <w:t xml:space="preserve">b) </w:t>
      </w:r>
      <w:r>
        <w:rPr>
          <w:rFonts w:ascii="Calibri" w:hAnsi="Calibri"/>
          <w:color w:val="C00000"/>
          <w:szCs w:val="24"/>
        </w:rPr>
        <w:t>Los datos identificativos de la actividad</w:t>
      </w:r>
      <w:r>
        <w:rPr>
          <w:rFonts w:ascii="Calibri" w:hAnsi="Calibri"/>
          <w:color w:val="000000"/>
          <w:szCs w:val="24"/>
        </w:rPr>
        <w:t>, en los que habrán de detallarse los siguientes:</w:t>
      </w:r>
    </w:p>
    <w:p>
      <w:pPr>
        <w:pStyle w:val="Cuerpodetexto"/>
        <w:numPr>
          <w:ilvl w:val="1"/>
          <w:numId w:val="3"/>
        </w:numPr>
        <w:tabs>
          <w:tab w:val="clear" w:pos="708"/>
          <w:tab w:val="left" w:pos="1788" w:leader="none"/>
        </w:tabs>
        <w:spacing w:before="0" w:after="0"/>
        <w:ind w:left="1786" w:hanging="357"/>
        <w:rPr>
          <w:rFonts w:ascii="Calibri" w:hAnsi="Calibri"/>
          <w:color w:val="000000"/>
          <w:szCs w:val="24"/>
        </w:rPr>
      </w:pPr>
      <w:r>
        <w:rPr>
          <w:rFonts w:ascii="Calibri" w:hAnsi="Calibri"/>
          <w:color w:val="000000"/>
          <w:szCs w:val="24"/>
        </w:rPr>
        <w:t>Nombre comercial.</w:t>
      </w:r>
    </w:p>
    <w:p>
      <w:pPr>
        <w:pStyle w:val="Cuerpodetexto"/>
        <w:numPr>
          <w:ilvl w:val="1"/>
          <w:numId w:val="3"/>
        </w:numPr>
        <w:tabs>
          <w:tab w:val="clear" w:pos="708"/>
          <w:tab w:val="left" w:pos="1788" w:leader="none"/>
        </w:tabs>
        <w:spacing w:before="0" w:after="0"/>
        <w:ind w:left="1786" w:hanging="357"/>
        <w:rPr>
          <w:rFonts w:ascii="Calibri" w:hAnsi="Calibri"/>
          <w:color w:val="000000"/>
          <w:szCs w:val="24"/>
        </w:rPr>
      </w:pPr>
      <w:r>
        <w:rPr>
          <w:rFonts w:ascii="Calibri" w:hAnsi="Calibri"/>
          <w:color w:val="000000"/>
          <w:szCs w:val="24"/>
        </w:rPr>
        <w:t>Epígrafe del Impuesto sobre Actividades Económicas que corresponda.</w:t>
      </w:r>
    </w:p>
    <w:p>
      <w:pPr>
        <w:pStyle w:val="Cuerpodetexto"/>
        <w:numPr>
          <w:ilvl w:val="1"/>
          <w:numId w:val="3"/>
        </w:numPr>
        <w:tabs>
          <w:tab w:val="clear" w:pos="708"/>
          <w:tab w:val="left" w:pos="1788" w:leader="none"/>
        </w:tabs>
        <w:spacing w:before="0" w:after="0"/>
        <w:ind w:left="1786" w:hanging="357"/>
        <w:rPr>
          <w:rFonts w:ascii="Calibri" w:hAnsi="Calibri"/>
          <w:color w:val="000000"/>
          <w:szCs w:val="24"/>
        </w:rPr>
      </w:pPr>
      <w:r>
        <w:rPr>
          <w:rFonts w:ascii="Calibri" w:hAnsi="Calibri"/>
          <w:color w:val="000000"/>
          <w:szCs w:val="24"/>
        </w:rPr>
        <w:t>Descripción de la actividad.</w:t>
      </w:r>
    </w:p>
    <w:p>
      <w:pPr>
        <w:pStyle w:val="Cuerpodetexto"/>
        <w:numPr>
          <w:ilvl w:val="1"/>
          <w:numId w:val="3"/>
        </w:numPr>
        <w:tabs>
          <w:tab w:val="clear" w:pos="708"/>
          <w:tab w:val="left" w:pos="1788" w:leader="none"/>
        </w:tabs>
        <w:spacing w:before="0" w:after="0"/>
        <w:ind w:left="1786" w:hanging="357"/>
        <w:rPr>
          <w:rFonts w:ascii="Calibri" w:hAnsi="Calibri"/>
          <w:color w:val="000000"/>
          <w:szCs w:val="24"/>
        </w:rPr>
      </w:pPr>
      <w:r>
        <w:rPr>
          <w:rFonts w:ascii="Calibri" w:hAnsi="Calibri"/>
          <w:color w:val="000000"/>
          <w:szCs w:val="24"/>
        </w:rPr>
        <w:t>Domicilio de la actividad.</w:t>
      </w:r>
    </w:p>
    <w:p>
      <w:pPr>
        <w:pStyle w:val="Cuerpodetexto"/>
        <w:numPr>
          <w:ilvl w:val="1"/>
          <w:numId w:val="3"/>
        </w:numPr>
        <w:tabs>
          <w:tab w:val="clear" w:pos="708"/>
          <w:tab w:val="left" w:pos="1788" w:leader="none"/>
        </w:tabs>
        <w:spacing w:before="0" w:after="0"/>
        <w:ind w:left="1786" w:hanging="357"/>
        <w:rPr>
          <w:rFonts w:ascii="Calibri" w:hAnsi="Calibri"/>
          <w:color w:val="000000"/>
          <w:szCs w:val="24"/>
        </w:rPr>
      </w:pPr>
      <w:r>
        <w:rPr>
          <w:rFonts w:ascii="Calibri" w:hAnsi="Calibri"/>
          <w:color w:val="000000"/>
          <w:szCs w:val="24"/>
        </w:rPr>
        <w:t>Superficie total del establecimiento donde radique la actividad.</w:t>
      </w:r>
    </w:p>
    <w:p>
      <w:pPr>
        <w:pStyle w:val="Cuerpodetexto"/>
        <w:numPr>
          <w:ilvl w:val="1"/>
          <w:numId w:val="3"/>
        </w:numPr>
        <w:tabs>
          <w:tab w:val="clear" w:pos="708"/>
          <w:tab w:val="left" w:pos="1788" w:leader="none"/>
        </w:tabs>
        <w:spacing w:before="0" w:after="0"/>
        <w:ind w:left="1786" w:hanging="357"/>
        <w:rPr>
          <w:rFonts w:ascii="Calibri" w:hAnsi="Calibri"/>
          <w:color w:val="000000"/>
          <w:szCs w:val="24"/>
        </w:rPr>
      </w:pPr>
      <w:r>
        <w:rPr>
          <w:rFonts w:ascii="Calibri" w:hAnsi="Calibri"/>
          <w:color w:val="000000"/>
          <w:szCs w:val="24"/>
        </w:rPr>
        <w:t>Aforo (cuando su indicación sea preceptiva conforme a la legislación sectorial).</w:t>
      </w:r>
    </w:p>
    <w:p>
      <w:pPr>
        <w:pStyle w:val="Cuerpodetexto"/>
        <w:spacing w:before="0" w:after="0"/>
        <w:ind w:left="708" w:hanging="0"/>
        <w:rPr>
          <w:rFonts w:ascii="Calibri" w:hAnsi="Calibri"/>
          <w:color w:val="000000"/>
          <w:szCs w:val="24"/>
        </w:rPr>
      </w:pPr>
      <w:r>
        <w:rPr>
          <w:rFonts w:ascii="Calibri" w:hAnsi="Calibri"/>
          <w:color w:val="000000"/>
          <w:szCs w:val="24"/>
        </w:rPr>
        <w:t xml:space="preserve">c) </w:t>
      </w:r>
      <w:r>
        <w:rPr>
          <w:rFonts w:ascii="Calibri" w:hAnsi="Calibri"/>
          <w:color w:val="C00000"/>
          <w:szCs w:val="24"/>
        </w:rPr>
        <w:t>Descripción de la actuación</w:t>
      </w:r>
      <w:r>
        <w:rPr>
          <w:rFonts w:ascii="Calibri" w:hAnsi="Calibri"/>
          <w:color w:val="000000"/>
          <w:szCs w:val="24"/>
        </w:rPr>
        <w:t xml:space="preserve"> que se pretende llevar a cabo.</w:t>
      </w:r>
    </w:p>
    <w:p>
      <w:pPr>
        <w:pStyle w:val="Cuerpodetexto"/>
        <w:spacing w:before="0" w:after="0"/>
        <w:ind w:left="708" w:hanging="0"/>
        <w:rPr>
          <w:rFonts w:ascii="Calibri" w:hAnsi="Calibri"/>
          <w:color w:val="C00000"/>
          <w:szCs w:val="24"/>
        </w:rPr>
      </w:pPr>
      <w:r>
        <w:rPr>
          <w:rFonts w:ascii="Calibri" w:hAnsi="Calibri"/>
          <w:color w:val="000000"/>
          <w:szCs w:val="24"/>
        </w:rPr>
        <w:t xml:space="preserve">d) </w:t>
      </w:r>
      <w:r>
        <w:rPr>
          <w:rFonts w:ascii="Calibri" w:hAnsi="Calibri"/>
          <w:color w:val="C00000"/>
          <w:szCs w:val="24"/>
        </w:rPr>
        <w:t>Lugar y fecha de firma.</w:t>
      </w:r>
    </w:p>
    <w:p>
      <w:pPr>
        <w:pStyle w:val="Cuerpodetexto"/>
        <w:spacing w:before="0" w:after="0"/>
        <w:ind w:left="708" w:hanging="0"/>
        <w:rPr>
          <w:rFonts w:ascii="Calibri" w:hAnsi="Calibri"/>
          <w:color w:val="000000"/>
          <w:szCs w:val="24"/>
        </w:rPr>
      </w:pPr>
      <w:r>
        <w:rPr>
          <w:rFonts w:ascii="Calibri" w:hAnsi="Calibri"/>
          <w:color w:val="000000"/>
          <w:szCs w:val="24"/>
        </w:rPr>
        <w:t xml:space="preserve">e) </w:t>
      </w:r>
      <w:r>
        <w:rPr>
          <w:rFonts w:ascii="Calibri" w:hAnsi="Calibri"/>
          <w:color w:val="C00000"/>
          <w:szCs w:val="24"/>
        </w:rPr>
        <w:t>Firma del solicitante</w:t>
      </w:r>
      <w:r>
        <w:rPr>
          <w:rFonts w:ascii="Calibri" w:hAnsi="Calibri"/>
          <w:color w:val="000000"/>
          <w:szCs w:val="24"/>
        </w:rPr>
        <w:t xml:space="preserve"> o de su representante, o acreditación de la autenticidad de su voluntad expresada por cualquier medio. </w:t>
      </w:r>
    </w:p>
    <w:p>
      <w:pPr>
        <w:pStyle w:val="Cuerpodetexto"/>
        <w:spacing w:before="0" w:after="0"/>
        <w:ind w:left="708" w:hanging="0"/>
        <w:jc w:val="both"/>
        <w:rPr>
          <w:rStyle w:val="Caracteresdenotaalpie"/>
          <w:rFonts w:ascii="Calibri" w:hAnsi="Calibri" w:eastAsia="Arial"/>
          <w:color w:val="000000"/>
          <w:szCs w:val="24"/>
        </w:rPr>
      </w:pPr>
      <w:r>
        <w:rPr>
          <w:rFonts w:eastAsia="Arial" w:ascii="Calibri" w:hAnsi="Calibri"/>
          <w:color w:val="000000"/>
          <w:szCs w:val="24"/>
        </w:rPr>
        <w:t xml:space="preserve">f) </w:t>
      </w:r>
      <w:r>
        <w:rPr>
          <w:rFonts w:eastAsia="Arial" w:ascii="Calibri" w:hAnsi="Calibri"/>
          <w:color w:val="C00000"/>
          <w:szCs w:val="24"/>
        </w:rPr>
        <w:t>Órgano, centro o unidad administrativa municipal a la que se dirige</w:t>
      </w:r>
      <w:r>
        <w:rPr>
          <w:rFonts w:eastAsia="Arial" w:ascii="Calibri" w:hAnsi="Calibri"/>
          <w:color w:val="000000"/>
          <w:szCs w:val="24"/>
        </w:rPr>
        <w:t>.</w:t>
      </w:r>
      <w:r>
        <w:rPr>
          <w:rStyle w:val="Caracteresdenotaalpie"/>
          <w:rFonts w:eastAsia="Arial" w:ascii="Calibri" w:hAnsi="Calibri"/>
          <w:color w:val="000000"/>
          <w:szCs w:val="24"/>
        </w:rPr>
        <w:t xml:space="preserve">  </w:t>
      </w:r>
    </w:p>
    <w:p>
      <w:pPr>
        <w:pStyle w:val="Normal"/>
        <w:spacing w:before="120" w:after="0"/>
        <w:jc w:val="both"/>
        <w:rPr>
          <w:rFonts w:ascii="Calibri" w:hAnsi="Calibri"/>
          <w:color w:val="000000"/>
          <w:sz w:val="24"/>
          <w:szCs w:val="24"/>
        </w:rPr>
      </w:pPr>
      <w:r>
        <w:rPr>
          <w:rFonts w:eastAsia="Arial"/>
          <w:color w:val="000000"/>
          <w:sz w:val="24"/>
          <w:szCs w:val="24"/>
        </w:rPr>
        <w:tab/>
        <w:t xml:space="preserve">En la declaración responsable deberá constar en cualquier caso, con claridad, la manifestación, bajo responsabilidad del interesado, de que cumple con los requisitos establecidos en la normativa vigente para obtener el reconocimiento de un derecho o facultad o para su ejercicio, que dispone de la documentación que así lo acredita, </w:t>
      </w:r>
      <w:r>
        <w:rPr>
          <w:rFonts w:eastAsia="Arial"/>
          <w:color w:val="000000"/>
          <w:sz w:val="24"/>
          <w:szCs w:val="24"/>
          <w:shd w:fill="FFFFFF" w:val="clear"/>
        </w:rPr>
        <w:t>incluido el proyecto de obra en su caso</w:t>
      </w:r>
      <w:r>
        <w:rPr>
          <w:rFonts w:eastAsia="Arial"/>
          <w:color w:val="000000"/>
          <w:sz w:val="24"/>
          <w:szCs w:val="24"/>
        </w:rPr>
        <w:t>, que la pondrá a disposición de la Administración cuando le sea requerida y que se compromete a mantener el cumplimiento de las anteriores obligaciones durante el tiempo inherente a dicho reconocimiento o ejercicio.</w:t>
      </w:r>
    </w:p>
    <w:p>
      <w:pPr>
        <w:pStyle w:val="Normal"/>
        <w:spacing w:before="120" w:after="0"/>
        <w:ind w:firstLine="709"/>
        <w:jc w:val="both"/>
        <w:rPr>
          <w:rFonts w:ascii="Calibri" w:hAnsi="Calibri"/>
          <w:color w:val="000000"/>
          <w:sz w:val="24"/>
          <w:szCs w:val="24"/>
        </w:rPr>
      </w:pPr>
      <w:r>
        <w:rPr>
          <w:color w:val="000000"/>
          <w:sz w:val="24"/>
          <w:szCs w:val="24"/>
        </w:rPr>
        <w:t>Los requisitos a los que se refiere el párrafo anterior deberán estar recogidos de manera expresa, clara y precisa en la correspondiente declaración responsable. Las Administraciones podrán requerir en cualquier momento que se aporte la documentación que acredite el cumplimiento de los mencionados requisitos y el interesado deberá aportarla.</w:t>
      </w:r>
    </w:p>
    <w:p>
      <w:pPr>
        <w:pStyle w:val="Normal"/>
        <w:spacing w:before="120" w:after="0"/>
        <w:ind w:firstLine="708"/>
        <w:jc w:val="both"/>
        <w:rPr>
          <w:rFonts w:ascii="Calibri" w:hAnsi="Calibri" w:eastAsia="Arial"/>
          <w:color w:val="000000"/>
          <w:sz w:val="24"/>
          <w:szCs w:val="24"/>
        </w:rPr>
      </w:pPr>
      <w:r>
        <w:rPr>
          <w:color w:val="000000"/>
          <w:sz w:val="24"/>
          <w:szCs w:val="24"/>
        </w:rPr>
        <w:t xml:space="preserve">La declaración responsable, permite el reconocimiento o ejercicio de un derecho o bien el inicio de una actividad, </w:t>
      </w:r>
      <w:r>
        <w:rPr>
          <w:b/>
          <w:bCs/>
          <w:color w:val="000000"/>
          <w:sz w:val="24"/>
          <w:szCs w:val="24"/>
        </w:rPr>
        <w:t>desde el día de su presentación,</w:t>
      </w:r>
      <w:r>
        <w:rPr>
          <w:rFonts w:eastAsia="Arial"/>
          <w:color w:val="000000"/>
          <w:sz w:val="24"/>
          <w:szCs w:val="24"/>
        </w:rPr>
        <w:t xml:space="preserve"> salvo que en la misma se disponga otra fecha para su inicio.</w:t>
      </w:r>
    </w:p>
    <w:p>
      <w:pPr>
        <w:pStyle w:val="Normal"/>
        <w:spacing w:before="120" w:after="0"/>
        <w:ind w:firstLine="709"/>
        <w:jc w:val="both"/>
        <w:rPr>
          <w:rFonts w:ascii="Calibri" w:hAnsi="Calibri"/>
          <w:color w:val="000000"/>
          <w:sz w:val="24"/>
          <w:szCs w:val="24"/>
        </w:rPr>
      </w:pPr>
      <w:r>
        <w:rPr>
          <w:color w:val="000000"/>
          <w:sz w:val="24"/>
          <w:szCs w:val="24"/>
        </w:rPr>
        <w:t xml:space="preserve"> </w:t>
      </w:r>
    </w:p>
    <w:p>
      <w:pPr>
        <w:pStyle w:val="Normal"/>
        <w:spacing w:before="120" w:after="0"/>
        <w:ind w:firstLine="709"/>
        <w:jc w:val="both"/>
        <w:rPr>
          <w:rFonts w:ascii="Calibri" w:hAnsi="Calibri"/>
          <w:color w:val="000000"/>
          <w:sz w:val="24"/>
          <w:szCs w:val="24"/>
        </w:rPr>
      </w:pPr>
      <w:r>
        <w:rPr>
          <w:color w:val="000000"/>
          <w:sz w:val="24"/>
          <w:szCs w:val="24"/>
        </w:rPr>
      </w:r>
    </w:p>
    <w:p>
      <w:pPr>
        <w:pStyle w:val="Normal"/>
        <w:spacing w:before="120" w:after="0"/>
        <w:rPr>
          <w:rFonts w:ascii="Calibri" w:hAnsi="Calibri"/>
          <w:color w:val="000000"/>
          <w:sz w:val="24"/>
          <w:szCs w:val="24"/>
        </w:rPr>
      </w:pPr>
      <w:r>
        <w:rPr>
          <w:color w:val="000000"/>
          <w:sz w:val="24"/>
          <w:szCs w:val="24"/>
        </w:rPr>
      </w:r>
    </w:p>
    <w:p>
      <w:pPr>
        <w:pStyle w:val="Normal"/>
        <w:spacing w:before="120" w:after="0"/>
        <w:rPr>
          <w:rFonts w:ascii="Calibri" w:hAnsi="Calibri" w:eastAsia="Arial"/>
          <w:b/>
          <w:b/>
          <w:i/>
          <w:i/>
          <w:iCs/>
          <w:color w:val="000000"/>
          <w:sz w:val="24"/>
          <w:szCs w:val="24"/>
        </w:rPr>
      </w:pPr>
      <w:r>
        <w:rPr>
          <w:rFonts w:eastAsia="Arial"/>
          <w:b/>
          <w:i/>
          <w:iCs/>
          <w:color w:val="000000"/>
          <w:sz w:val="24"/>
          <w:szCs w:val="24"/>
        </w:rPr>
      </w:r>
    </w:p>
    <w:p>
      <w:pPr>
        <w:pStyle w:val="Normal"/>
        <w:spacing w:before="120" w:after="0"/>
        <w:rPr>
          <w:rFonts w:ascii="Calibri" w:hAnsi="Calibri" w:eastAsia="Arial"/>
          <w:b/>
          <w:b/>
          <w:i/>
          <w:i/>
          <w:iCs/>
          <w:sz w:val="24"/>
          <w:szCs w:val="24"/>
        </w:rPr>
      </w:pPr>
      <w:r>
        <w:rPr>
          <w:rFonts w:eastAsia="Arial"/>
          <w:b/>
          <w:i/>
          <w:iCs/>
          <w:color w:val="000000"/>
          <w:sz w:val="24"/>
          <w:szCs w:val="24"/>
        </w:rPr>
        <w:t>Artículo 8.</w:t>
      </w:r>
      <w:r>
        <w:rPr>
          <w:rFonts w:eastAsia="Arial"/>
          <w:b/>
          <w:i/>
          <w:iCs/>
          <w:sz w:val="24"/>
          <w:szCs w:val="24"/>
        </w:rPr>
        <w:t xml:space="preserve"> Comunicación</w:t>
      </w:r>
    </w:p>
    <w:p>
      <w:pPr>
        <w:pStyle w:val="Normal"/>
        <w:spacing w:before="120" w:after="0"/>
        <w:ind w:firstLine="708"/>
        <w:jc w:val="both"/>
        <w:rPr>
          <w:rFonts w:ascii="Calibri" w:hAnsi="Calibri" w:eastAsia="Arial"/>
          <w:sz w:val="24"/>
          <w:szCs w:val="24"/>
        </w:rPr>
      </w:pPr>
      <w:r>
        <w:rPr>
          <w:rFonts w:eastAsia="Arial"/>
          <w:sz w:val="24"/>
          <w:szCs w:val="24"/>
        </w:rPr>
        <w:t xml:space="preserve">A los efectos de esta ordenanza, se entenderá por </w:t>
      </w:r>
      <w:r>
        <w:rPr>
          <w:rFonts w:eastAsia="Arial"/>
          <w:b/>
          <w:bCs/>
          <w:sz w:val="24"/>
          <w:szCs w:val="24"/>
        </w:rPr>
        <w:t>comunicación</w:t>
      </w:r>
      <w:r>
        <w:rPr>
          <w:rFonts w:eastAsia="Arial"/>
          <w:sz w:val="24"/>
          <w:szCs w:val="24"/>
        </w:rPr>
        <w:t xml:space="preserve"> el documento suscrito por persona interesada en los términos del apartado 6 del artículo 2 de esta ordenanza.</w:t>
      </w:r>
    </w:p>
    <w:p>
      <w:pPr>
        <w:pStyle w:val="Normal"/>
        <w:spacing w:before="120" w:after="0"/>
        <w:ind w:firstLine="708"/>
        <w:jc w:val="both"/>
        <w:rPr>
          <w:rFonts w:ascii="Calibri" w:hAnsi="Calibri" w:eastAsia="Arial"/>
          <w:color w:val="008000"/>
          <w:sz w:val="24"/>
          <w:szCs w:val="24"/>
        </w:rPr>
      </w:pPr>
      <w:r>
        <w:rPr>
          <w:rFonts w:eastAsia="Arial"/>
          <w:b/>
          <w:bCs/>
          <w:color w:val="000000"/>
          <w:sz w:val="24"/>
          <w:szCs w:val="24"/>
        </w:rPr>
        <w:t>Serán objeto</w:t>
      </w:r>
      <w:r>
        <w:rPr>
          <w:rFonts w:eastAsia="Arial"/>
          <w:color w:val="000000"/>
          <w:sz w:val="24"/>
          <w:szCs w:val="24"/>
        </w:rPr>
        <w:t xml:space="preserve"> de presentación ante la Administración de Comunicación </w:t>
      </w:r>
      <w:r>
        <w:rPr>
          <w:rFonts w:eastAsia="Arial"/>
          <w:b/>
          <w:bCs/>
          <w:color w:val="000000"/>
          <w:sz w:val="24"/>
          <w:szCs w:val="24"/>
        </w:rPr>
        <w:t>los cambios de titularidad</w:t>
      </w:r>
      <w:r>
        <w:rPr>
          <w:rFonts w:eastAsia="Arial"/>
          <w:color w:val="000000"/>
          <w:sz w:val="24"/>
          <w:szCs w:val="24"/>
        </w:rPr>
        <w:t xml:space="preserve"> </w:t>
      </w:r>
      <w:r>
        <w:rPr>
          <w:rFonts w:eastAsia="Arial"/>
          <w:color w:val="008000"/>
          <w:sz w:val="24"/>
          <w:szCs w:val="24"/>
        </w:rPr>
        <w:t>(Documento Anexo II)</w:t>
      </w:r>
      <w:r>
        <w:rPr>
          <w:rFonts w:eastAsia="Arial"/>
          <w:color w:val="000000"/>
          <w:sz w:val="24"/>
          <w:szCs w:val="24"/>
        </w:rPr>
        <w:t xml:space="preserve"> o el </w:t>
      </w:r>
      <w:r>
        <w:rPr>
          <w:rFonts w:eastAsia="Arial"/>
          <w:b/>
          <w:bCs/>
          <w:color w:val="000000"/>
          <w:sz w:val="24"/>
          <w:szCs w:val="24"/>
        </w:rPr>
        <w:t>cese de actividades económicas</w:t>
      </w:r>
      <w:r>
        <w:rPr>
          <w:rFonts w:eastAsia="Arial"/>
          <w:color w:val="008000"/>
          <w:sz w:val="24"/>
          <w:szCs w:val="24"/>
        </w:rPr>
        <w:t xml:space="preserve"> (Documento Anexo V).</w:t>
      </w:r>
    </w:p>
    <w:p>
      <w:pPr>
        <w:pStyle w:val="Normal"/>
        <w:spacing w:before="120" w:after="0"/>
        <w:ind w:firstLine="708"/>
        <w:jc w:val="both"/>
        <w:rPr>
          <w:rFonts w:ascii="Calibri" w:hAnsi="Calibri"/>
          <w:color w:val="000000"/>
          <w:sz w:val="24"/>
          <w:szCs w:val="24"/>
        </w:rPr>
      </w:pPr>
      <w:r>
        <w:rPr>
          <w:color w:val="000000"/>
          <w:sz w:val="24"/>
          <w:szCs w:val="24"/>
        </w:rPr>
        <w:t>Una comunicación realizada por titulares de actividades económicas, con motivo de un cambio de titularidad, no precisa de una actividad específica de control posterior, sino más bien, una toma de razón o de conocimiento por parte de la Administración.</w:t>
      </w:r>
    </w:p>
    <w:p>
      <w:pPr>
        <w:pStyle w:val="WWTextoindependiente2"/>
        <w:widowControl/>
        <w:spacing w:lineRule="auto" w:line="240" w:before="120" w:after="0"/>
        <w:ind w:firstLine="708"/>
        <w:rPr>
          <w:rFonts w:ascii="Calibri" w:hAnsi="Calibri"/>
          <w:color w:val="000000"/>
          <w:sz w:val="24"/>
          <w:szCs w:val="24"/>
        </w:rPr>
      </w:pPr>
      <w:r>
        <w:rPr>
          <w:rFonts w:ascii="Calibri" w:hAnsi="Calibri"/>
          <w:b/>
          <w:bCs/>
          <w:color w:val="000000"/>
          <w:sz w:val="24"/>
          <w:szCs w:val="24"/>
        </w:rPr>
        <w:t>Las comunicaciones permitirán</w:t>
      </w:r>
      <w:r>
        <w:rPr>
          <w:rFonts w:ascii="Calibri" w:hAnsi="Calibri"/>
          <w:color w:val="000000"/>
          <w:sz w:val="24"/>
          <w:szCs w:val="24"/>
        </w:rPr>
        <w:t>, el reconocimiento o ejercicio de un derecho, desde el día de su presentación, sin perjuicio de las facultades de comprobación, control e inspección que tengan atribuidas las Administraciones Públicas.</w:t>
      </w:r>
    </w:p>
    <w:p>
      <w:pPr>
        <w:pStyle w:val="WWTextoindependiente2"/>
        <w:widowControl/>
        <w:spacing w:lineRule="auto" w:line="240"/>
        <w:ind w:firstLine="709"/>
        <w:rPr>
          <w:rFonts w:ascii="Calibri" w:hAnsi="Calibri"/>
          <w:color w:val="000000"/>
          <w:sz w:val="24"/>
          <w:szCs w:val="24"/>
        </w:rPr>
      </w:pPr>
      <w:r>
        <w:rPr>
          <w:rFonts w:ascii="Calibri" w:hAnsi="Calibri"/>
          <w:color w:val="000000"/>
          <w:sz w:val="24"/>
          <w:szCs w:val="24"/>
        </w:rPr>
        <w:t>Con el modelo normalizado de comunicación se adjuntará documento acreditativo de la transmisión en caso de cambio de titularidad.</w:t>
      </w:r>
    </w:p>
    <w:p>
      <w:pPr>
        <w:pStyle w:val="WWTextoindependiente2"/>
        <w:widowControl/>
        <w:spacing w:lineRule="auto" w:line="240" w:before="120" w:after="0"/>
        <w:rPr>
          <w:rFonts w:ascii="Calibri" w:hAnsi="Calibri"/>
          <w:b/>
          <w:b/>
          <w:color w:val="000000"/>
          <w:kern w:val="0"/>
          <w:sz w:val="24"/>
          <w:szCs w:val="24"/>
        </w:rPr>
      </w:pPr>
      <w:r>
        <w:rPr>
          <w:rFonts w:ascii="Calibri" w:hAnsi="Calibri"/>
          <w:b/>
          <w:color w:val="000000"/>
          <w:kern w:val="0"/>
          <w:sz w:val="24"/>
          <w:szCs w:val="24"/>
        </w:rPr>
      </w:r>
    </w:p>
    <w:p>
      <w:pPr>
        <w:pStyle w:val="WWTextoindependiente2"/>
        <w:widowControl/>
        <w:spacing w:lineRule="auto" w:line="240" w:before="120" w:after="0"/>
        <w:rPr>
          <w:rFonts w:ascii="Calibri" w:hAnsi="Calibri"/>
          <w:b/>
          <w:b/>
          <w:i/>
          <w:i/>
          <w:color w:val="000000"/>
          <w:kern w:val="0"/>
          <w:sz w:val="24"/>
          <w:szCs w:val="24"/>
        </w:rPr>
      </w:pPr>
      <w:r>
        <w:rPr>
          <w:rFonts w:ascii="Calibri" w:hAnsi="Calibri"/>
          <w:b/>
          <w:color w:val="000000"/>
          <w:kern w:val="0"/>
          <w:sz w:val="24"/>
          <w:szCs w:val="24"/>
        </w:rPr>
        <w:t>Artículo 9.</w:t>
      </w:r>
      <w:r>
        <w:rPr>
          <w:rFonts w:ascii="Calibri" w:hAnsi="Calibri"/>
          <w:b/>
          <w:i/>
          <w:color w:val="000000"/>
          <w:kern w:val="0"/>
          <w:sz w:val="24"/>
          <w:szCs w:val="24"/>
        </w:rPr>
        <w:t xml:space="preserve"> Efectos</w:t>
      </w:r>
    </w:p>
    <w:p>
      <w:pPr>
        <w:pStyle w:val="WWTextoindependiente2"/>
        <w:widowControl/>
        <w:spacing w:lineRule="auto" w:line="240" w:before="120" w:after="0"/>
        <w:rPr>
          <w:rFonts w:ascii="Calibri" w:hAnsi="Calibri"/>
          <w:color w:val="000000"/>
          <w:sz w:val="24"/>
          <w:szCs w:val="24"/>
        </w:rPr>
      </w:pPr>
      <w:r>
        <w:rPr>
          <w:rFonts w:ascii="Calibri" w:hAnsi="Calibri"/>
          <w:color w:val="000000"/>
          <w:sz w:val="24"/>
          <w:szCs w:val="24"/>
        </w:rPr>
      </w:r>
    </w:p>
    <w:p>
      <w:pPr>
        <w:pStyle w:val="Normal"/>
        <w:spacing w:before="0" w:after="0"/>
        <w:ind w:firstLine="709"/>
        <w:jc w:val="both"/>
        <w:rPr>
          <w:rFonts w:ascii="Calibri" w:hAnsi="Calibri" w:eastAsia="Arial"/>
          <w:color w:val="000000"/>
          <w:sz w:val="24"/>
          <w:szCs w:val="24"/>
        </w:rPr>
      </w:pPr>
      <w:r>
        <w:rPr>
          <w:rFonts w:eastAsia="Arial"/>
          <w:color w:val="000000"/>
          <w:sz w:val="24"/>
          <w:szCs w:val="24"/>
        </w:rPr>
        <w:t>La declaración responsable o comunicación son meras exposiciones de hechos y propósitos de un administrado, no participando de la naturaleza de actos administrativos en la medida en que no emanan de la administración. No son solicitudes ni inician de por sí un procedimiento administrativo en sentido estricto.</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La presentación de la declaración responsable, habilita a partir de ese momento para el ejercicio material de la actividad, salvo que en la misma se disponga otra fecha para su inicio.</w:t>
      </w:r>
      <w:bookmarkStart w:id="2" w:name="_Hlk97719869"/>
      <w:bookmarkEnd w:id="2"/>
    </w:p>
    <w:p>
      <w:pPr>
        <w:pStyle w:val="Normal"/>
        <w:spacing w:before="120" w:after="0"/>
        <w:ind w:firstLine="708"/>
        <w:jc w:val="both"/>
        <w:rPr>
          <w:rFonts w:ascii="Calibri" w:hAnsi="Calibri" w:eastAsia="Arial"/>
          <w:color w:val="000000"/>
          <w:sz w:val="24"/>
          <w:szCs w:val="24"/>
        </w:rPr>
      </w:pPr>
      <w:r>
        <w:rPr>
          <w:rFonts w:eastAsia="Arial"/>
          <w:b/>
          <w:bCs/>
          <w:color w:val="000000"/>
          <w:sz w:val="24"/>
          <w:szCs w:val="24"/>
        </w:rPr>
        <w:t>La toma de conocimiento de la declaración responsable</w:t>
      </w:r>
      <w:r>
        <w:rPr>
          <w:rFonts w:eastAsia="Arial"/>
          <w:color w:val="000000"/>
          <w:sz w:val="24"/>
          <w:szCs w:val="24"/>
        </w:rPr>
        <w:t xml:space="preserve"> permite a la administración conocer la existencia de la actividad y posibilita el control posterior, distinto de la facultad de inspección ordinaria, pudiéndose requerir al interesado la aportación de la documentación que haya declarado poseer, así como la demás que sea pertinente para la comprobación de la actividad.</w:t>
      </w:r>
    </w:p>
    <w:p>
      <w:pPr>
        <w:pStyle w:val="Normal"/>
        <w:spacing w:before="0" w:after="0"/>
        <w:ind w:firstLine="708"/>
        <w:jc w:val="both"/>
        <w:rPr>
          <w:rFonts w:ascii="Calibri" w:hAnsi="Calibri" w:eastAsia="Arial"/>
          <w:bCs/>
          <w:color w:val="000000"/>
          <w:sz w:val="24"/>
          <w:szCs w:val="24"/>
        </w:rPr>
      </w:pPr>
      <w:r>
        <w:rPr>
          <w:rFonts w:eastAsia="Arial"/>
          <w:bCs/>
          <w:color w:val="000000"/>
          <w:sz w:val="24"/>
          <w:szCs w:val="24"/>
        </w:rPr>
        <w:t xml:space="preserve">La presentación de la declaración responsable faculta a la Administración municipal a comprobar, en cualquier momento, la veracidad de los documentos y datos aportados, así como el cumplimiento de los requisitos declarados en los términos previstos en el </w:t>
      </w:r>
      <w:r>
        <w:rPr>
          <w:rFonts w:eastAsia="Arial"/>
          <w:b/>
          <w:bCs/>
          <w:color w:val="000000"/>
          <w:sz w:val="24"/>
          <w:szCs w:val="24"/>
        </w:rPr>
        <w:t>Anexo -I</w:t>
      </w:r>
      <w:r>
        <w:rPr>
          <w:rFonts w:eastAsia="Arial"/>
          <w:bCs/>
          <w:color w:val="000000"/>
          <w:sz w:val="24"/>
          <w:szCs w:val="24"/>
        </w:rPr>
        <w:t>- de esta Ordenanza.</w:t>
      </w:r>
    </w:p>
    <w:p>
      <w:pPr>
        <w:pStyle w:val="Normal"/>
        <w:spacing w:before="12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12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12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12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12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120" w:after="0"/>
        <w:ind w:firstLine="708"/>
        <w:jc w:val="both"/>
        <w:rPr>
          <w:rFonts w:ascii="Calibri" w:hAnsi="Calibri" w:eastAsia="Arial"/>
          <w:color w:val="000000"/>
          <w:sz w:val="24"/>
          <w:szCs w:val="24"/>
        </w:rPr>
      </w:pPr>
      <w:r>
        <w:rPr>
          <w:rFonts w:eastAsia="Arial"/>
          <w:b/>
          <w:bCs/>
          <w:color w:val="000000"/>
          <w:sz w:val="24"/>
          <w:szCs w:val="24"/>
        </w:rPr>
        <w:t>La inexactitud, falsedad u omisión, de carácter esencial, de cualquier dato, manifestación o documento</w:t>
      </w:r>
      <w:r>
        <w:rPr>
          <w:rFonts w:eastAsia="Arial"/>
          <w:color w:val="000000"/>
          <w:sz w:val="24"/>
          <w:szCs w:val="24"/>
        </w:rPr>
        <w:t>, que se acompañe o incorpore a una declaración responsable o a una comunicación, o la no presentación ante la administración competente de la declaración responsable o comunicación, determinará la imposibilidad de continuar con el ejercicio del derecho o actividad afectada, desde el momento en que se tenga constancia de tales hechos, sin perjuicio de las responsabilidades a que hubiere lugar.</w:t>
      </w:r>
    </w:p>
    <w:p>
      <w:pPr>
        <w:pStyle w:val="Normal"/>
        <w:spacing w:before="0" w:after="0"/>
        <w:jc w:val="center"/>
        <w:rPr>
          <w:rFonts w:ascii="Calibri" w:hAnsi="Calibri" w:eastAsia="Arial"/>
          <w:b/>
          <w:b/>
          <w:color w:val="000000"/>
          <w:sz w:val="24"/>
          <w:szCs w:val="24"/>
        </w:rPr>
      </w:pPr>
      <w:r>
        <w:rPr>
          <w:rFonts w:eastAsia="Arial"/>
          <w:b/>
          <w:color w:val="000000"/>
          <w:sz w:val="24"/>
          <w:szCs w:val="24"/>
        </w:rPr>
      </w:r>
    </w:p>
    <w:p>
      <w:pPr>
        <w:pStyle w:val="Normal"/>
        <w:spacing w:before="0" w:after="0"/>
        <w:jc w:val="center"/>
        <w:rPr>
          <w:rFonts w:ascii="Calibri" w:hAnsi="Calibri" w:eastAsia="Arial"/>
          <w:b/>
          <w:b/>
          <w:color w:val="000000"/>
          <w:sz w:val="24"/>
          <w:szCs w:val="24"/>
        </w:rPr>
      </w:pPr>
      <w:r>
        <w:rPr>
          <w:rFonts w:eastAsia="Arial"/>
          <w:b/>
          <w:color w:val="000000"/>
          <w:sz w:val="24"/>
          <w:szCs w:val="24"/>
        </w:rPr>
      </w:r>
    </w:p>
    <w:p>
      <w:pPr>
        <w:pStyle w:val="Normal"/>
        <w:spacing w:before="0" w:after="0"/>
        <w:jc w:val="center"/>
        <w:rPr>
          <w:rFonts w:ascii="Calibri" w:hAnsi="Calibri" w:eastAsia="Arial"/>
          <w:b/>
          <w:b/>
          <w:bCs/>
          <w:color w:val="000099"/>
          <w:sz w:val="24"/>
          <w:szCs w:val="24"/>
        </w:rPr>
      </w:pPr>
      <w:r>
        <w:rPr>
          <w:rFonts w:eastAsia="Arial"/>
          <w:b/>
          <w:color w:val="000000"/>
          <w:sz w:val="24"/>
          <w:szCs w:val="24"/>
        </w:rPr>
        <w:t xml:space="preserve"> </w:t>
      </w:r>
      <w:r>
        <w:rPr>
          <w:rFonts w:eastAsia="Arial"/>
          <w:b/>
          <w:bCs/>
          <w:color w:val="000099"/>
          <w:sz w:val="24"/>
          <w:szCs w:val="24"/>
        </w:rPr>
        <w:t>CAPÍTULO TERCERO</w:t>
      </w:r>
    </w:p>
    <w:p>
      <w:pPr>
        <w:pStyle w:val="Normal"/>
        <w:spacing w:before="0" w:after="0"/>
        <w:jc w:val="center"/>
        <w:rPr>
          <w:rFonts w:ascii="Calibri" w:hAnsi="Calibri" w:eastAsia="Arial"/>
          <w:b/>
          <w:b/>
          <w:bCs/>
          <w:color w:val="000099"/>
          <w:sz w:val="24"/>
          <w:szCs w:val="24"/>
        </w:rPr>
      </w:pPr>
      <w:r>
        <w:rPr>
          <w:rFonts w:eastAsia="Arial"/>
          <w:b/>
          <w:bCs/>
          <w:color w:val="000099"/>
          <w:sz w:val="24"/>
          <w:szCs w:val="24"/>
        </w:rPr>
      </w:r>
    </w:p>
    <w:p>
      <w:pPr>
        <w:pStyle w:val="Normal"/>
        <w:spacing w:before="0" w:after="0"/>
        <w:jc w:val="center"/>
        <w:rPr>
          <w:rFonts w:ascii="Calibri" w:hAnsi="Calibri" w:eastAsia="Arial"/>
          <w:b/>
          <w:b/>
          <w:color w:val="000099"/>
          <w:sz w:val="24"/>
          <w:szCs w:val="24"/>
        </w:rPr>
      </w:pPr>
      <w:r>
        <w:rPr>
          <w:rFonts w:eastAsia="Arial"/>
          <w:b/>
          <w:color w:val="000099"/>
          <w:sz w:val="24"/>
          <w:szCs w:val="24"/>
        </w:rPr>
        <w:t>Régimen de licencia o autorización previa al inicio de actividades económicas</w:t>
      </w:r>
    </w:p>
    <w:p>
      <w:pPr>
        <w:pStyle w:val="Normal"/>
        <w:spacing w:before="0" w:after="0"/>
        <w:jc w:val="center"/>
        <w:rPr>
          <w:rFonts w:ascii="Calibri" w:hAnsi="Calibri" w:eastAsia="Arial"/>
          <w:b/>
          <w:b/>
          <w:color w:val="000099"/>
          <w:sz w:val="24"/>
          <w:szCs w:val="24"/>
        </w:rPr>
      </w:pPr>
      <w:r>
        <w:rPr>
          <w:rFonts w:eastAsia="Arial"/>
          <w:b/>
          <w:color w:val="000099"/>
          <w:sz w:val="24"/>
          <w:szCs w:val="24"/>
        </w:rPr>
      </w:r>
    </w:p>
    <w:p>
      <w:pPr>
        <w:pStyle w:val="Normal"/>
        <w:spacing w:before="120" w:after="0"/>
        <w:rPr>
          <w:rFonts w:ascii="Calibri" w:hAnsi="Calibri" w:eastAsia="Arial"/>
          <w:b/>
          <w:b/>
          <w:i/>
          <w:i/>
          <w:iCs/>
          <w:color w:val="000000"/>
          <w:sz w:val="24"/>
          <w:szCs w:val="24"/>
        </w:rPr>
      </w:pPr>
      <w:r>
        <w:rPr>
          <w:rFonts w:eastAsia="Arial"/>
          <w:b/>
          <w:i/>
          <w:iCs/>
          <w:color w:val="000000"/>
          <w:sz w:val="24"/>
          <w:szCs w:val="24"/>
        </w:rPr>
        <w:t>Artículo 10. Licencia o autorización previa municipal</w:t>
      </w:r>
    </w:p>
    <w:p>
      <w:pPr>
        <w:pStyle w:val="Normal"/>
        <w:spacing w:before="120" w:after="0"/>
        <w:ind w:firstLine="709"/>
        <w:jc w:val="both"/>
        <w:rPr>
          <w:rFonts w:ascii="Calibri" w:hAnsi="Calibri"/>
          <w:sz w:val="24"/>
          <w:szCs w:val="24"/>
        </w:rPr>
      </w:pPr>
      <w:r>
        <w:rPr>
          <w:sz w:val="24"/>
          <w:szCs w:val="24"/>
        </w:rPr>
        <w:t>El régimen de autorización previa se permite sólo en aquellas actividades en las que concurran razones imperiosas de interés general, vinculadas con la protección de la salud o seguridad públicas, el medio ambiente o el patrimonio histórico–artístico o que impliquen el uso privativo y ocupación de los bienes de dominio público. Asimismo, en los supuestos de encontrar justificación la necesidad de autorización previa se deberá motivar que el interés general concreto que se pretende proteger no se encuentra ya cubierto mediante otra autorización ya existente.</w:t>
      </w:r>
    </w:p>
    <w:p>
      <w:pPr>
        <w:pStyle w:val="Normal"/>
        <w:spacing w:before="120" w:after="0"/>
        <w:ind w:firstLine="709"/>
        <w:jc w:val="both"/>
        <w:rPr>
          <w:rFonts w:ascii="Calibri" w:hAnsi="Calibri" w:eastAsia="Arial"/>
          <w:sz w:val="24"/>
          <w:szCs w:val="24"/>
        </w:rPr>
      </w:pPr>
      <w:r>
        <w:rPr>
          <w:rFonts w:eastAsia="Arial"/>
          <w:sz w:val="24"/>
          <w:szCs w:val="24"/>
        </w:rPr>
        <w:t xml:space="preserve">Los supuestos legales que requieran una licencia o autorización previa municipal para el inicio de actividades económicas observarán el procedimiento establecido para la licencia de apertura en el Reglamento de Servicios de las Corporaciones Locales o norma que resulte de aplicación en su lugar, salvo que se trate de una actividad cuya legislación sectorial regule expresamente un procedimiento específico para la citada licencia o autorización </w:t>
      </w:r>
      <w:r>
        <w:rPr>
          <w:rFonts w:eastAsia="Arial"/>
          <w:color w:val="008000"/>
          <w:sz w:val="24"/>
          <w:szCs w:val="24"/>
        </w:rPr>
        <w:t>(Documento Anexo IV).</w:t>
      </w:r>
    </w:p>
    <w:p>
      <w:pPr>
        <w:pStyle w:val="Normal"/>
        <w:spacing w:before="120" w:after="0"/>
        <w:ind w:firstLine="708"/>
        <w:jc w:val="both"/>
        <w:rPr>
          <w:rFonts w:ascii="Calibri" w:hAnsi="Calibri" w:eastAsia="Arial"/>
          <w:b/>
          <w:b/>
          <w:bCs/>
          <w:color w:val="000000"/>
          <w:sz w:val="24"/>
          <w:szCs w:val="24"/>
        </w:rPr>
      </w:pPr>
      <w:r>
        <w:rPr>
          <w:rFonts w:eastAsia="Arial"/>
          <w:b/>
          <w:color w:val="0000FF"/>
          <w:sz w:val="24"/>
          <w:szCs w:val="24"/>
        </w:rPr>
        <w:t xml:space="preserve"> </w:t>
      </w:r>
      <w:r>
        <w:rPr>
          <w:rFonts w:eastAsia="Arial"/>
          <w:color w:val="000000"/>
          <w:sz w:val="24"/>
          <w:szCs w:val="24"/>
        </w:rPr>
        <w:t xml:space="preserve">En los supuestos legales que requieran una </w:t>
      </w:r>
      <w:r>
        <w:rPr>
          <w:rFonts w:eastAsia="Arial"/>
          <w:b/>
          <w:bCs/>
          <w:color w:val="000000"/>
          <w:sz w:val="24"/>
          <w:szCs w:val="24"/>
        </w:rPr>
        <w:t>licencia municipal para el inicio de actividades económicas</w:t>
      </w:r>
      <w:r>
        <w:rPr>
          <w:rFonts w:eastAsia="Arial"/>
          <w:color w:val="000000"/>
          <w:sz w:val="24"/>
          <w:szCs w:val="24"/>
        </w:rPr>
        <w:t xml:space="preserve"> se aportará, a falta de previsión expresa en normativa sectorial, la siguiente </w:t>
      </w:r>
      <w:r>
        <w:rPr>
          <w:rFonts w:eastAsia="Arial"/>
          <w:b/>
          <w:bCs/>
          <w:color w:val="000000"/>
          <w:sz w:val="24"/>
          <w:szCs w:val="24"/>
        </w:rPr>
        <w:t xml:space="preserve">documentación: </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t xml:space="preserve">a) </w:t>
      </w:r>
      <w:r>
        <w:rPr>
          <w:rFonts w:eastAsia="Arial"/>
          <w:color w:val="800000"/>
          <w:sz w:val="24"/>
          <w:szCs w:val="24"/>
        </w:rPr>
        <w:t>Modelo normalizado</w:t>
      </w:r>
      <w:r>
        <w:rPr>
          <w:rFonts w:eastAsia="Arial"/>
          <w:color w:val="000000"/>
          <w:sz w:val="24"/>
          <w:szCs w:val="24"/>
        </w:rPr>
        <w:t xml:space="preserve"> de solicitud de licencia debidamente cumplimentado o, en su defecto, escrito que contenga los requisitos básicos y mínimos de ésta, que podrá incluir un apartado de declaración responsable con el único fin de simplificar la aportación de datos.</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t xml:space="preserve">b) </w:t>
      </w:r>
      <w:r>
        <w:rPr>
          <w:rFonts w:eastAsia="Arial"/>
          <w:color w:val="800000"/>
          <w:sz w:val="24"/>
          <w:szCs w:val="24"/>
        </w:rPr>
        <w:t xml:space="preserve">Acreditación </w:t>
      </w:r>
      <w:r>
        <w:rPr>
          <w:rFonts w:eastAsia="Arial"/>
          <w:color w:val="000000"/>
          <w:sz w:val="24"/>
          <w:szCs w:val="24"/>
        </w:rPr>
        <w:t xml:space="preserve">de la representación en los casos en que proceda.  </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t xml:space="preserve">c) </w:t>
      </w:r>
      <w:r>
        <w:rPr>
          <w:rFonts w:eastAsia="Arial"/>
          <w:color w:val="800000"/>
          <w:sz w:val="24"/>
          <w:szCs w:val="24"/>
        </w:rPr>
        <w:t>La documentación complementaria</w:t>
      </w:r>
      <w:r>
        <w:rPr>
          <w:rFonts w:eastAsia="Arial"/>
          <w:color w:val="000000"/>
          <w:sz w:val="24"/>
          <w:szCs w:val="24"/>
        </w:rPr>
        <w:t xml:space="preserve"> exigida en la normativa sectorial aplicable</w:t>
      </w:r>
    </w:p>
    <w:p>
      <w:pPr>
        <w:pStyle w:val="WWTextoindependiente2"/>
        <w:spacing w:lineRule="auto" w:line="240"/>
        <w:ind w:firstLine="708"/>
        <w:rPr>
          <w:rFonts w:ascii="Calibri" w:hAnsi="Calibri"/>
          <w:color w:val="000000"/>
          <w:sz w:val="24"/>
          <w:szCs w:val="24"/>
        </w:rPr>
      </w:pPr>
      <w:r>
        <w:rPr>
          <w:rFonts w:ascii="Calibri" w:hAnsi="Calibri"/>
          <w:color w:val="000000"/>
          <w:sz w:val="24"/>
          <w:szCs w:val="24"/>
        </w:rPr>
        <w:t xml:space="preserve">d) </w:t>
      </w:r>
      <w:r>
        <w:rPr>
          <w:rFonts w:ascii="Calibri" w:hAnsi="Calibri"/>
          <w:color w:val="800000"/>
          <w:sz w:val="24"/>
          <w:szCs w:val="24"/>
        </w:rPr>
        <w:t>Copia del documento acreditativo del pago de la tasa</w:t>
      </w:r>
      <w:r>
        <w:rPr>
          <w:rFonts w:ascii="Calibri" w:hAnsi="Calibri"/>
          <w:color w:val="000000"/>
          <w:sz w:val="24"/>
          <w:szCs w:val="24"/>
        </w:rPr>
        <w:t xml:space="preserve"> correspondiente, si no se hubiera identificado el mismo en el modelo normalizado.</w:t>
      </w:r>
    </w:p>
    <w:p>
      <w:pPr>
        <w:pStyle w:val="WWTextoindependiente2"/>
        <w:spacing w:lineRule="auto" w:line="240"/>
        <w:ind w:firstLine="708"/>
        <w:rPr>
          <w:rFonts w:ascii="Calibri" w:hAnsi="Calibri"/>
          <w:color w:val="000000"/>
          <w:sz w:val="24"/>
          <w:szCs w:val="24"/>
        </w:rPr>
      </w:pPr>
      <w:r>
        <w:rPr>
          <w:rFonts w:ascii="Calibri" w:hAnsi="Calibri"/>
          <w:color w:val="000000"/>
          <w:sz w:val="24"/>
          <w:szCs w:val="24"/>
        </w:rPr>
      </w:r>
    </w:p>
    <w:p>
      <w:pPr>
        <w:pStyle w:val="WWTextoindependiente2"/>
        <w:spacing w:lineRule="auto" w:line="240"/>
        <w:ind w:firstLine="708"/>
        <w:rPr>
          <w:rFonts w:ascii="Calibri" w:hAnsi="Calibri"/>
          <w:color w:val="000000"/>
          <w:sz w:val="24"/>
          <w:szCs w:val="24"/>
        </w:rPr>
      </w:pPr>
      <w:r>
        <w:rPr>
          <w:rFonts w:ascii="Calibri" w:hAnsi="Calibri"/>
          <w:color w:val="000000"/>
          <w:sz w:val="24"/>
          <w:szCs w:val="24"/>
        </w:rPr>
      </w:r>
    </w:p>
    <w:p>
      <w:pPr>
        <w:pStyle w:val="Normal"/>
        <w:spacing w:before="0" w:after="0"/>
        <w:ind w:firstLine="709"/>
        <w:jc w:val="both"/>
        <w:rPr>
          <w:rFonts w:ascii="Calibri" w:hAnsi="Calibri" w:eastAsia="Arial"/>
          <w:color w:val="000000"/>
          <w:sz w:val="24"/>
          <w:szCs w:val="24"/>
        </w:rPr>
      </w:pPr>
      <w:r>
        <w:rPr>
          <w:rFonts w:eastAsia="Arial"/>
          <w:color w:val="000000"/>
          <w:sz w:val="24"/>
          <w:szCs w:val="24"/>
        </w:rPr>
        <w:t>Transcurrido el plazo para resolver sobre el otorgamiento de la licencia o autorización municipal sin que se haya dictado resolución, la misma se podrá entender concedida por silencio administrativo, excepto en los casos establecidos en la Ley 13/1999, de 15 de diciembre, de espectáculos públicos y actividades recreativas o señalados en cualquier otra norma que lo determine expresamente.</w:t>
      </w:r>
    </w:p>
    <w:p>
      <w:pPr>
        <w:pStyle w:val="Normal"/>
        <w:spacing w:before="0" w:after="0"/>
        <w:ind w:firstLine="709"/>
        <w:jc w:val="both"/>
        <w:rPr>
          <w:rFonts w:ascii="Calibri" w:hAnsi="Calibri" w:eastAsia="Arial"/>
          <w:color w:val="000000"/>
          <w:sz w:val="24"/>
          <w:szCs w:val="24"/>
        </w:rPr>
      </w:pPr>
      <w:r>
        <w:rPr>
          <w:rFonts w:eastAsia="Arial"/>
          <w:color w:val="000000"/>
          <w:sz w:val="24"/>
          <w:szCs w:val="24"/>
        </w:rPr>
      </w:r>
    </w:p>
    <w:p>
      <w:pPr>
        <w:pStyle w:val="Normal"/>
        <w:spacing w:before="120" w:after="0"/>
        <w:rPr>
          <w:rFonts w:ascii="Calibri" w:hAnsi="Calibri" w:eastAsia="Arial"/>
          <w:b/>
          <w:b/>
          <w:i/>
          <w:i/>
          <w:iCs/>
          <w:color w:val="000000"/>
          <w:sz w:val="24"/>
          <w:szCs w:val="24"/>
          <w:highlight w:val="lightGray"/>
        </w:rPr>
      </w:pPr>
      <w:r>
        <w:rPr>
          <w:rFonts w:eastAsia="Arial"/>
          <w:b/>
          <w:i/>
          <w:iCs/>
          <w:sz w:val="24"/>
          <w:szCs w:val="24"/>
          <w:shd w:fill="FFFFFF" w:val="clear"/>
        </w:rPr>
        <w:t xml:space="preserve">Artículo 11. Tasa por </w:t>
      </w:r>
      <w:r>
        <w:rPr>
          <w:rFonts w:eastAsia="Arial"/>
          <w:b/>
          <w:i/>
          <w:iCs/>
          <w:color w:val="000000"/>
          <w:sz w:val="24"/>
          <w:szCs w:val="24"/>
          <w:shd w:fill="FFFFFF" w:val="clear"/>
        </w:rPr>
        <w:t>licencia o autorización municipal</w:t>
      </w:r>
    </w:p>
    <w:p>
      <w:pPr>
        <w:pStyle w:val="Normal"/>
        <w:spacing w:before="0" w:after="0"/>
        <w:ind w:firstLine="709"/>
        <w:jc w:val="both"/>
        <w:rPr>
          <w:rFonts w:ascii="Calibri" w:hAnsi="Calibri" w:eastAsia="Arial"/>
          <w:sz w:val="24"/>
          <w:szCs w:val="24"/>
          <w:highlight w:val="lightGray"/>
        </w:rPr>
      </w:pPr>
      <w:r>
        <w:rPr>
          <w:rFonts w:eastAsia="Arial"/>
          <w:sz w:val="24"/>
          <w:szCs w:val="24"/>
        </w:rPr>
        <w:t xml:space="preserve">La realización de la actividad de otorgamiento de licencia </w:t>
      </w:r>
      <w:r>
        <w:rPr>
          <w:rFonts w:eastAsia="Arial"/>
          <w:color w:val="000000"/>
          <w:sz w:val="24"/>
          <w:szCs w:val="24"/>
        </w:rPr>
        <w:t>o autorización municipal de establecimientos podrá generar la correspondiente tasa, que se exigirá</w:t>
      </w:r>
      <w:r>
        <w:rPr>
          <w:rFonts w:eastAsia="Arial"/>
          <w:sz w:val="24"/>
          <w:szCs w:val="24"/>
        </w:rPr>
        <w:t xml:space="preserve"> de acuerdo con lo que se disponga en la ordenanza fiscal que la regule.</w:t>
      </w:r>
    </w:p>
    <w:p>
      <w:pPr>
        <w:pStyle w:val="Normal"/>
        <w:spacing w:before="0" w:after="0"/>
        <w:jc w:val="center"/>
        <w:rPr>
          <w:rFonts w:ascii="Calibri" w:hAnsi="Calibri" w:eastAsia="Arial"/>
          <w:color w:val="C00000"/>
          <w:sz w:val="24"/>
          <w:szCs w:val="24"/>
        </w:rPr>
      </w:pPr>
      <w:r>
        <w:rPr>
          <w:rFonts w:eastAsia="Arial"/>
          <w:color w:val="C00000"/>
          <w:sz w:val="24"/>
          <w:szCs w:val="24"/>
        </w:rPr>
      </w:r>
    </w:p>
    <w:p>
      <w:pPr>
        <w:pStyle w:val="Normal"/>
        <w:spacing w:before="0" w:after="0"/>
        <w:jc w:val="center"/>
        <w:rPr>
          <w:rFonts w:ascii="Calibri" w:hAnsi="Calibri" w:eastAsia="Arial"/>
          <w:b/>
          <w:b/>
          <w:bCs/>
          <w:color w:val="000099"/>
          <w:sz w:val="24"/>
          <w:szCs w:val="24"/>
        </w:rPr>
      </w:pPr>
      <w:r>
        <w:rPr>
          <w:rFonts w:eastAsia="Arial"/>
          <w:b/>
          <w:bCs/>
          <w:color w:val="000099"/>
          <w:sz w:val="24"/>
          <w:szCs w:val="24"/>
        </w:rPr>
        <w:t>CAPÍTULO CUARTO</w:t>
      </w:r>
    </w:p>
    <w:p>
      <w:pPr>
        <w:pStyle w:val="Normal"/>
        <w:spacing w:before="0" w:after="0"/>
        <w:jc w:val="center"/>
        <w:rPr>
          <w:rFonts w:ascii="Calibri" w:hAnsi="Calibri" w:eastAsia="Arial"/>
          <w:b/>
          <w:b/>
          <w:bCs/>
          <w:color w:val="000099"/>
          <w:sz w:val="24"/>
          <w:szCs w:val="24"/>
        </w:rPr>
      </w:pPr>
      <w:r>
        <w:rPr>
          <w:rFonts w:eastAsia="Arial"/>
          <w:b/>
          <w:bCs/>
          <w:color w:val="000099"/>
          <w:sz w:val="24"/>
          <w:szCs w:val="24"/>
        </w:rPr>
      </w:r>
    </w:p>
    <w:p>
      <w:pPr>
        <w:pStyle w:val="Normal"/>
        <w:spacing w:before="0" w:after="0"/>
        <w:jc w:val="center"/>
        <w:rPr>
          <w:rFonts w:ascii="Calibri" w:hAnsi="Calibri" w:eastAsia="Arial"/>
          <w:b/>
          <w:b/>
          <w:color w:val="000099"/>
          <w:sz w:val="24"/>
          <w:szCs w:val="24"/>
        </w:rPr>
      </w:pPr>
      <w:r>
        <w:rPr>
          <w:rFonts w:eastAsia="Arial"/>
          <w:b/>
          <w:color w:val="000099"/>
          <w:sz w:val="24"/>
          <w:szCs w:val="24"/>
        </w:rPr>
        <w:t>Control y autorización de actividades</w:t>
      </w:r>
    </w:p>
    <w:p>
      <w:pPr>
        <w:pStyle w:val="Normal"/>
        <w:spacing w:before="0" w:after="0"/>
        <w:jc w:val="center"/>
        <w:rPr>
          <w:rFonts w:ascii="Calibri" w:hAnsi="Calibri" w:eastAsia="Arial"/>
          <w:b/>
          <w:b/>
          <w:color w:val="000099"/>
          <w:sz w:val="24"/>
          <w:szCs w:val="24"/>
        </w:rPr>
      </w:pPr>
      <w:r>
        <w:rPr>
          <w:rFonts w:eastAsia="Arial"/>
          <w:b/>
          <w:color w:val="000099"/>
          <w:sz w:val="24"/>
          <w:szCs w:val="24"/>
        </w:rPr>
      </w:r>
    </w:p>
    <w:p>
      <w:pPr>
        <w:pStyle w:val="Normal"/>
        <w:spacing w:before="120" w:after="0"/>
        <w:jc w:val="center"/>
        <w:rPr>
          <w:rFonts w:ascii="Calibri" w:hAnsi="Calibri"/>
          <w:b/>
          <w:b/>
          <w:color w:val="006600"/>
          <w:sz w:val="24"/>
          <w:szCs w:val="24"/>
          <w:highlight w:val="lightGray"/>
        </w:rPr>
      </w:pPr>
      <w:r>
        <w:rPr>
          <w:b/>
          <w:color w:val="006600"/>
          <w:sz w:val="24"/>
          <w:szCs w:val="24"/>
        </w:rPr>
        <w:t>SECCIÓN 1. Procedimiento de Control Posterior al Inicio de la Actividad declarada responsablemente</w:t>
      </w:r>
    </w:p>
    <w:p>
      <w:pPr>
        <w:pStyle w:val="Normal"/>
        <w:spacing w:before="120" w:after="0"/>
        <w:rPr>
          <w:rFonts w:ascii="Calibri" w:hAnsi="Calibri" w:eastAsia="Arial"/>
          <w:b/>
          <w:b/>
          <w:i/>
          <w:i/>
          <w:color w:val="000000"/>
          <w:sz w:val="24"/>
          <w:szCs w:val="24"/>
        </w:rPr>
      </w:pPr>
      <w:r>
        <w:rPr>
          <w:rFonts w:eastAsia="Arial"/>
          <w:b/>
          <w:color w:val="000000"/>
          <w:sz w:val="24"/>
          <w:szCs w:val="24"/>
        </w:rPr>
        <w:t xml:space="preserve">Artículo 12. </w:t>
      </w:r>
      <w:r>
        <w:rPr>
          <w:rFonts w:eastAsia="Arial"/>
          <w:b/>
          <w:i/>
          <w:color w:val="000000"/>
          <w:sz w:val="24"/>
          <w:szCs w:val="24"/>
        </w:rPr>
        <w:t>Control posterior al inicio de la actividad.</w:t>
      </w:r>
    </w:p>
    <w:p>
      <w:pPr>
        <w:pStyle w:val="Normal"/>
        <w:spacing w:before="120" w:after="0"/>
        <w:ind w:firstLine="709"/>
        <w:jc w:val="both"/>
        <w:rPr>
          <w:rFonts w:ascii="Calibri" w:hAnsi="Calibri"/>
          <w:bCs/>
          <w:color w:val="000000"/>
          <w:sz w:val="24"/>
          <w:szCs w:val="24"/>
        </w:rPr>
      </w:pPr>
      <w:r>
        <w:rPr>
          <w:bCs/>
          <w:color w:val="000000"/>
          <w:sz w:val="24"/>
          <w:szCs w:val="24"/>
        </w:rPr>
        <w:t>Cuando el ejercicio de actividades no precise autorización habilitante y previa, las Entidades Locales deberán establecer y planificar los procedimientos de comunicación necesarios, así como los de verificación posterior del cumplimiento de los requisitos precisos para el ejercicio de la misma por los interesados previstos en la legislación sectorial.</w:t>
      </w:r>
    </w:p>
    <w:p>
      <w:pPr>
        <w:pStyle w:val="Normal"/>
        <w:spacing w:before="120" w:after="0"/>
        <w:ind w:firstLine="708"/>
        <w:jc w:val="both"/>
        <w:rPr>
          <w:rFonts w:ascii="Calibri" w:hAnsi="Calibri"/>
          <w:b/>
          <w:b/>
          <w:bCs/>
          <w:color w:val="000000"/>
          <w:sz w:val="24"/>
          <w:szCs w:val="24"/>
        </w:rPr>
      </w:pPr>
      <w:r>
        <w:rPr>
          <w:b/>
          <w:bCs/>
          <w:color w:val="000000"/>
          <w:sz w:val="24"/>
          <w:szCs w:val="24"/>
        </w:rPr>
        <w:t>Fase 1.- Incoación del expediente.</w:t>
      </w:r>
    </w:p>
    <w:p>
      <w:pPr>
        <w:pStyle w:val="Normal"/>
        <w:spacing w:before="120" w:after="0"/>
        <w:ind w:firstLine="709"/>
        <w:jc w:val="both"/>
        <w:rPr>
          <w:rFonts w:ascii="Calibri" w:hAnsi="Calibri"/>
          <w:bCs/>
          <w:color w:val="000000"/>
          <w:sz w:val="24"/>
          <w:szCs w:val="24"/>
        </w:rPr>
      </w:pPr>
      <w:r>
        <w:rPr>
          <w:bCs/>
          <w:color w:val="000000"/>
          <w:sz w:val="24"/>
          <w:szCs w:val="24"/>
        </w:rPr>
        <w:t>El control posterior al inicio de la actividad se inicia tras la presentación de la declaración responsable. El acto administrativo de incoación de oficio de procedimiento de control posterior deberá comunicarse a los servicios técnicos municipales y notificarse, como acto de trámite, a los interesados, indicando el plazo del que dispone la administración para su tramitación y las actuaciones que comprende.</w:t>
      </w:r>
    </w:p>
    <w:p>
      <w:pPr>
        <w:pStyle w:val="Normal"/>
        <w:spacing w:before="120" w:after="0"/>
        <w:ind w:firstLine="709"/>
        <w:jc w:val="both"/>
        <w:rPr>
          <w:rFonts w:ascii="Calibri" w:hAnsi="Calibri"/>
          <w:bCs/>
          <w:color w:val="000000"/>
          <w:sz w:val="24"/>
          <w:szCs w:val="24"/>
        </w:rPr>
      </w:pPr>
      <w:r>
        <w:rPr>
          <w:bCs/>
          <w:color w:val="000000"/>
          <w:sz w:val="24"/>
          <w:szCs w:val="24"/>
        </w:rPr>
        <w:t>En dicho acto se requerirá al titular para que aporte toda la documentación a la que hace referencia la declaración responsable, que no haya presentado previamente con carácter voluntario, y que ha declarado de forma expresa poner a disposición de la Administración.</w:t>
      </w:r>
    </w:p>
    <w:p>
      <w:pPr>
        <w:pStyle w:val="Normal"/>
        <w:spacing w:before="120" w:after="0"/>
        <w:ind w:firstLine="709"/>
        <w:jc w:val="both"/>
        <w:rPr>
          <w:rFonts w:ascii="Calibri" w:hAnsi="Calibri"/>
          <w:bCs/>
          <w:color w:val="000000"/>
          <w:sz w:val="24"/>
          <w:szCs w:val="24"/>
        </w:rPr>
      </w:pPr>
      <w:r>
        <w:rPr>
          <w:bCs/>
          <w:color w:val="000000"/>
          <w:sz w:val="24"/>
          <w:szCs w:val="24"/>
        </w:rPr>
      </w:r>
    </w:p>
    <w:p>
      <w:pPr>
        <w:pStyle w:val="Normal"/>
        <w:spacing w:before="120" w:after="0"/>
        <w:ind w:firstLine="709"/>
        <w:jc w:val="both"/>
        <w:rPr>
          <w:rFonts w:ascii="Calibri" w:hAnsi="Calibri"/>
          <w:bCs/>
          <w:color w:val="000000"/>
          <w:sz w:val="24"/>
          <w:szCs w:val="24"/>
        </w:rPr>
      </w:pPr>
      <w:r>
        <w:rPr>
          <w:bCs/>
          <w:color w:val="000000"/>
          <w:sz w:val="24"/>
          <w:szCs w:val="24"/>
        </w:rPr>
      </w:r>
    </w:p>
    <w:p>
      <w:pPr>
        <w:pStyle w:val="Normal"/>
        <w:spacing w:before="120" w:after="0"/>
        <w:ind w:firstLine="709"/>
        <w:jc w:val="both"/>
        <w:rPr>
          <w:rFonts w:ascii="Calibri" w:hAnsi="Calibri"/>
          <w:bCs/>
          <w:color w:val="000000"/>
          <w:sz w:val="24"/>
          <w:szCs w:val="24"/>
        </w:rPr>
      </w:pPr>
      <w:r>
        <w:rPr>
          <w:bCs/>
          <w:color w:val="000000"/>
          <w:sz w:val="24"/>
          <w:szCs w:val="24"/>
        </w:rPr>
      </w:r>
    </w:p>
    <w:p>
      <w:pPr>
        <w:pStyle w:val="Normal"/>
        <w:spacing w:before="120" w:after="0"/>
        <w:ind w:firstLine="709"/>
        <w:jc w:val="both"/>
        <w:rPr>
          <w:rFonts w:ascii="Calibri" w:hAnsi="Calibri"/>
          <w:bCs/>
          <w:color w:val="000000"/>
          <w:sz w:val="24"/>
          <w:szCs w:val="24"/>
        </w:rPr>
      </w:pPr>
      <w:r>
        <w:rPr>
          <w:bCs/>
          <w:color w:val="000000"/>
          <w:sz w:val="24"/>
          <w:szCs w:val="24"/>
        </w:rPr>
      </w:r>
    </w:p>
    <w:p>
      <w:pPr>
        <w:pStyle w:val="Normal"/>
        <w:spacing w:before="120" w:after="0"/>
        <w:ind w:firstLine="708"/>
        <w:jc w:val="both"/>
        <w:rPr>
          <w:rFonts w:ascii="Calibri" w:hAnsi="Calibri"/>
          <w:b/>
          <w:b/>
          <w:bCs/>
          <w:color w:val="000000"/>
          <w:sz w:val="24"/>
          <w:szCs w:val="24"/>
        </w:rPr>
      </w:pPr>
      <w:r>
        <w:rPr>
          <w:b/>
          <w:bCs/>
          <w:color w:val="000000"/>
          <w:sz w:val="24"/>
          <w:szCs w:val="24"/>
        </w:rPr>
        <w:t>Fase 2. Comprobación.</w:t>
      </w:r>
    </w:p>
    <w:p>
      <w:pPr>
        <w:pStyle w:val="Normal"/>
        <w:spacing w:before="120" w:after="0"/>
        <w:ind w:firstLine="708"/>
        <w:jc w:val="both"/>
        <w:rPr>
          <w:rFonts w:ascii="Calibri" w:hAnsi="Calibri" w:eastAsia="Arial"/>
          <w:sz w:val="24"/>
          <w:szCs w:val="24"/>
        </w:rPr>
      </w:pPr>
      <w:r>
        <w:rPr>
          <w:rFonts w:eastAsia="Arial"/>
          <w:sz w:val="24"/>
          <w:szCs w:val="24"/>
        </w:rPr>
        <w:t xml:space="preserve"> </w:t>
      </w:r>
      <w:r>
        <w:rPr>
          <w:rFonts w:eastAsia="Arial"/>
          <w:sz w:val="24"/>
          <w:szCs w:val="24"/>
        </w:rPr>
        <w:t xml:space="preserve">Una vez presentada en el Registro General y previa comprobación formal del contenido de la declaración responsable o comunicación, así como de la documentación que se hubiera aportado, si se detectara que no reúne algunos de los requisitos de carácter básico mencionados en el artículo 7, se requerirá al interesado para que, en un </w:t>
      </w:r>
      <w:r>
        <w:rPr>
          <w:rFonts w:eastAsia="Arial"/>
          <w:b/>
          <w:bCs/>
          <w:sz w:val="24"/>
          <w:szCs w:val="24"/>
        </w:rPr>
        <w:t>plazo de diez días</w:t>
      </w:r>
      <w:r>
        <w:rPr>
          <w:rFonts w:eastAsia="Arial"/>
          <w:sz w:val="24"/>
          <w:szCs w:val="24"/>
        </w:rPr>
        <w:t xml:space="preserve">, subsane la falta, con indicación de la inmediata suspensión de la actividad. </w:t>
      </w:r>
    </w:p>
    <w:p>
      <w:pPr>
        <w:pStyle w:val="Normal"/>
        <w:spacing w:before="120" w:after="0"/>
        <w:ind w:firstLine="709"/>
        <w:jc w:val="both"/>
        <w:rPr>
          <w:rFonts w:ascii="Calibri" w:hAnsi="Calibri" w:eastAsia="Arial"/>
          <w:sz w:val="24"/>
          <w:szCs w:val="24"/>
        </w:rPr>
      </w:pPr>
      <w:r>
        <w:rPr>
          <w:rFonts w:eastAsia="Arial"/>
          <w:sz w:val="24"/>
          <w:szCs w:val="24"/>
        </w:rPr>
        <w:t>Asimismo, se indicará que, si no subsanaran las deficiencias observadas en el plazo establecido, se le tendrá por no presentada, mediante resolución expresa, conllevando la imposibilidad de continuar con el ejercicio del derecho o actividad afectada y la obligación del interesado de restituir la situación jurídica al momento previo al inicio de la actividad correspondiente, sin perjuicio de las responsabilidades a que hubiere lugar.</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Los servicios urbanísticos municipales por su parte comprobarán que el local o establecimiento donde se va a desarrollar la actividad cuenta con las licencias urbanísticas que correspondan (Licencia de obras, de utilización, instalación o modificación de uso) y </w:t>
      </w:r>
      <w:r>
        <w:rPr>
          <w:rFonts w:eastAsia="Arial"/>
          <w:b/>
          <w:bCs/>
          <w:color w:val="000000"/>
          <w:sz w:val="24"/>
          <w:szCs w:val="24"/>
        </w:rPr>
        <w:t xml:space="preserve">emitirán informe sobre compatibilidad de uso </w:t>
      </w:r>
      <w:r>
        <w:rPr>
          <w:rFonts w:eastAsia="Arial"/>
          <w:color w:val="000000"/>
          <w:sz w:val="24"/>
          <w:szCs w:val="24"/>
        </w:rPr>
        <w:t>de la actividad solicitada conforme a lo establecido en el planeamiento urbanístico vigente, el cual deberá obtener un resultado favorable para proseguir con las actuaciones de la siguiente fase de verificación.</w:t>
      </w:r>
    </w:p>
    <w:p>
      <w:pPr>
        <w:pStyle w:val="Normal"/>
        <w:spacing w:before="120" w:after="0"/>
        <w:ind w:firstLine="708"/>
        <w:jc w:val="both"/>
        <w:rPr>
          <w:rFonts w:ascii="Calibri" w:hAnsi="Calibri" w:eastAsia="Arial"/>
          <w:sz w:val="24"/>
          <w:szCs w:val="24"/>
        </w:rPr>
      </w:pPr>
      <w:r>
        <w:rPr>
          <w:rFonts w:eastAsia="Arial"/>
          <w:sz w:val="24"/>
          <w:szCs w:val="24"/>
        </w:rPr>
        <w:t xml:space="preserve"> </w:t>
      </w:r>
      <w:r>
        <w:rPr>
          <w:rFonts w:eastAsia="Arial"/>
          <w:sz w:val="24"/>
          <w:szCs w:val="24"/>
        </w:rPr>
        <w:t>En el caso de que en la documentación (aportada con carácter voluntario o requerida por la administración en la notificación del inicio del procedimiento de Control Posterior al Inicio de la Actividad) se detectase alguna deficiencia formal, se comunicará al interesado la posibilidad de subsanarla, otorgándole el plazo anterior al efecto.</w:t>
      </w:r>
    </w:p>
    <w:p>
      <w:pPr>
        <w:pStyle w:val="ListParagraph"/>
        <w:spacing w:lineRule="auto" w:line="240" w:before="120" w:after="0"/>
        <w:ind w:left="0" w:firstLine="708"/>
        <w:contextualSpacing/>
        <w:jc w:val="both"/>
        <w:rPr>
          <w:rFonts w:eastAsia="Times New Roman"/>
          <w:b/>
          <w:b/>
          <w:color w:val="000000"/>
          <w:sz w:val="24"/>
          <w:szCs w:val="24"/>
          <w:highlight w:val="white"/>
          <w:lang w:eastAsia="es-ES"/>
        </w:rPr>
      </w:pPr>
      <w:r>
        <w:rPr>
          <w:rFonts w:eastAsia="Times New Roman"/>
          <w:b/>
          <w:color w:val="000000"/>
          <w:sz w:val="24"/>
          <w:szCs w:val="24"/>
          <w:shd w:fill="FFFFFF" w:val="clear"/>
          <w:lang w:eastAsia="es-ES"/>
        </w:rPr>
        <w:t>Fase 3. Acta de Verificación</w:t>
      </w:r>
    </w:p>
    <w:p>
      <w:pPr>
        <w:pStyle w:val="Normal"/>
        <w:spacing w:before="120" w:after="0"/>
        <w:ind w:firstLine="357"/>
        <w:jc w:val="both"/>
        <w:rPr>
          <w:rFonts w:ascii="Calibri" w:hAnsi="Calibri" w:eastAsia="Arial"/>
          <w:sz w:val="24"/>
          <w:szCs w:val="24"/>
        </w:rPr>
      </w:pPr>
      <w:r>
        <w:rPr>
          <w:rFonts w:eastAsia="Arial"/>
          <w:sz w:val="24"/>
          <w:szCs w:val="24"/>
        </w:rPr>
        <w:t xml:space="preserve"> </w:t>
      </w:r>
      <w:r>
        <w:rPr>
          <w:rFonts w:eastAsia="Arial"/>
          <w:sz w:val="24"/>
          <w:szCs w:val="24"/>
        </w:rPr>
        <w:t>Las facultades de verificación estarán constituidas por todas las actuaciones de los servicios técnicos municipales que se estimen convenientes para constatar:</w:t>
      </w:r>
    </w:p>
    <w:p>
      <w:pPr>
        <w:pStyle w:val="Normal"/>
        <w:numPr>
          <w:ilvl w:val="0"/>
          <w:numId w:val="5"/>
        </w:numPr>
        <w:tabs>
          <w:tab w:val="clear" w:pos="708"/>
          <w:tab w:val="left" w:pos="720" w:leader="none"/>
        </w:tabs>
        <w:suppressAutoHyphens w:val="true"/>
        <w:spacing w:lineRule="auto" w:line="240" w:before="120" w:after="0"/>
        <w:ind w:left="714" w:hanging="357"/>
        <w:jc w:val="both"/>
        <w:rPr>
          <w:rFonts w:ascii="Calibri" w:hAnsi="Calibri" w:eastAsia="Arial"/>
          <w:sz w:val="24"/>
          <w:szCs w:val="24"/>
        </w:rPr>
      </w:pPr>
      <w:r>
        <w:rPr>
          <w:rFonts w:eastAsia="Arial"/>
          <w:sz w:val="24"/>
          <w:szCs w:val="24"/>
        </w:rPr>
        <w:t xml:space="preserve">La veracidad de cualquier dato o manifestación que se incluya en una comunicación o declaración responsable, </w:t>
      </w:r>
    </w:p>
    <w:p>
      <w:pPr>
        <w:pStyle w:val="Normal"/>
        <w:numPr>
          <w:ilvl w:val="0"/>
          <w:numId w:val="5"/>
        </w:numPr>
        <w:tabs>
          <w:tab w:val="clear" w:pos="708"/>
          <w:tab w:val="left" w:pos="720" w:leader="none"/>
        </w:tabs>
        <w:suppressAutoHyphens w:val="true"/>
        <w:spacing w:lineRule="auto" w:line="240" w:before="120" w:after="0"/>
        <w:ind w:left="714" w:hanging="357"/>
        <w:jc w:val="both"/>
        <w:rPr>
          <w:rFonts w:ascii="Calibri" w:hAnsi="Calibri" w:eastAsia="Arial"/>
          <w:sz w:val="24"/>
          <w:szCs w:val="24"/>
        </w:rPr>
      </w:pPr>
      <w:r>
        <w:rPr>
          <w:rFonts w:eastAsia="Arial"/>
          <w:sz w:val="24"/>
          <w:szCs w:val="24"/>
        </w:rPr>
        <w:t>La veracidad de cualquier documento que se acompañe o incorpore a las mismas.</w:t>
      </w:r>
    </w:p>
    <w:p>
      <w:pPr>
        <w:pStyle w:val="Normal"/>
        <w:numPr>
          <w:ilvl w:val="0"/>
          <w:numId w:val="5"/>
        </w:numPr>
        <w:tabs>
          <w:tab w:val="clear" w:pos="708"/>
          <w:tab w:val="left" w:pos="720" w:leader="none"/>
        </w:tabs>
        <w:suppressAutoHyphens w:val="true"/>
        <w:spacing w:lineRule="auto" w:line="240" w:before="120" w:after="0"/>
        <w:ind w:left="714" w:hanging="357"/>
        <w:jc w:val="both"/>
        <w:rPr>
          <w:rFonts w:ascii="Calibri" w:hAnsi="Calibri" w:eastAsia="Arial"/>
          <w:sz w:val="24"/>
          <w:szCs w:val="24"/>
          <w:highlight w:val="white"/>
        </w:rPr>
      </w:pPr>
      <w:r>
        <w:rPr>
          <w:rFonts w:eastAsia="Arial"/>
          <w:sz w:val="24"/>
          <w:szCs w:val="24"/>
        </w:rPr>
        <w:t>La adecuación de la actividad efectivamente llevada a cabo a los datos aportados en la declaración responsable o, en su caso, la comunicación</w:t>
      </w:r>
      <w:r>
        <w:rPr>
          <w:rFonts w:eastAsia="Arial"/>
          <w:sz w:val="24"/>
          <w:szCs w:val="24"/>
          <w:shd w:fill="FFFFFF" w:val="clear"/>
        </w:rPr>
        <w:t>.</w:t>
      </w:r>
    </w:p>
    <w:p>
      <w:pPr>
        <w:pStyle w:val="Normal"/>
        <w:spacing w:before="120" w:after="0"/>
        <w:ind w:firstLine="709"/>
        <w:jc w:val="both"/>
        <w:rPr>
          <w:rFonts w:ascii="Calibri" w:hAnsi="Calibri" w:eastAsia="Arial"/>
          <w:i/>
          <w:i/>
          <w:iCs/>
          <w:sz w:val="24"/>
          <w:szCs w:val="24"/>
        </w:rPr>
      </w:pPr>
      <w:r>
        <w:rPr>
          <w:rFonts w:eastAsia="Arial"/>
          <w:i/>
          <w:iCs/>
          <w:sz w:val="24"/>
          <w:szCs w:val="24"/>
        </w:rPr>
      </w:r>
    </w:p>
    <w:p>
      <w:pPr>
        <w:pStyle w:val="Normal"/>
        <w:spacing w:before="120" w:after="0"/>
        <w:ind w:firstLine="709"/>
        <w:jc w:val="both"/>
        <w:rPr>
          <w:rFonts w:ascii="Calibri" w:hAnsi="Calibri" w:eastAsia="Arial"/>
          <w:sz w:val="24"/>
          <w:szCs w:val="24"/>
        </w:rPr>
      </w:pPr>
      <w:r>
        <w:rPr>
          <w:rFonts w:eastAsia="Arial"/>
          <w:sz w:val="24"/>
          <w:szCs w:val="24"/>
        </w:rPr>
      </w:r>
    </w:p>
    <w:p>
      <w:pPr>
        <w:pStyle w:val="Normal"/>
        <w:spacing w:before="120" w:after="0"/>
        <w:ind w:firstLine="709"/>
        <w:jc w:val="both"/>
        <w:rPr>
          <w:rFonts w:ascii="Calibri" w:hAnsi="Calibri" w:eastAsia="Arial"/>
          <w:sz w:val="24"/>
          <w:szCs w:val="24"/>
        </w:rPr>
      </w:pPr>
      <w:r>
        <w:rPr>
          <w:rFonts w:eastAsia="Arial"/>
          <w:sz w:val="24"/>
          <w:szCs w:val="24"/>
        </w:rPr>
      </w:r>
    </w:p>
    <w:p>
      <w:pPr>
        <w:pStyle w:val="Normal"/>
        <w:spacing w:before="120" w:after="0"/>
        <w:ind w:firstLine="709"/>
        <w:jc w:val="both"/>
        <w:rPr>
          <w:rFonts w:ascii="Calibri" w:hAnsi="Calibri" w:eastAsia="Arial"/>
          <w:sz w:val="24"/>
          <w:szCs w:val="24"/>
        </w:rPr>
      </w:pPr>
      <w:r>
        <w:rPr>
          <w:rFonts w:eastAsia="Arial"/>
          <w:sz w:val="24"/>
          <w:szCs w:val="24"/>
        </w:rPr>
      </w:r>
    </w:p>
    <w:p>
      <w:pPr>
        <w:pStyle w:val="Normal"/>
        <w:spacing w:before="120" w:after="0"/>
        <w:ind w:firstLine="709"/>
        <w:jc w:val="both"/>
        <w:rPr>
          <w:rFonts w:ascii="Calibri" w:hAnsi="Calibri" w:eastAsia="Arial"/>
          <w:color w:val="000000"/>
          <w:sz w:val="24"/>
          <w:szCs w:val="24"/>
          <w:highlight w:val="lightGray"/>
        </w:rPr>
      </w:pPr>
      <w:r>
        <w:rPr>
          <w:rFonts w:eastAsia="Arial"/>
          <w:sz w:val="24"/>
          <w:szCs w:val="24"/>
        </w:rPr>
        <w:t>Cuando la actuación consista en una comprobación en las dependencias municipales de la documentación aportada o requerida posteriormente, se emitirá informe, salvo que se estime procedente otra actuación administrativa</w:t>
      </w:r>
      <w:r>
        <w:rPr>
          <w:rFonts w:eastAsia="Arial"/>
          <w:color w:val="C00000"/>
          <w:sz w:val="24"/>
          <w:szCs w:val="24"/>
        </w:rPr>
        <w:t xml:space="preserve">. </w:t>
      </w:r>
      <w:r>
        <w:rPr>
          <w:rFonts w:eastAsia="Arial"/>
          <w:color w:val="000000"/>
          <w:sz w:val="24"/>
          <w:szCs w:val="24"/>
        </w:rPr>
        <w:t>Con carácter general, las deficiencias o incumplimiento de de requisitos documentales tendrán la consideración de subsanables de carácter no esencial, salvo que la actividad declarada no se encuentre entre los supuestos sujetos a declaración responsable o comunicación.</w:t>
      </w:r>
    </w:p>
    <w:p>
      <w:pPr>
        <w:pStyle w:val="Normal"/>
        <w:spacing w:before="120" w:after="0"/>
        <w:ind w:firstLine="709"/>
        <w:jc w:val="both"/>
        <w:rPr>
          <w:rFonts w:ascii="Calibri" w:hAnsi="Calibri" w:eastAsia="Arial"/>
          <w:color w:val="008000"/>
          <w:sz w:val="24"/>
          <w:szCs w:val="24"/>
        </w:rPr>
      </w:pPr>
      <w:r>
        <w:rPr>
          <w:rFonts w:eastAsia="Arial"/>
          <w:color w:val="000000"/>
          <w:sz w:val="24"/>
          <w:szCs w:val="24"/>
        </w:rPr>
        <w:t xml:space="preserve">Cuando consista en </w:t>
      </w:r>
      <w:r>
        <w:rPr>
          <w:color w:val="000000"/>
          <w:sz w:val="24"/>
          <w:szCs w:val="24"/>
        </w:rPr>
        <w:t xml:space="preserve">girar visita de inspección física al establecimiento para comprobar que se da cumplimiento a la normativa urbanística, técnica y sustantiva de aplicación al establecimiento y actividad correspondiente, </w:t>
      </w:r>
      <w:r>
        <w:rPr>
          <w:rFonts w:eastAsia="Arial"/>
          <w:color w:val="000000"/>
          <w:sz w:val="24"/>
          <w:szCs w:val="24"/>
        </w:rPr>
        <w:t xml:space="preserve">se levantará </w:t>
      </w:r>
      <w:r>
        <w:rPr>
          <w:rFonts w:eastAsia="Arial"/>
          <w:b/>
          <w:color w:val="000000"/>
          <w:sz w:val="24"/>
          <w:szCs w:val="24"/>
        </w:rPr>
        <w:t xml:space="preserve">ACTA DE VERIFICACIÓN, con los datos consignados en el </w:t>
      </w:r>
      <w:r>
        <w:rPr>
          <w:rFonts w:eastAsia="Arial"/>
          <w:color w:val="008000"/>
          <w:sz w:val="24"/>
          <w:szCs w:val="24"/>
        </w:rPr>
        <w:t>(Documento Anexo VII).</w:t>
      </w:r>
    </w:p>
    <w:p>
      <w:pPr>
        <w:pStyle w:val="Normal"/>
        <w:spacing w:before="0" w:after="0"/>
        <w:ind w:firstLine="709"/>
        <w:jc w:val="both"/>
        <w:rPr>
          <w:rFonts w:ascii="Calibri" w:hAnsi="Calibri" w:eastAsia="Calibri" w:cs="Calibri"/>
          <w:color w:val="000000"/>
          <w:sz w:val="24"/>
          <w:szCs w:val="24"/>
          <w:lang w:eastAsia="en-US"/>
        </w:rPr>
      </w:pPr>
      <w:r>
        <w:rPr>
          <w:rFonts w:eastAsia="Calibri" w:cs="Calibri"/>
          <w:color w:val="000000"/>
          <w:sz w:val="24"/>
          <w:szCs w:val="24"/>
          <w:lang w:eastAsia="en-US"/>
        </w:rPr>
        <w:t>Para una mejor acreditación de los hechos recogidos en las actas, se podrá anexionar a éstas cuantos documentos, planos, fotografías u otros medios de constatación se consideren oportunos.</w:t>
      </w:r>
    </w:p>
    <w:p>
      <w:pPr>
        <w:pStyle w:val="Normal"/>
        <w:spacing w:before="120" w:after="0"/>
        <w:ind w:firstLine="709"/>
        <w:jc w:val="both"/>
        <w:rPr>
          <w:rFonts w:ascii="Calibri" w:hAnsi="Calibri" w:eastAsia="Arial"/>
          <w:sz w:val="24"/>
          <w:szCs w:val="24"/>
        </w:rPr>
      </w:pPr>
      <w:r>
        <w:rPr>
          <w:rFonts w:eastAsia="Arial"/>
          <w:sz w:val="24"/>
          <w:szCs w:val="24"/>
        </w:rPr>
        <w:t>En cualquier caso, la verificación se realizará sin perjuicio de los procedimientos de inspección o de protección de la legalidad que, en su caso, pudieran corresponder.</w:t>
      </w:r>
    </w:p>
    <w:p>
      <w:pPr>
        <w:pStyle w:val="Normal"/>
        <w:spacing w:before="120" w:after="0"/>
        <w:ind w:firstLine="708"/>
        <w:jc w:val="both"/>
        <w:rPr>
          <w:rFonts w:ascii="Calibri" w:hAnsi="Calibri" w:eastAsia="Arial"/>
          <w:sz w:val="24"/>
          <w:szCs w:val="24"/>
        </w:rPr>
      </w:pPr>
      <w:r>
        <w:rPr>
          <w:rFonts w:eastAsia="Arial"/>
          <w:sz w:val="24"/>
          <w:szCs w:val="24"/>
        </w:rPr>
        <w:t>En caso de que se apreciaren indicios de la comisión de un posible incumplimiento o infracción, se dejará constancia en el acta y se formulará propuesta de adopción de cuantas medidas resulten pertinentes y, en su caso, las de inspección que pudieran corresponder.</w:t>
      </w:r>
    </w:p>
    <w:p>
      <w:pPr>
        <w:pStyle w:val="Normal"/>
        <w:spacing w:before="120" w:after="0"/>
        <w:ind w:firstLine="708"/>
        <w:jc w:val="both"/>
        <w:rPr>
          <w:rFonts w:ascii="Calibri" w:hAnsi="Calibri" w:eastAsia="Arial"/>
          <w:b/>
          <w:b/>
          <w:bCs/>
          <w:sz w:val="24"/>
          <w:szCs w:val="24"/>
        </w:rPr>
      </w:pPr>
      <w:r>
        <w:rPr>
          <w:rFonts w:eastAsia="Arial"/>
          <w:b/>
          <w:bCs/>
          <w:sz w:val="24"/>
          <w:szCs w:val="24"/>
        </w:rPr>
        <w:t xml:space="preserve">Fase 4.- Informe </w:t>
      </w:r>
    </w:p>
    <w:p>
      <w:pPr>
        <w:pStyle w:val="Normal"/>
        <w:spacing w:before="120" w:after="0"/>
        <w:ind w:firstLine="708"/>
        <w:jc w:val="both"/>
        <w:rPr>
          <w:rFonts w:ascii="Calibri" w:hAnsi="Calibri" w:eastAsia="Arial"/>
          <w:sz w:val="24"/>
          <w:szCs w:val="24"/>
        </w:rPr>
      </w:pPr>
      <w:r>
        <w:rPr>
          <w:rFonts w:eastAsia="Arial"/>
          <w:b/>
          <w:bCs/>
          <w:sz w:val="24"/>
          <w:szCs w:val="24"/>
        </w:rPr>
        <w:t xml:space="preserve">El informe y el acta de verificación que, en su caso, se elaboren </w:t>
      </w:r>
      <w:r>
        <w:rPr>
          <w:b/>
          <w:bCs/>
          <w:sz w:val="24"/>
          <w:szCs w:val="24"/>
        </w:rPr>
        <w:t>tendrán la</w:t>
      </w:r>
      <w:r>
        <w:rPr>
          <w:sz w:val="24"/>
          <w:szCs w:val="24"/>
        </w:rPr>
        <w:t xml:space="preserve"> consideración de documento público y el valor probatorio correspondiente en los procedimientos sancionadores, sin perjuicio de las pruebas que en defensa de los respectivos derechos o intereses puedan aportar los administrados.</w:t>
      </w:r>
      <w:r>
        <w:rPr>
          <w:rFonts w:eastAsia="Arial"/>
          <w:sz w:val="24"/>
          <w:szCs w:val="24"/>
        </w:rPr>
        <w:t xml:space="preserve"> El resultado de estos podrá ser:</w:t>
      </w:r>
    </w:p>
    <w:p>
      <w:pPr>
        <w:pStyle w:val="Normal"/>
        <w:spacing w:before="120" w:after="0"/>
        <w:ind w:left="708" w:hanging="0"/>
        <w:jc w:val="both"/>
        <w:rPr>
          <w:rFonts w:ascii="Calibri" w:hAnsi="Calibri" w:eastAsia="Arial"/>
          <w:sz w:val="24"/>
          <w:szCs w:val="24"/>
        </w:rPr>
      </w:pPr>
      <w:r>
        <w:rPr>
          <w:rFonts w:eastAsia="Arial"/>
          <w:b/>
          <w:bCs/>
          <w:color w:val="800000"/>
          <w:sz w:val="24"/>
          <w:szCs w:val="24"/>
        </w:rPr>
        <w:t>a) Favorable</w:t>
      </w:r>
      <w:r>
        <w:rPr>
          <w:rFonts w:eastAsia="Arial"/>
          <w:color w:val="800000"/>
          <w:sz w:val="24"/>
          <w:szCs w:val="24"/>
        </w:rPr>
        <w:t>:</w:t>
      </w:r>
      <w:r>
        <w:rPr>
          <w:rFonts w:eastAsia="Arial"/>
          <w:sz w:val="24"/>
          <w:szCs w:val="24"/>
        </w:rPr>
        <w:t xml:space="preserve"> Cuando la actividad</w:t>
      </w:r>
      <w:r>
        <w:rPr>
          <w:rFonts w:eastAsia="Arial"/>
          <w:b/>
          <w:sz w:val="24"/>
          <w:szCs w:val="24"/>
        </w:rPr>
        <w:t xml:space="preserve"> </w:t>
      </w:r>
      <w:r>
        <w:rPr>
          <w:rFonts w:eastAsia="Arial"/>
          <w:sz w:val="24"/>
          <w:szCs w:val="24"/>
        </w:rPr>
        <w:t>se adecue a la documentación presentada y se ejerza conforme a la normativa de aplicación.</w:t>
      </w:r>
    </w:p>
    <w:p>
      <w:pPr>
        <w:pStyle w:val="Normal"/>
        <w:spacing w:before="120" w:after="0"/>
        <w:ind w:left="708" w:hanging="0"/>
        <w:jc w:val="both"/>
        <w:rPr>
          <w:rFonts w:ascii="Calibri" w:hAnsi="Calibri" w:eastAsia="Arial"/>
          <w:color w:val="000000"/>
          <w:sz w:val="24"/>
          <w:szCs w:val="24"/>
        </w:rPr>
      </w:pPr>
      <w:r>
        <w:rPr>
          <w:rFonts w:eastAsia="Arial"/>
          <w:b/>
          <w:bCs/>
          <w:color w:val="800000"/>
          <w:sz w:val="24"/>
          <w:szCs w:val="24"/>
        </w:rPr>
        <w:t>b) Condicionado</w:t>
      </w:r>
      <w:r>
        <w:rPr>
          <w:rFonts w:eastAsia="Arial"/>
          <w:color w:val="000000"/>
          <w:sz w:val="24"/>
          <w:szCs w:val="24"/>
        </w:rPr>
        <w:t>: Cuando se aprecie la necesidad de adoptar medidas correctoras de carácter no esencial, lo que no conllevará la suspensión de la actividad.</w:t>
      </w:r>
    </w:p>
    <w:p>
      <w:pPr>
        <w:pStyle w:val="Normal"/>
        <w:spacing w:before="120" w:after="0"/>
        <w:ind w:left="708" w:hanging="0"/>
        <w:jc w:val="both"/>
        <w:rPr>
          <w:rFonts w:ascii="Calibri" w:hAnsi="Calibri" w:eastAsia="Arial"/>
          <w:color w:val="000000"/>
          <w:sz w:val="24"/>
          <w:szCs w:val="24"/>
        </w:rPr>
      </w:pPr>
      <w:r>
        <w:rPr>
          <w:rFonts w:eastAsia="Arial"/>
          <w:b/>
          <w:bCs/>
          <w:color w:val="800000"/>
          <w:sz w:val="24"/>
          <w:szCs w:val="24"/>
        </w:rPr>
        <w:t>c) Desfavorable:</w:t>
      </w:r>
      <w:r>
        <w:rPr>
          <w:rFonts w:eastAsia="Arial"/>
          <w:color w:val="000000"/>
          <w:sz w:val="24"/>
          <w:szCs w:val="24"/>
        </w:rPr>
        <w:t xml:space="preserve"> Cuando la actividad no se encuentre entre los supuestos sometidos a Declaración responsable o Comunicación y/ o las deficiencias observadas presenten irregularidades subsanables de carácter esencial o no subsanables. En este caso, los efectos serán los siguientes:</w:t>
      </w:r>
    </w:p>
    <w:p>
      <w:pPr>
        <w:pStyle w:val="Normal"/>
        <w:spacing w:before="120" w:after="0"/>
        <w:ind w:left="708" w:hanging="0"/>
        <w:jc w:val="both"/>
        <w:rPr>
          <w:rFonts w:ascii="Calibri" w:hAnsi="Calibri" w:eastAsia="Arial"/>
          <w:color w:val="000000"/>
          <w:sz w:val="24"/>
          <w:szCs w:val="24"/>
        </w:rPr>
      </w:pPr>
      <w:r>
        <w:rPr>
          <w:rFonts w:eastAsia="Arial"/>
          <w:color w:val="000000"/>
          <w:sz w:val="24"/>
          <w:szCs w:val="24"/>
        </w:rPr>
      </w:r>
    </w:p>
    <w:p>
      <w:pPr>
        <w:pStyle w:val="Normal"/>
        <w:spacing w:before="120" w:after="0"/>
        <w:ind w:left="708" w:hanging="0"/>
        <w:jc w:val="both"/>
        <w:rPr>
          <w:rFonts w:ascii="Calibri" w:hAnsi="Calibri" w:eastAsia="Arial"/>
          <w:color w:val="000000"/>
          <w:sz w:val="24"/>
          <w:szCs w:val="24"/>
        </w:rPr>
      </w:pPr>
      <w:r>
        <w:rPr>
          <w:rFonts w:eastAsia="Arial"/>
          <w:color w:val="000000"/>
          <w:sz w:val="24"/>
          <w:szCs w:val="24"/>
        </w:rPr>
      </w:r>
    </w:p>
    <w:p>
      <w:pPr>
        <w:pStyle w:val="Normal"/>
        <w:spacing w:before="120" w:after="0"/>
        <w:ind w:left="708" w:hanging="0"/>
        <w:jc w:val="both"/>
        <w:rPr>
          <w:rFonts w:ascii="Calibri" w:hAnsi="Calibri" w:eastAsia="Arial"/>
          <w:color w:val="000000"/>
          <w:sz w:val="24"/>
          <w:szCs w:val="24"/>
        </w:rPr>
      </w:pPr>
      <w:r>
        <w:rPr>
          <w:rFonts w:eastAsia="Arial"/>
          <w:color w:val="000000"/>
          <w:sz w:val="24"/>
          <w:szCs w:val="24"/>
        </w:rPr>
      </w:r>
    </w:p>
    <w:p>
      <w:pPr>
        <w:pStyle w:val="Normal"/>
        <w:spacing w:before="120" w:after="0"/>
        <w:ind w:left="708" w:hanging="0"/>
        <w:jc w:val="both"/>
        <w:rPr>
          <w:rFonts w:ascii="Calibri" w:hAnsi="Calibri" w:eastAsia="Arial"/>
          <w:color w:val="000000"/>
          <w:sz w:val="24"/>
          <w:szCs w:val="24"/>
        </w:rPr>
      </w:pPr>
      <w:r>
        <w:rPr>
          <w:rFonts w:eastAsia="Arial"/>
          <w:color w:val="000000"/>
          <w:sz w:val="24"/>
          <w:szCs w:val="24"/>
        </w:rPr>
      </w:r>
    </w:p>
    <w:p>
      <w:pPr>
        <w:pStyle w:val="Normal"/>
        <w:numPr>
          <w:ilvl w:val="0"/>
          <w:numId w:val="11"/>
        </w:numPr>
        <w:suppressAutoHyphens w:val="true"/>
        <w:spacing w:lineRule="auto" w:line="240" w:before="120" w:after="0"/>
        <w:jc w:val="both"/>
        <w:rPr>
          <w:rFonts w:ascii="Calibri" w:hAnsi="Calibri" w:eastAsia="Arial"/>
          <w:color w:val="000000"/>
          <w:sz w:val="24"/>
          <w:szCs w:val="24"/>
        </w:rPr>
      </w:pPr>
      <w:r>
        <w:rPr>
          <w:rFonts w:eastAsia="Arial"/>
          <w:color w:val="000000"/>
          <w:sz w:val="24"/>
          <w:szCs w:val="24"/>
          <w:shd w:fill="FFFFFF" w:val="clear"/>
        </w:rPr>
        <w:t xml:space="preserve">Cuando se observen </w:t>
      </w:r>
      <w:r>
        <w:rPr>
          <w:rFonts w:eastAsia="Arial"/>
          <w:b/>
          <w:bCs/>
          <w:color w:val="000000"/>
          <w:sz w:val="24"/>
          <w:szCs w:val="24"/>
          <w:shd w:fill="FFFFFF" w:val="clear"/>
        </w:rPr>
        <w:t>deficiencias subsanables</w:t>
      </w:r>
      <w:r>
        <w:rPr>
          <w:rFonts w:eastAsia="Arial"/>
          <w:color w:val="000000"/>
          <w:sz w:val="24"/>
          <w:szCs w:val="24"/>
          <w:shd w:fill="FFFFFF" w:val="clear"/>
        </w:rPr>
        <w:t xml:space="preserve"> de carácter esencial se decretará la suspensión cautelar de la actividad hasta que se adopten las medidas correctoras procedentes.</w:t>
      </w:r>
    </w:p>
    <w:p>
      <w:pPr>
        <w:pStyle w:val="Normal"/>
        <w:numPr>
          <w:ilvl w:val="0"/>
          <w:numId w:val="11"/>
        </w:numPr>
        <w:suppressAutoHyphens w:val="true"/>
        <w:spacing w:lineRule="auto" w:line="240" w:before="120" w:after="0"/>
        <w:jc w:val="both"/>
        <w:rPr>
          <w:rFonts w:ascii="Calibri" w:hAnsi="Calibri" w:eastAsia="Arial"/>
          <w:color w:val="000000"/>
          <w:sz w:val="24"/>
          <w:szCs w:val="24"/>
        </w:rPr>
      </w:pPr>
      <w:r>
        <w:rPr>
          <w:rFonts w:eastAsia="Arial"/>
          <w:color w:val="000000"/>
          <w:sz w:val="24"/>
          <w:szCs w:val="24"/>
        </w:rPr>
        <w:t xml:space="preserve">En aquellas actividades en las que se observen </w:t>
      </w:r>
      <w:r>
        <w:rPr>
          <w:rFonts w:eastAsia="Arial"/>
          <w:b/>
          <w:bCs/>
          <w:color w:val="000000"/>
          <w:sz w:val="24"/>
          <w:szCs w:val="24"/>
        </w:rPr>
        <w:t xml:space="preserve">defectos no subsanables </w:t>
      </w:r>
      <w:r>
        <w:rPr>
          <w:rFonts w:eastAsia="Arial"/>
          <w:color w:val="000000"/>
          <w:sz w:val="24"/>
          <w:szCs w:val="24"/>
        </w:rPr>
        <w:t>o su ejercicio no se encuentre entre los supuestos sujetos a declaración responsable, se</w:t>
      </w:r>
      <w:r>
        <w:rPr>
          <w:rFonts w:eastAsia="Arial"/>
          <w:color w:val="000000"/>
          <w:sz w:val="24"/>
          <w:szCs w:val="24"/>
          <w:shd w:fill="FFFFFF" w:val="clear"/>
        </w:rPr>
        <w:t xml:space="preserve"> propondrá el cese inmediato</w:t>
      </w:r>
      <w:r>
        <w:rPr>
          <w:rFonts w:eastAsia="Arial"/>
          <w:color w:val="000000"/>
          <w:sz w:val="24"/>
          <w:szCs w:val="24"/>
        </w:rPr>
        <w:t>.</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El acta de verificación será firmada por el personal inspector actuante y en su caso, por las personas ante la que se extienda. La firma del acta no implica la aceptación de su contenido ni de la responsabilidad en la que pueda haber incurrido la persona presuntamente infractora, excepto cuando así lo hubiera reconocido expresamente en el acta.</w:t>
      </w:r>
    </w:p>
    <w:p>
      <w:pPr>
        <w:pStyle w:val="Normal"/>
        <w:spacing w:before="0" w:after="0"/>
        <w:ind w:firstLine="709"/>
        <w:jc w:val="both"/>
        <w:rPr>
          <w:rFonts w:ascii="Calibri" w:hAnsi="Calibri" w:eastAsia="Arial"/>
          <w:color w:val="000000"/>
          <w:sz w:val="24"/>
          <w:szCs w:val="24"/>
        </w:rPr>
      </w:pPr>
      <w:r>
        <w:rPr>
          <w:rFonts w:eastAsia="Arial"/>
          <w:color w:val="000000"/>
          <w:sz w:val="24"/>
          <w:szCs w:val="24"/>
        </w:rPr>
        <w:t xml:space="preserve">En el supuesto de que la persona ante quien se cumplimente el acta se niegue a firmarla, o a recibir su copia, se hará constar este hecho mediante diligencia en la misma, con expresión de los motivos aducidos por el compareciente. La falta de firma del acta o de la diligencia de su notificación no exonerará de responsabilidad, ni destruirá su valor probatorio. </w:t>
      </w:r>
    </w:p>
    <w:p>
      <w:pPr>
        <w:pStyle w:val="Normal"/>
        <w:spacing w:before="0" w:after="0"/>
        <w:ind w:firstLine="709"/>
        <w:jc w:val="both"/>
        <w:rPr>
          <w:rFonts w:ascii="Calibri" w:hAnsi="Calibri"/>
          <w:b/>
          <w:b/>
          <w:color w:val="000000"/>
          <w:sz w:val="24"/>
          <w:szCs w:val="24"/>
          <w:highlight w:val="white"/>
        </w:rPr>
      </w:pPr>
      <w:r>
        <w:rPr>
          <w:b/>
          <w:color w:val="000000"/>
          <w:sz w:val="24"/>
          <w:szCs w:val="24"/>
          <w:highlight w:val="white"/>
        </w:rPr>
      </w:r>
    </w:p>
    <w:p>
      <w:pPr>
        <w:pStyle w:val="Normal"/>
        <w:spacing w:before="120" w:after="0"/>
        <w:ind w:firstLine="708"/>
        <w:jc w:val="both"/>
        <w:rPr>
          <w:rFonts w:ascii="Calibri" w:hAnsi="Calibri"/>
          <w:b/>
          <w:b/>
          <w:color w:val="000000"/>
          <w:sz w:val="24"/>
          <w:szCs w:val="24"/>
          <w:highlight w:val="white"/>
        </w:rPr>
      </w:pPr>
      <w:r>
        <w:rPr>
          <w:b/>
          <w:color w:val="000000"/>
          <w:sz w:val="24"/>
          <w:szCs w:val="24"/>
          <w:shd w:fill="FFFFFF" w:val="clear"/>
        </w:rPr>
        <w:t>Fase 5. Requerimiento de subsanación y trámite de audiencia</w:t>
      </w:r>
    </w:p>
    <w:p>
      <w:pPr>
        <w:pStyle w:val="Normal"/>
        <w:spacing w:before="120" w:after="0"/>
        <w:jc w:val="both"/>
        <w:rPr>
          <w:rFonts w:ascii="Calibri" w:hAnsi="Calibri" w:eastAsia="Arial"/>
          <w:color w:val="000000"/>
          <w:sz w:val="24"/>
          <w:szCs w:val="24"/>
        </w:rPr>
      </w:pPr>
      <w:r>
        <w:rPr>
          <w:rFonts w:eastAsia="Arial"/>
          <w:color w:val="000000"/>
          <w:sz w:val="24"/>
          <w:szCs w:val="24"/>
        </w:rPr>
        <w:tab/>
        <w:t xml:space="preserve"> En el supuesto de </w:t>
      </w:r>
      <w:r>
        <w:rPr>
          <w:rFonts w:eastAsia="Arial"/>
          <w:b/>
          <w:bCs/>
          <w:color w:val="000000"/>
          <w:sz w:val="24"/>
          <w:szCs w:val="24"/>
        </w:rPr>
        <w:t>informe o acta condicionados o desfavorables</w:t>
      </w:r>
      <w:r>
        <w:rPr>
          <w:rFonts w:eastAsia="Arial"/>
          <w:color w:val="000000"/>
          <w:sz w:val="24"/>
          <w:szCs w:val="24"/>
        </w:rPr>
        <w:t>, por detectarse deficiencias subsanables</w:t>
      </w:r>
      <w:r>
        <w:rPr>
          <w:rFonts w:eastAsia="Arial"/>
          <w:sz w:val="24"/>
          <w:szCs w:val="24"/>
        </w:rPr>
        <w:t>,</w:t>
      </w:r>
      <w:r>
        <w:rPr>
          <w:rFonts w:eastAsia="Arial"/>
          <w:color w:val="000000"/>
          <w:sz w:val="24"/>
          <w:szCs w:val="24"/>
        </w:rPr>
        <w:t xml:space="preserve"> bien durante la visita de verificación del establecimiento, o bien en un plano documental, se requerirá al interesado para que adopte las medidas correctoras que se señalen, indicando el plazo que dispone para su adopción. </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Se podrá conceder de oficio o a petición de los interesados una ampliación de plazo establecido, que no excederá de la mitad de este, si las circunstancias lo aconsejan y con ello no se perjudican derechos de tercero, conforme al artículo 32 de la Ley 39/2015, de 1 de octubre, del Procedimiento Administrativo común de las Administraciones Públicas.</w:t>
      </w:r>
    </w:p>
    <w:p>
      <w:pPr>
        <w:pStyle w:val="Normal"/>
        <w:spacing w:before="0" w:after="0"/>
        <w:ind w:firstLine="709"/>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 xml:space="preserve">Transcurrido el plazo concedido a que se refiere el número anterior, sin que por los requeridos se hayan adoptado las medidas ordenadas, </w:t>
      </w:r>
      <w:r>
        <w:rPr>
          <w:rFonts w:eastAsia="Arial"/>
          <w:b/>
          <w:bCs/>
          <w:color w:val="000000"/>
          <w:sz w:val="24"/>
          <w:szCs w:val="24"/>
        </w:rPr>
        <w:t xml:space="preserve">se dictará por el órgano competente resolución, </w:t>
      </w:r>
      <w:r>
        <w:rPr>
          <w:rFonts w:eastAsia="Arial"/>
          <w:color w:val="000000"/>
          <w:sz w:val="24"/>
          <w:szCs w:val="24"/>
        </w:rPr>
        <w:t xml:space="preserve">acordando el cese </w:t>
      </w:r>
      <w:r>
        <w:rPr>
          <w:rFonts w:eastAsia="Arial"/>
          <w:color w:val="000000"/>
          <w:sz w:val="24"/>
          <w:szCs w:val="24"/>
          <w:shd w:fill="FFFFFF" w:val="clear"/>
        </w:rPr>
        <w:t>de la actividad y la ineficacia de la declaración responsable o comunicación presentada</w:t>
      </w:r>
      <w:r>
        <w:rPr>
          <w:rFonts w:eastAsia="Arial"/>
          <w:color w:val="000000"/>
          <w:sz w:val="24"/>
          <w:szCs w:val="24"/>
        </w:rPr>
        <w:t>, sin perjuicio de iniciar el procedimiento sancionador que pudiera corresponder.</w:t>
      </w:r>
    </w:p>
    <w:p>
      <w:pPr>
        <w:pStyle w:val="Normal"/>
        <w:tabs>
          <w:tab w:val="clear" w:pos="708"/>
          <w:tab w:val="left" w:pos="4657" w:leader="none"/>
        </w:tabs>
        <w:spacing w:before="0" w:after="0"/>
        <w:jc w:val="both"/>
        <w:rPr>
          <w:rFonts w:ascii="Calibri" w:hAnsi="Calibri"/>
          <w:b/>
          <w:b/>
          <w:color w:val="000000"/>
          <w:sz w:val="24"/>
          <w:szCs w:val="24"/>
          <w:highlight w:val="white"/>
        </w:rPr>
      </w:pPr>
      <w:r>
        <w:rPr>
          <w:b/>
          <w:color w:val="000000"/>
          <w:sz w:val="24"/>
          <w:szCs w:val="24"/>
          <w:shd w:fill="FFFFFF" w:val="clear"/>
        </w:rPr>
        <w:t xml:space="preserve">      </w:t>
      </w:r>
    </w:p>
    <w:p>
      <w:pPr>
        <w:pStyle w:val="Normal"/>
        <w:tabs>
          <w:tab w:val="clear" w:pos="708"/>
          <w:tab w:val="left" w:pos="4657" w:leader="none"/>
        </w:tabs>
        <w:spacing w:before="0" w:after="0"/>
        <w:jc w:val="both"/>
        <w:rPr>
          <w:rFonts w:ascii="Calibri" w:hAnsi="Calibri"/>
          <w:b/>
          <w:b/>
          <w:color w:val="000000"/>
          <w:sz w:val="24"/>
          <w:szCs w:val="24"/>
          <w:highlight w:val="white"/>
        </w:rPr>
      </w:pPr>
      <w:r>
        <w:rPr>
          <w:b/>
          <w:color w:val="000000"/>
          <w:sz w:val="24"/>
          <w:szCs w:val="24"/>
          <w:shd w:fill="FFFFFF" w:val="clear"/>
        </w:rPr>
        <w:t xml:space="preserve">          </w:t>
      </w:r>
    </w:p>
    <w:p>
      <w:pPr>
        <w:pStyle w:val="Normal"/>
        <w:tabs>
          <w:tab w:val="clear" w:pos="708"/>
          <w:tab w:val="left" w:pos="4657" w:leader="none"/>
        </w:tabs>
        <w:spacing w:before="0" w:after="0"/>
        <w:jc w:val="both"/>
        <w:rPr>
          <w:rFonts w:ascii="Calibri" w:hAnsi="Calibri"/>
          <w:b/>
          <w:b/>
          <w:color w:val="000000"/>
          <w:sz w:val="24"/>
          <w:szCs w:val="24"/>
          <w:highlight w:val="white"/>
        </w:rPr>
      </w:pPr>
      <w:r>
        <w:rPr>
          <w:b/>
          <w:color w:val="000000"/>
          <w:sz w:val="24"/>
          <w:szCs w:val="24"/>
          <w:highlight w:val="white"/>
        </w:rPr>
      </w:r>
    </w:p>
    <w:p>
      <w:pPr>
        <w:pStyle w:val="Normal"/>
        <w:tabs>
          <w:tab w:val="clear" w:pos="708"/>
          <w:tab w:val="left" w:pos="4657" w:leader="none"/>
        </w:tabs>
        <w:spacing w:before="0" w:after="0"/>
        <w:jc w:val="both"/>
        <w:rPr>
          <w:rFonts w:ascii="Calibri" w:hAnsi="Calibri"/>
          <w:b/>
          <w:b/>
          <w:color w:val="000000"/>
          <w:sz w:val="24"/>
          <w:szCs w:val="24"/>
          <w:highlight w:val="white"/>
        </w:rPr>
      </w:pPr>
      <w:r>
        <w:rPr>
          <w:b/>
          <w:color w:val="000000"/>
          <w:sz w:val="24"/>
          <w:szCs w:val="24"/>
          <w:highlight w:val="white"/>
        </w:rPr>
      </w:r>
    </w:p>
    <w:p>
      <w:pPr>
        <w:pStyle w:val="Normal"/>
        <w:tabs>
          <w:tab w:val="clear" w:pos="708"/>
          <w:tab w:val="left" w:pos="4657" w:leader="none"/>
        </w:tabs>
        <w:spacing w:before="0" w:after="0"/>
        <w:jc w:val="both"/>
        <w:rPr>
          <w:rFonts w:ascii="Calibri" w:hAnsi="Calibri"/>
          <w:b/>
          <w:b/>
          <w:color w:val="000000"/>
          <w:sz w:val="24"/>
          <w:szCs w:val="24"/>
          <w:highlight w:val="white"/>
        </w:rPr>
      </w:pPr>
      <w:r>
        <w:rPr>
          <w:b/>
          <w:color w:val="000000"/>
          <w:sz w:val="24"/>
          <w:szCs w:val="24"/>
          <w:highlight w:val="white"/>
        </w:rPr>
      </w:r>
    </w:p>
    <w:p>
      <w:pPr>
        <w:pStyle w:val="Normal"/>
        <w:tabs>
          <w:tab w:val="clear" w:pos="708"/>
          <w:tab w:val="left" w:pos="4657" w:leader="none"/>
        </w:tabs>
        <w:spacing w:before="0" w:after="0"/>
        <w:jc w:val="both"/>
        <w:rPr>
          <w:rFonts w:ascii="Calibri" w:hAnsi="Calibri"/>
          <w:b/>
          <w:b/>
          <w:color w:val="000000"/>
          <w:sz w:val="24"/>
          <w:szCs w:val="24"/>
          <w:highlight w:val="white"/>
        </w:rPr>
      </w:pPr>
      <w:r>
        <w:rPr>
          <w:b/>
          <w:color w:val="000000"/>
          <w:sz w:val="24"/>
          <w:szCs w:val="24"/>
          <w:highlight w:val="white"/>
        </w:rPr>
      </w:r>
    </w:p>
    <w:p>
      <w:pPr>
        <w:pStyle w:val="Normal"/>
        <w:tabs>
          <w:tab w:val="clear" w:pos="708"/>
          <w:tab w:val="left" w:pos="4657" w:leader="none"/>
        </w:tabs>
        <w:spacing w:before="0" w:after="0"/>
        <w:jc w:val="both"/>
        <w:rPr>
          <w:rFonts w:ascii="Calibri" w:hAnsi="Calibri"/>
          <w:b/>
          <w:b/>
          <w:color w:val="000000"/>
          <w:sz w:val="24"/>
          <w:szCs w:val="24"/>
          <w:highlight w:val="white"/>
        </w:rPr>
      </w:pPr>
      <w:r>
        <w:rPr>
          <w:b/>
          <w:color w:val="000000"/>
          <w:sz w:val="24"/>
          <w:szCs w:val="24"/>
          <w:highlight w:val="white"/>
        </w:rPr>
      </w:r>
    </w:p>
    <w:p>
      <w:pPr>
        <w:pStyle w:val="Normal"/>
        <w:tabs>
          <w:tab w:val="clear" w:pos="708"/>
          <w:tab w:val="left" w:pos="4657" w:leader="none"/>
        </w:tabs>
        <w:spacing w:before="0" w:after="0"/>
        <w:ind w:left="709" w:hanging="0"/>
        <w:jc w:val="both"/>
        <w:rPr>
          <w:rFonts w:ascii="Calibri" w:hAnsi="Calibri"/>
          <w:b/>
          <w:b/>
          <w:color w:val="000000"/>
          <w:sz w:val="24"/>
          <w:szCs w:val="24"/>
          <w:highlight w:val="white"/>
        </w:rPr>
      </w:pPr>
      <w:r>
        <w:rPr>
          <w:b/>
          <w:color w:val="000000"/>
          <w:sz w:val="24"/>
          <w:szCs w:val="24"/>
          <w:shd w:fill="FFFFFF" w:val="clear"/>
        </w:rPr>
        <w:t xml:space="preserve"> </w:t>
      </w:r>
      <w:r>
        <w:rPr>
          <w:b/>
          <w:color w:val="000000"/>
          <w:sz w:val="24"/>
          <w:szCs w:val="24"/>
          <w:shd w:fill="FFFFFF" w:val="clear"/>
        </w:rPr>
        <w:t>Fase 6. Terminación del procedimiento</w:t>
        <w:tab/>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El procedimiento de control posterior precisa el dictado de una resolución o acuerdo dictado por órgano competente dependiendo del sistema de atribución de competencias establecido en la legislación de régimen local.</w:t>
      </w:r>
    </w:p>
    <w:p>
      <w:pPr>
        <w:pStyle w:val="Normal"/>
        <w:spacing w:before="120" w:after="0"/>
        <w:ind w:firstLine="709"/>
        <w:jc w:val="both"/>
        <w:rPr>
          <w:rFonts w:ascii="Calibri" w:hAnsi="Calibri" w:eastAsia="Arial"/>
          <w:color w:val="000000"/>
          <w:sz w:val="24"/>
          <w:szCs w:val="24"/>
        </w:rPr>
      </w:pPr>
      <w:r>
        <w:rPr>
          <w:rFonts w:eastAsia="Arial"/>
          <w:color w:val="000000"/>
          <w:sz w:val="24"/>
          <w:szCs w:val="24"/>
        </w:rPr>
        <w:t>Únicamente pueden finalizar los procedimientos administrativos, dependiendo de la competencia o atribución, el Pleno, la persona titular de la Presidencia o la Junta de Gobierno Local, aquellas autoridades u órganos que actúen por delegación de los anteriores, o las de cualquier autoridad u órgano cuando así lo disponga una disposición legal.</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La resolución que ponga fin al procedimiento de control posterior debe ser dictada en todo caso, incluso en los supuestos en que la actividad comunicada o declarada se ajuste a la legalidad vigente, limitándose a establecer dicho ajuste.</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En aquellos supuestos en que de los actos de instrucción se haya informado con disconformidad la actividad declarada y no se haya subsanado, se declarará concluido el procedimiento de control posterior, dictándose resolución según los criterios indicados en la Fase 5 del procedimiento de control posterior.</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Dicha resolución deberá ser objeto de notificación a los interesados, con expresión de su carácter finalizador de la vía administrativa, por lo que se incorporarán los recursos correspondientes a tal naturaleza de acto administrativo.</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r>
    </w:p>
    <w:p>
      <w:pPr>
        <w:pStyle w:val="Normal"/>
        <w:spacing w:before="120" w:after="0"/>
        <w:rPr>
          <w:rFonts w:ascii="Calibri" w:hAnsi="Calibri" w:eastAsia="Arial"/>
          <w:b/>
          <w:b/>
          <w:i/>
          <w:i/>
          <w:iCs/>
          <w:color w:val="000000"/>
          <w:sz w:val="24"/>
          <w:szCs w:val="24"/>
        </w:rPr>
      </w:pPr>
      <w:r>
        <w:rPr>
          <w:rFonts w:eastAsia="Arial"/>
          <w:b/>
          <w:i/>
          <w:iCs/>
          <w:color w:val="000000"/>
          <w:sz w:val="24"/>
          <w:szCs w:val="24"/>
        </w:rPr>
        <w:t xml:space="preserve">Artículo 13. Entidades Colaboradoras </w:t>
      </w:r>
    </w:p>
    <w:p>
      <w:pPr>
        <w:pStyle w:val="Normal"/>
        <w:spacing w:before="120" w:after="0"/>
        <w:ind w:firstLine="709"/>
        <w:jc w:val="both"/>
        <w:rPr>
          <w:rFonts w:ascii="Calibri" w:hAnsi="Calibri" w:eastAsia="Arial"/>
          <w:color w:val="000000"/>
          <w:sz w:val="24"/>
          <w:szCs w:val="24"/>
        </w:rPr>
      </w:pPr>
      <w:r>
        <w:rPr>
          <w:rFonts w:eastAsia="Arial"/>
          <w:color w:val="000000"/>
          <w:sz w:val="24"/>
          <w:szCs w:val="24"/>
        </w:rPr>
        <w:t xml:space="preserve">Las actividades técnicas de comprobación y verificación podrán ser desempeñadas, siempre que se prevea en una ley, por Entidades Colaboradoras de la Administración municipal, sin perjuicio de que las potestades públicas derivadas de tales actos deban ser ejercidas por funcionario público.  </w:t>
      </w:r>
    </w:p>
    <w:p>
      <w:pPr>
        <w:pStyle w:val="Normal"/>
        <w:spacing w:before="120" w:after="0"/>
        <w:ind w:firstLine="709"/>
        <w:jc w:val="both"/>
        <w:rPr>
          <w:rFonts w:ascii="Calibri" w:hAnsi="Calibri" w:eastAsia="Arial"/>
          <w:color w:val="000000"/>
          <w:sz w:val="24"/>
          <w:szCs w:val="24"/>
        </w:rPr>
      </w:pPr>
      <w:r>
        <w:rPr>
          <w:rFonts w:eastAsia="Arial"/>
          <w:color w:val="000000"/>
          <w:sz w:val="24"/>
          <w:szCs w:val="24"/>
        </w:rPr>
      </w:r>
    </w:p>
    <w:p>
      <w:pPr>
        <w:pStyle w:val="Normal"/>
        <w:spacing w:before="120" w:after="0"/>
        <w:rPr>
          <w:rFonts w:ascii="Calibri" w:hAnsi="Calibri" w:eastAsia="Arial"/>
          <w:b/>
          <w:b/>
          <w:i/>
          <w:i/>
          <w:color w:val="000000"/>
          <w:sz w:val="24"/>
          <w:szCs w:val="24"/>
        </w:rPr>
      </w:pPr>
      <w:r>
        <w:rPr>
          <w:rFonts w:eastAsia="Arial"/>
          <w:b/>
          <w:color w:val="000000"/>
          <w:sz w:val="24"/>
          <w:szCs w:val="24"/>
        </w:rPr>
        <w:t xml:space="preserve">Artículo 14. </w:t>
      </w:r>
      <w:r>
        <w:rPr>
          <w:rFonts w:eastAsia="Arial"/>
          <w:b/>
          <w:i/>
          <w:color w:val="000000"/>
          <w:sz w:val="24"/>
          <w:szCs w:val="24"/>
        </w:rPr>
        <w:t>Tasa por actividades de verificación</w:t>
      </w:r>
    </w:p>
    <w:p>
      <w:pPr>
        <w:pStyle w:val="Normal"/>
        <w:spacing w:before="0" w:after="0"/>
        <w:ind w:firstLine="709"/>
        <w:jc w:val="both"/>
        <w:rPr>
          <w:rFonts w:ascii="Calibri" w:hAnsi="Calibri" w:eastAsia="Arial"/>
          <w:color w:val="000000"/>
          <w:sz w:val="24"/>
          <w:szCs w:val="24"/>
        </w:rPr>
      </w:pPr>
      <w:r>
        <w:rPr>
          <w:rFonts w:eastAsia="Arial"/>
          <w:color w:val="000000"/>
          <w:sz w:val="24"/>
          <w:szCs w:val="24"/>
        </w:rPr>
        <w:t>El ejercicio de las facultades de comprobación y verificación podrán generar la correspondiente tasa, que se exigirá de acuerdo con lo que se disponga en la ordenanza fiscal que la regule.</w:t>
      </w:r>
    </w:p>
    <w:p>
      <w:pPr>
        <w:pStyle w:val="Normal"/>
        <w:spacing w:before="0" w:after="0"/>
        <w:ind w:firstLine="709"/>
        <w:jc w:val="both"/>
        <w:rPr>
          <w:rFonts w:ascii="Calibri" w:hAnsi="Calibri" w:eastAsia="Arial"/>
          <w:color w:val="000000"/>
          <w:sz w:val="24"/>
          <w:szCs w:val="24"/>
        </w:rPr>
      </w:pPr>
      <w:r>
        <w:rPr>
          <w:rFonts w:eastAsia="Arial"/>
          <w:color w:val="000000"/>
          <w:sz w:val="24"/>
          <w:szCs w:val="24"/>
        </w:rPr>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center"/>
        <w:rPr>
          <w:rFonts w:ascii="Calibri" w:hAnsi="Calibri"/>
          <w:b/>
          <w:b/>
          <w:color w:val="006600"/>
          <w:sz w:val="24"/>
          <w:szCs w:val="24"/>
        </w:rPr>
      </w:pPr>
      <w:r>
        <w:rPr>
          <w:b/>
          <w:color w:val="006600"/>
          <w:sz w:val="24"/>
          <w:szCs w:val="24"/>
        </w:rPr>
        <w:t>SECCIÓN 2. Procedimiento de Autorización y Control al Inicio de la Actividades sujetas a legislación en materia de Espectáculos Públicos, Actividades Recreativas y Establecimientos Públicos.</w:t>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both"/>
        <w:rPr>
          <w:rFonts w:ascii="Calibri" w:hAnsi="Calibri" w:eastAsia="Arial"/>
          <w:b/>
          <w:b/>
          <w:i/>
          <w:i/>
          <w:iCs/>
          <w:color w:val="000000"/>
          <w:sz w:val="24"/>
          <w:szCs w:val="24"/>
        </w:rPr>
      </w:pPr>
      <w:r>
        <w:rPr>
          <w:rFonts w:eastAsia="Arial"/>
          <w:b/>
          <w:i/>
          <w:iCs/>
          <w:color w:val="000000"/>
          <w:sz w:val="24"/>
          <w:szCs w:val="24"/>
        </w:rPr>
        <w:t>Artículo 15. Régimen de apertura o instalación de establecimientos públicos.</w:t>
      </w:r>
    </w:p>
    <w:p>
      <w:pPr>
        <w:pStyle w:val="Normal"/>
        <w:spacing w:before="0" w:after="0"/>
        <w:jc w:val="both"/>
        <w:rPr>
          <w:rFonts w:ascii="Calibri" w:hAnsi="Calibri" w:eastAsia="Arial"/>
          <w:b/>
          <w:b/>
          <w:i/>
          <w:i/>
          <w:iCs/>
          <w:color w:val="000000"/>
          <w:sz w:val="24"/>
          <w:szCs w:val="24"/>
        </w:rPr>
      </w:pPr>
      <w:r>
        <w:rPr>
          <w:rFonts w:eastAsia="Arial"/>
          <w:b/>
          <w:i/>
          <w:iCs/>
          <w:color w:val="000000"/>
          <w:sz w:val="24"/>
          <w:szCs w:val="24"/>
        </w:rPr>
      </w:r>
    </w:p>
    <w:p>
      <w:pPr>
        <w:pStyle w:val="NormalWeb"/>
        <w:spacing w:beforeAutospacing="0" w:before="0" w:afterAutospacing="0" w:after="0"/>
        <w:ind w:firstLine="708"/>
        <w:jc w:val="both"/>
        <w:rPr>
          <w:rFonts w:ascii="Calibri" w:hAnsi="Calibri"/>
          <w:color w:val="000000"/>
        </w:rPr>
      </w:pPr>
      <w:r>
        <w:rPr>
          <w:rFonts w:ascii="Calibri" w:hAnsi="Calibri"/>
          <w:color w:val="000000"/>
        </w:rPr>
        <w:t xml:space="preserve"> </w:t>
      </w:r>
      <w:r>
        <w:rPr>
          <w:rFonts w:ascii="Calibri" w:hAnsi="Calibri"/>
          <w:color w:val="000000"/>
        </w:rPr>
        <w:t xml:space="preserve">Sin perjuicio de la obtención de las correspondientes licencias urbanísticas, </w:t>
      </w:r>
      <w:r>
        <w:rPr>
          <w:rFonts w:ascii="Calibri" w:hAnsi="Calibri"/>
          <w:b/>
          <w:bCs/>
          <w:color w:val="000000"/>
        </w:rPr>
        <w:t>la apertura de establecimientos públicos fijos y la instalación de establecimientos eventuales que se destinen a la celebración de espectáculos públicos o al desarrollo de actividades recreativa</w:t>
      </w:r>
      <w:r>
        <w:rPr>
          <w:rFonts w:ascii="Calibri" w:hAnsi="Calibri"/>
          <w:color w:val="000000"/>
        </w:rPr>
        <w:t>s, de acuerdo con lo establecido en la Ley 13/1999, de 15 de diciembre, estarán sometidas a los siguientes medios de intervención municipal que correspondan:</w:t>
      </w:r>
    </w:p>
    <w:p>
      <w:pPr>
        <w:pStyle w:val="NormalWeb"/>
        <w:numPr>
          <w:ilvl w:val="0"/>
          <w:numId w:val="9"/>
        </w:numPr>
        <w:spacing w:beforeAutospacing="0" w:before="120" w:afterAutospacing="0" w:after="0"/>
        <w:ind w:left="993" w:hanging="284"/>
        <w:jc w:val="both"/>
        <w:rPr>
          <w:rFonts w:ascii="Calibri" w:hAnsi="Calibri"/>
          <w:color w:val="000000"/>
        </w:rPr>
      </w:pPr>
      <w:r>
        <w:rPr>
          <w:rFonts w:ascii="Calibri" w:hAnsi="Calibri"/>
          <w:b/>
          <w:bCs/>
          <w:color w:val="000000"/>
        </w:rPr>
        <w:t>La apertura de establecimientos públicos fijos</w:t>
      </w:r>
      <w:r>
        <w:rPr>
          <w:rFonts w:ascii="Calibri" w:hAnsi="Calibri"/>
          <w:color w:val="000000"/>
        </w:rPr>
        <w:t xml:space="preserve"> destinados a la celebración y desarrollo de espectáculos públicos y actividades recreativas permanentes y de temporada se someterá, con carácter general, a la presentación de declaración responsable ante la ELA C.C. </w:t>
      </w:r>
    </w:p>
    <w:p>
      <w:pPr>
        <w:pStyle w:val="NormalWeb"/>
        <w:numPr>
          <w:ilvl w:val="0"/>
          <w:numId w:val="9"/>
        </w:numPr>
        <w:spacing w:beforeAutospacing="0" w:before="120" w:afterAutospacing="0" w:after="0"/>
        <w:ind w:left="993" w:hanging="284"/>
        <w:jc w:val="both"/>
        <w:rPr>
          <w:rFonts w:ascii="Calibri" w:hAnsi="Calibri"/>
          <w:color w:val="000000"/>
        </w:rPr>
      </w:pPr>
      <w:r>
        <w:rPr>
          <w:rFonts w:ascii="Calibri" w:hAnsi="Calibri"/>
          <w:b/>
          <w:bCs/>
          <w:color w:val="000000"/>
        </w:rPr>
        <w:t>La instalación de establecimientos públicos eventuales</w:t>
      </w:r>
      <w:r>
        <w:rPr>
          <w:rFonts w:ascii="Calibri" w:hAnsi="Calibri"/>
          <w:color w:val="000000"/>
        </w:rPr>
        <w:t xml:space="preserve"> destinados a la celebración y desarrollo de espectáculos públicos y actividades recreativas de cualquier tipo estará sujeta a autorización municipal.</w:t>
      </w:r>
    </w:p>
    <w:p>
      <w:pPr>
        <w:pStyle w:val="NormalWeb"/>
        <w:spacing w:beforeAutospacing="0" w:before="120" w:afterAutospacing="0" w:after="0"/>
        <w:ind w:firstLine="708"/>
        <w:jc w:val="both"/>
        <w:rPr>
          <w:rFonts w:ascii="Calibri" w:hAnsi="Calibri"/>
          <w:color w:val="000000"/>
        </w:rPr>
      </w:pPr>
      <w:r>
        <w:rPr>
          <w:rFonts w:ascii="Calibri" w:hAnsi="Calibri"/>
          <w:color w:val="000000"/>
        </w:rPr>
        <w:t xml:space="preserve">Los establecimientos públicos fijos o eventuales que alberguen espectáculos públicos y actividades recreativas ocasionales u extraordinarias, requerirán las </w:t>
      </w:r>
      <w:r>
        <w:rPr>
          <w:rFonts w:ascii="Calibri" w:hAnsi="Calibri"/>
          <w:b/>
          <w:bCs/>
          <w:color w:val="000000"/>
        </w:rPr>
        <w:t>autorizaciones municipales y/o o autonómica</w:t>
      </w:r>
      <w:r>
        <w:rPr>
          <w:rFonts w:ascii="Calibri" w:hAnsi="Calibri"/>
          <w:color w:val="000000"/>
        </w:rPr>
        <w:t>s que correspondan, según lo establecido en el Decreto 195/2007, de 26 de junio, por el que se establecen las condiciones generales para la celebración de espectáculos públicos y actividades recreativas de carácter ocasional y extraordinario.</w:t>
      </w:r>
    </w:p>
    <w:p>
      <w:pPr>
        <w:pStyle w:val="NormalWeb"/>
        <w:spacing w:beforeAutospacing="0" w:before="120" w:afterAutospacing="0" w:after="0"/>
        <w:ind w:firstLine="708"/>
        <w:jc w:val="both"/>
        <w:rPr>
          <w:rFonts w:ascii="Calibri" w:hAnsi="Calibri"/>
          <w:color w:val="000000"/>
        </w:rPr>
      </w:pPr>
      <w:r>
        <w:rPr>
          <w:rFonts w:ascii="Calibri" w:hAnsi="Calibri"/>
          <w:b/>
          <w:bCs/>
          <w:color w:val="000000"/>
        </w:rPr>
        <w:t>La solicitud de licencia</w:t>
      </w:r>
      <w:r>
        <w:rPr>
          <w:rFonts w:ascii="Calibri" w:hAnsi="Calibri"/>
          <w:color w:val="000000"/>
        </w:rPr>
        <w:t xml:space="preserve">, así como la documentación que haya de acompañarla, </w:t>
      </w:r>
      <w:r>
        <w:rPr>
          <w:rFonts w:ascii="Calibri" w:hAnsi="Calibri"/>
          <w:b/>
          <w:bCs/>
          <w:color w:val="000000"/>
        </w:rPr>
        <w:t>habrá de presentarse</w:t>
      </w:r>
      <w:r>
        <w:rPr>
          <w:rFonts w:ascii="Calibri" w:hAnsi="Calibri"/>
          <w:color w:val="000000"/>
        </w:rPr>
        <w:t xml:space="preserve"> con una antelación mínima de </w:t>
      </w:r>
      <w:r>
        <w:rPr>
          <w:rFonts w:ascii="Calibri" w:hAnsi="Calibri"/>
          <w:b/>
          <w:bCs/>
          <w:color w:val="000000"/>
        </w:rPr>
        <w:t>30 días hábiles</w:t>
      </w:r>
      <w:r>
        <w:rPr>
          <w:rFonts w:ascii="Calibri" w:hAnsi="Calibri"/>
          <w:color w:val="000000"/>
        </w:rPr>
        <w:t xml:space="preserve"> al previsto para su celebración, para los espectáculos públicos y actividades recreativas ocasionales que se celebren en espacios abiertos de vía públicas y otras zonas de dominio público.</w:t>
      </w:r>
    </w:p>
    <w:p>
      <w:pPr>
        <w:pStyle w:val="NormalWeb"/>
        <w:spacing w:beforeAutospacing="0" w:before="120" w:afterAutospacing="0" w:after="0"/>
        <w:ind w:firstLine="708"/>
        <w:jc w:val="both"/>
        <w:rPr>
          <w:rFonts w:ascii="Calibri" w:hAnsi="Calibri"/>
          <w:color w:val="000000"/>
        </w:rPr>
      </w:pPr>
      <w:r>
        <w:rPr>
          <w:rFonts w:ascii="Calibri" w:hAnsi="Calibri"/>
          <w:b/>
          <w:bCs/>
          <w:color w:val="000000"/>
        </w:rPr>
        <w:t>Los establecimientos públicos en los que se celebren este tipo de actividades deberán cumplir</w:t>
      </w:r>
      <w:r>
        <w:rPr>
          <w:rFonts w:ascii="Calibri" w:hAnsi="Calibri"/>
          <w:color w:val="000000"/>
        </w:rPr>
        <w:t xml:space="preserve"> la normativa ambiental vigente que les sea de aplicación y reunir las necesarias condiciones técnicas de seguridad, accesibilidad, habitabilidad, salubridad e higiene.</w:t>
      </w:r>
    </w:p>
    <w:p>
      <w:pPr>
        <w:pStyle w:val="NormalWeb"/>
        <w:spacing w:beforeAutospacing="0" w:before="0" w:afterAutospacing="0" w:after="0"/>
        <w:ind w:firstLine="709"/>
        <w:jc w:val="both"/>
        <w:rPr>
          <w:rFonts w:ascii="Calibri" w:hAnsi="Calibri"/>
          <w:color w:val="000000"/>
        </w:rPr>
      </w:pPr>
      <w:r>
        <w:rPr>
          <w:rFonts w:ascii="Calibri" w:hAnsi="Calibri"/>
          <w:color w:val="000000"/>
        </w:rPr>
        <w:t xml:space="preserve"> </w:t>
      </w:r>
      <w:r>
        <w:rPr>
          <w:rFonts w:ascii="Calibri" w:hAnsi="Calibri"/>
          <w:color w:val="000000"/>
        </w:rPr>
        <w:t>No se otorgará ninguna autorización sin la previa acreditación documental de que la persona titular o empresa organizadora tiene suscrito y vigente el contrato de seguro de responsabilidad civil obligatorio en materia de espectáculos públicos y actividades recreativas.</w:t>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jc w:val="both"/>
        <w:rPr>
          <w:rFonts w:ascii="Calibri" w:hAnsi="Calibri"/>
          <w:color w:val="000000"/>
        </w:rPr>
      </w:pPr>
      <w:r>
        <w:rPr>
          <w:rFonts w:ascii="Calibri" w:hAnsi="Calibri"/>
          <w:color w:val="000000"/>
        </w:rPr>
      </w:r>
    </w:p>
    <w:p>
      <w:pPr>
        <w:pStyle w:val="NormalWeb"/>
        <w:spacing w:beforeAutospacing="0" w:before="120" w:afterAutospacing="0" w:after="0"/>
        <w:ind w:firstLine="708"/>
        <w:jc w:val="both"/>
        <w:rPr>
          <w:rFonts w:ascii="Calibri" w:hAnsi="Calibri"/>
          <w:b/>
          <w:b/>
          <w:bCs/>
          <w:color w:val="000000"/>
        </w:rPr>
      </w:pPr>
      <w:r>
        <w:rPr>
          <w:rFonts w:ascii="Calibri" w:hAnsi="Calibri"/>
          <w:color w:val="000000"/>
        </w:rPr>
        <w:t xml:space="preserve"> </w:t>
      </w:r>
      <w:r>
        <w:rPr>
          <w:rFonts w:ascii="Calibri" w:hAnsi="Calibri"/>
          <w:b/>
          <w:bCs/>
          <w:color w:val="000000"/>
        </w:rPr>
        <w:t>En todas las autorizaciones de espectáculos públicos y actividades recreativas ocasionales y extraordinarias se hará constar, como mínimo:</w:t>
      </w:r>
    </w:p>
    <w:p>
      <w:pPr>
        <w:pStyle w:val="NormalWeb"/>
        <w:numPr>
          <w:ilvl w:val="0"/>
          <w:numId w:val="8"/>
        </w:numPr>
        <w:spacing w:beforeAutospacing="0" w:before="60" w:afterAutospacing="0" w:after="0"/>
        <w:ind w:left="714" w:hanging="357"/>
        <w:jc w:val="both"/>
        <w:rPr>
          <w:rFonts w:ascii="Calibri" w:hAnsi="Calibri"/>
          <w:color w:val="000000"/>
        </w:rPr>
      </w:pPr>
      <w:r>
        <w:rPr>
          <w:rFonts w:ascii="Calibri" w:hAnsi="Calibri"/>
          <w:color w:val="800000"/>
        </w:rPr>
        <w:t>Los datos identificativos</w:t>
      </w:r>
      <w:r>
        <w:rPr>
          <w:rFonts w:ascii="Calibri" w:hAnsi="Calibri"/>
          <w:color w:val="000000"/>
        </w:rPr>
        <w:t xml:space="preserve"> de la persona titular y persona o entidad organizadora</w:t>
      </w:r>
    </w:p>
    <w:p>
      <w:pPr>
        <w:pStyle w:val="NormalWeb"/>
        <w:numPr>
          <w:ilvl w:val="0"/>
          <w:numId w:val="8"/>
        </w:numPr>
        <w:spacing w:beforeAutospacing="0" w:before="60" w:afterAutospacing="0" w:after="0"/>
        <w:ind w:left="714" w:hanging="357"/>
        <w:jc w:val="both"/>
        <w:rPr>
          <w:rFonts w:ascii="Calibri" w:hAnsi="Calibri"/>
          <w:color w:val="000000"/>
        </w:rPr>
      </w:pPr>
      <w:r>
        <w:rPr>
          <w:rFonts w:ascii="Calibri" w:hAnsi="Calibri"/>
          <w:color w:val="800000"/>
        </w:rPr>
        <w:t>La denominación</w:t>
      </w:r>
      <w:r>
        <w:rPr>
          <w:rFonts w:ascii="Calibri" w:hAnsi="Calibri"/>
          <w:color w:val="000000"/>
        </w:rPr>
        <w:t xml:space="preserve"> establecida en el Nomenclátor y el Catálogo de Espectáculos Públicos, Actividades Recreativas y Establecimientos Públicos de la Comunidad Autónoma de Andalucía que corresponda.</w:t>
      </w:r>
    </w:p>
    <w:p>
      <w:pPr>
        <w:pStyle w:val="NormalWeb"/>
        <w:numPr>
          <w:ilvl w:val="0"/>
          <w:numId w:val="8"/>
        </w:numPr>
        <w:spacing w:beforeAutospacing="0" w:before="60" w:afterAutospacing="0" w:after="0"/>
        <w:ind w:left="714" w:hanging="357"/>
        <w:jc w:val="both"/>
        <w:rPr>
          <w:rFonts w:ascii="Calibri" w:hAnsi="Calibri"/>
          <w:color w:val="000000"/>
        </w:rPr>
      </w:pPr>
      <w:r>
        <w:rPr>
          <w:rFonts w:ascii="Calibri" w:hAnsi="Calibri"/>
          <w:color w:val="800000"/>
        </w:rPr>
        <w:t>El periodo de vigencia</w:t>
      </w:r>
      <w:r>
        <w:rPr>
          <w:rFonts w:ascii="Calibri" w:hAnsi="Calibri"/>
          <w:color w:val="000000"/>
        </w:rPr>
        <w:t xml:space="preserve"> de la autorización.</w:t>
      </w:r>
    </w:p>
    <w:p>
      <w:pPr>
        <w:pStyle w:val="NormalWeb"/>
        <w:numPr>
          <w:ilvl w:val="0"/>
          <w:numId w:val="8"/>
        </w:numPr>
        <w:spacing w:beforeAutospacing="0" w:before="60" w:afterAutospacing="0" w:after="0"/>
        <w:ind w:left="714" w:hanging="357"/>
        <w:jc w:val="both"/>
        <w:rPr>
          <w:rFonts w:ascii="Calibri" w:hAnsi="Calibri"/>
          <w:color w:val="000000"/>
        </w:rPr>
      </w:pPr>
      <w:r>
        <w:rPr>
          <w:rFonts w:ascii="Calibri" w:hAnsi="Calibri"/>
          <w:color w:val="800000"/>
        </w:rPr>
        <w:t>El aforo</w:t>
      </w:r>
      <w:r>
        <w:rPr>
          <w:rFonts w:ascii="Calibri" w:hAnsi="Calibri"/>
          <w:color w:val="000000"/>
        </w:rPr>
        <w:t xml:space="preserve"> de las personas permitido. No será necesaria la indicación del aforo de personas permitido cuando éste no pueda estimarse por tratarse de espacios abiertos de aforo indeterminado.</w:t>
      </w:r>
    </w:p>
    <w:p>
      <w:pPr>
        <w:pStyle w:val="NormalWeb"/>
        <w:numPr>
          <w:ilvl w:val="0"/>
          <w:numId w:val="8"/>
        </w:numPr>
        <w:spacing w:beforeAutospacing="0" w:before="60" w:afterAutospacing="0" w:after="0"/>
        <w:ind w:left="714" w:hanging="357"/>
        <w:jc w:val="both"/>
        <w:rPr>
          <w:rFonts w:ascii="Calibri" w:hAnsi="Calibri"/>
          <w:color w:val="000000"/>
        </w:rPr>
      </w:pPr>
      <w:r>
        <w:rPr>
          <w:rFonts w:ascii="Calibri" w:hAnsi="Calibri"/>
          <w:color w:val="800000"/>
        </w:rPr>
        <w:t>El horario de apertura y cierre</w:t>
      </w:r>
      <w:r>
        <w:rPr>
          <w:rFonts w:ascii="Calibri" w:hAnsi="Calibri"/>
          <w:color w:val="000000"/>
        </w:rPr>
        <w:t xml:space="preserve"> aplicable.</w:t>
      </w:r>
    </w:p>
    <w:p>
      <w:pPr>
        <w:pStyle w:val="NormalWeb"/>
        <w:spacing w:beforeAutospacing="0" w:before="120" w:afterAutospacing="0" w:after="0"/>
        <w:ind w:firstLine="708"/>
        <w:jc w:val="both"/>
        <w:rPr>
          <w:rFonts w:ascii="Calibri" w:hAnsi="Calibri"/>
          <w:color w:val="000000"/>
        </w:rPr>
      </w:pPr>
      <w:r>
        <w:rPr>
          <w:rFonts w:ascii="Calibri" w:hAnsi="Calibri"/>
          <w:color w:val="000000"/>
        </w:rPr>
        <w:t xml:space="preserve"> </w:t>
      </w:r>
      <w:r>
        <w:rPr>
          <w:rFonts w:ascii="Calibri" w:hAnsi="Calibri"/>
          <w:b/>
          <w:bCs/>
          <w:color w:val="000000"/>
        </w:rPr>
        <w:t>La actividad deberá estar montada con al menos 48 horas de antelación a la celebración</w:t>
      </w:r>
      <w:r>
        <w:rPr>
          <w:rFonts w:ascii="Calibri" w:hAnsi="Calibri"/>
          <w:color w:val="000000"/>
        </w:rPr>
        <w:t xml:space="preserve"> para que pueda girarse, si se estima conveniente, visita de comprobación/verificación.</w:t>
      </w:r>
    </w:p>
    <w:p>
      <w:pPr>
        <w:pStyle w:val="Normal"/>
        <w:spacing w:before="0" w:after="0"/>
        <w:ind w:firstLine="708"/>
        <w:jc w:val="both"/>
        <w:rPr>
          <w:rFonts w:ascii="Calibri" w:hAnsi="Calibri" w:eastAsia="Calibri"/>
          <w:b/>
          <w:b/>
          <w:bCs/>
          <w:color w:val="000000"/>
          <w:sz w:val="24"/>
          <w:szCs w:val="24"/>
          <w:highlight w:val="white"/>
          <w:lang w:eastAsia="en-US"/>
        </w:rPr>
      </w:pPr>
      <w:r>
        <w:rPr>
          <w:rFonts w:eastAsia="Calibri"/>
          <w:b/>
          <w:bCs/>
          <w:color w:val="000000"/>
          <w:sz w:val="24"/>
          <w:szCs w:val="24"/>
          <w:shd w:fill="FFFFFF" w:val="clear"/>
          <w:lang w:eastAsia="en-US"/>
        </w:rPr>
        <w:t>Establecimientos dedicados al desarrollo de más de un tipo de Espectáculo Público o Actividad recreativa</w:t>
      </w:r>
    </w:p>
    <w:p>
      <w:pPr>
        <w:pStyle w:val="Normal"/>
        <w:spacing w:before="0" w:after="0"/>
        <w:jc w:val="both"/>
        <w:rPr>
          <w:rFonts w:ascii="Calibri" w:hAnsi="Calibri" w:eastAsia="Calibri"/>
          <w:b/>
          <w:b/>
          <w:bCs/>
          <w:color w:val="000000"/>
          <w:sz w:val="24"/>
          <w:szCs w:val="24"/>
          <w:highlight w:val="white"/>
          <w:lang w:eastAsia="en-US"/>
        </w:rPr>
      </w:pPr>
      <w:r>
        <w:rPr>
          <w:rFonts w:eastAsia="Calibri"/>
          <w:b/>
          <w:bCs/>
          <w:color w:val="000000"/>
          <w:sz w:val="24"/>
          <w:szCs w:val="24"/>
          <w:highlight w:val="white"/>
          <w:lang w:eastAsia="en-US"/>
        </w:rPr>
      </w:r>
    </w:p>
    <w:p>
      <w:pPr>
        <w:pStyle w:val="Normal"/>
        <w:shd w:val="clear" w:color="auto" w:fill="FFFFFF"/>
        <w:spacing w:before="0" w:after="0"/>
        <w:ind w:firstLine="708"/>
        <w:jc w:val="both"/>
        <w:rPr/>
      </w:pPr>
      <w:r>
        <w:rPr>
          <w:b/>
          <w:bCs/>
          <w:color w:val="000000"/>
          <w:sz w:val="24"/>
          <w:szCs w:val="24"/>
        </w:rPr>
        <w:t> </w:t>
      </w:r>
      <w:r>
        <w:rPr>
          <w:color w:val="000000"/>
          <w:sz w:val="24"/>
          <w:szCs w:val="24"/>
        </w:rPr>
        <w:t xml:space="preserve">En los establecimientos públicos se podrán celebrar y desarrollar más de un tipo de espectáculo público o actividad recreativa </w:t>
      </w:r>
      <w:r>
        <w:rPr>
          <w:b/>
          <w:bCs/>
          <w:color w:val="000000"/>
          <w:sz w:val="24"/>
          <w:szCs w:val="24"/>
        </w:rPr>
        <w:t>compatibles,</w:t>
      </w:r>
      <w:r>
        <w:rPr>
          <w:color w:val="000000"/>
          <w:sz w:val="24"/>
          <w:szCs w:val="24"/>
        </w:rPr>
        <w:t xml:space="preserve"> así como otras actividades económicas que se encuentren fuera del ámbito de aplicación de la </w:t>
      </w:r>
      <w:hyperlink r:id="rId2">
        <w:r>
          <w:rPr>
            <w:rStyle w:val="ListLabel50"/>
            <w:color w:val="000000"/>
            <w:sz w:val="24"/>
            <w:szCs w:val="24"/>
          </w:rPr>
          <w:t>Ley 13/1999, de 15 de diciembre</w:t>
        </w:r>
      </w:hyperlink>
      <w:r>
        <w:rPr>
          <w:color w:val="000000"/>
          <w:sz w:val="24"/>
          <w:szCs w:val="24"/>
        </w:rPr>
        <w:t>, que de acuerdo con su normativa específica puedan desarrollarse conjuntamente con aquéllos.</w:t>
      </w:r>
    </w:p>
    <w:p>
      <w:pPr>
        <w:pStyle w:val="Normal"/>
        <w:shd w:val="clear" w:color="auto" w:fill="FFFFFF"/>
        <w:spacing w:before="0" w:after="0"/>
        <w:ind w:firstLine="708"/>
        <w:jc w:val="both"/>
        <w:rPr>
          <w:rFonts w:ascii="Calibri" w:hAnsi="Calibri"/>
          <w:color w:val="000000"/>
          <w:sz w:val="24"/>
          <w:szCs w:val="24"/>
        </w:rPr>
      </w:pPr>
      <w:r>
        <w:rPr>
          <w:color w:val="000000"/>
          <w:sz w:val="24"/>
          <w:szCs w:val="24"/>
        </w:rPr>
      </w:r>
    </w:p>
    <w:p>
      <w:pPr>
        <w:pStyle w:val="Normal"/>
        <w:shd w:val="clear" w:color="auto" w:fill="FFFFFF"/>
        <w:spacing w:before="0" w:after="0"/>
        <w:ind w:firstLine="708"/>
        <w:jc w:val="both"/>
        <w:rPr>
          <w:rFonts w:ascii="Calibri" w:hAnsi="Calibri"/>
          <w:color w:val="000000"/>
          <w:sz w:val="24"/>
          <w:szCs w:val="24"/>
        </w:rPr>
      </w:pPr>
      <w:r>
        <w:rPr>
          <w:color w:val="000000"/>
          <w:sz w:val="24"/>
          <w:szCs w:val="24"/>
        </w:rPr>
        <w:t>La celebración o desarrollo de más de un tipo de espectáculo público o actividad recreativa compatibles en el mismo establecimiento público, se hará constar expresamente en la autorización municipal o en la declaración responsable de apertura, de acuerdo con las denominaciones y definiciones que correspondan a cada espectáculo público, actividad recreativa y establecimiento público, establecidas en el Catálogo.</w:t>
      </w:r>
    </w:p>
    <w:p>
      <w:pPr>
        <w:pStyle w:val="Normal"/>
        <w:shd w:val="clear" w:color="auto" w:fill="FFFFFF"/>
        <w:spacing w:before="0" w:after="0"/>
        <w:ind w:firstLine="708"/>
        <w:jc w:val="both"/>
        <w:rPr>
          <w:rFonts w:ascii="Calibri" w:hAnsi="Calibri"/>
          <w:b/>
          <w:b/>
          <w:bCs/>
          <w:color w:val="000000"/>
          <w:sz w:val="24"/>
          <w:szCs w:val="24"/>
        </w:rPr>
      </w:pPr>
      <w:r>
        <w:rPr>
          <w:b/>
          <w:bCs/>
          <w:color w:val="000000"/>
          <w:sz w:val="24"/>
          <w:szCs w:val="24"/>
        </w:rPr>
      </w:r>
    </w:p>
    <w:p>
      <w:pPr>
        <w:pStyle w:val="Normal"/>
        <w:shd w:val="clear" w:color="auto" w:fill="FFFFFF"/>
        <w:spacing w:before="0" w:after="0"/>
        <w:ind w:firstLine="708"/>
        <w:jc w:val="both"/>
        <w:rPr>
          <w:rFonts w:ascii="Calibri" w:hAnsi="Calibri"/>
          <w:color w:val="000000"/>
          <w:sz w:val="24"/>
          <w:szCs w:val="24"/>
        </w:rPr>
      </w:pPr>
      <w:r>
        <w:rPr>
          <w:color w:val="000000"/>
          <w:sz w:val="24"/>
          <w:szCs w:val="24"/>
        </w:rPr>
        <w:t xml:space="preserve">Sin perjuicio de las excepciones que expresamente se establezcan en el Catálogo o en normativa específica, </w:t>
      </w:r>
      <w:r>
        <w:rPr>
          <w:b/>
          <w:bCs/>
          <w:color w:val="000000"/>
          <w:sz w:val="24"/>
          <w:szCs w:val="24"/>
        </w:rPr>
        <w:t>no se podrán celebrar ni desarrollar dentro de un mismo establecimiento público aquellos espectáculos públicos o actividades recreativas que resulten incompatibles</w:t>
      </w:r>
      <w:r>
        <w:rPr>
          <w:color w:val="000000"/>
          <w:sz w:val="24"/>
          <w:szCs w:val="24"/>
        </w:rPr>
        <w:t>, bien a tenor de lo dispuesto en su correspondiente normativa sectorial o bien porque difieran entre sí en cuanto al horario de apertura y cierre reglamentariamente establecido para cada una de ellos, en la dotación de medidas y condiciones técnicas de seguridad, de protección ambiental e insonorización exigibles o en función de la edad mínima o máxima del público al que se autorice el acceso a los mismos.</w:t>
      </w:r>
    </w:p>
    <w:p>
      <w:pPr>
        <w:pStyle w:val="Normal"/>
        <w:shd w:val="clear" w:color="auto" w:fill="FFFFFF"/>
        <w:spacing w:before="0" w:after="0"/>
        <w:ind w:firstLine="708"/>
        <w:jc w:val="both"/>
        <w:rPr>
          <w:rFonts w:ascii="Calibri" w:hAnsi="Calibri"/>
          <w:color w:val="000000"/>
          <w:sz w:val="24"/>
          <w:szCs w:val="24"/>
        </w:rPr>
      </w:pPr>
      <w:r>
        <w:rPr>
          <w:color w:val="000000"/>
          <w:sz w:val="24"/>
          <w:szCs w:val="24"/>
        </w:rPr>
      </w:r>
    </w:p>
    <w:p>
      <w:pPr>
        <w:pStyle w:val="Normal"/>
        <w:shd w:val="clear" w:color="auto" w:fill="FFFFFF"/>
        <w:spacing w:before="0" w:after="0"/>
        <w:ind w:firstLine="708"/>
        <w:jc w:val="both"/>
        <w:rPr>
          <w:rFonts w:ascii="Calibri" w:hAnsi="Calibri"/>
          <w:color w:val="000000"/>
          <w:sz w:val="24"/>
          <w:szCs w:val="24"/>
        </w:rPr>
      </w:pPr>
      <w:r>
        <w:rPr>
          <w:color w:val="000000"/>
          <w:sz w:val="24"/>
          <w:szCs w:val="24"/>
        </w:rPr>
      </w:r>
    </w:p>
    <w:p>
      <w:pPr>
        <w:pStyle w:val="Normal"/>
        <w:shd w:val="clear" w:color="auto" w:fill="FFFFFF"/>
        <w:spacing w:before="0" w:after="0"/>
        <w:ind w:firstLine="708"/>
        <w:jc w:val="both"/>
        <w:rPr>
          <w:rFonts w:ascii="Calibri" w:hAnsi="Calibri"/>
          <w:color w:val="000000"/>
          <w:sz w:val="24"/>
          <w:szCs w:val="24"/>
        </w:rPr>
      </w:pPr>
      <w:r>
        <w:rPr>
          <w:color w:val="000000"/>
          <w:sz w:val="24"/>
          <w:szCs w:val="24"/>
        </w:rPr>
      </w:r>
    </w:p>
    <w:p>
      <w:pPr>
        <w:pStyle w:val="Normal"/>
        <w:shd w:val="clear" w:color="auto" w:fill="FFFFFF"/>
        <w:spacing w:before="0" w:after="0"/>
        <w:ind w:firstLine="708"/>
        <w:jc w:val="both"/>
        <w:rPr>
          <w:rFonts w:ascii="Calibri" w:hAnsi="Calibri"/>
          <w:color w:val="000000"/>
          <w:sz w:val="24"/>
          <w:szCs w:val="24"/>
        </w:rPr>
      </w:pPr>
      <w:r>
        <w:rPr>
          <w:color w:val="000000"/>
          <w:sz w:val="24"/>
          <w:szCs w:val="24"/>
        </w:rPr>
      </w:r>
    </w:p>
    <w:p>
      <w:pPr>
        <w:pStyle w:val="Normal"/>
        <w:shd w:val="clear" w:color="auto" w:fill="FFFFFF"/>
        <w:spacing w:lineRule="auto" w:line="240" w:before="0" w:after="0"/>
        <w:ind w:firstLine="708"/>
        <w:jc w:val="both"/>
        <w:rPr>
          <w:rFonts w:ascii="Calibri" w:hAnsi="Calibri"/>
          <w:color w:val="000000"/>
          <w:sz w:val="24"/>
          <w:szCs w:val="24"/>
        </w:rPr>
      </w:pPr>
      <w:r>
        <w:rPr>
          <w:color w:val="000000"/>
          <w:sz w:val="24"/>
          <w:szCs w:val="24"/>
        </w:rPr>
        <w:t xml:space="preserve">Lo anterior no será de aplicación a aquellos </w:t>
      </w:r>
      <w:r>
        <w:rPr>
          <w:b/>
          <w:bCs/>
          <w:color w:val="000000"/>
          <w:sz w:val="24"/>
          <w:szCs w:val="24"/>
        </w:rPr>
        <w:t>establecimientos públicos</w:t>
      </w:r>
      <w:r>
        <w:rPr>
          <w:color w:val="000000"/>
          <w:sz w:val="24"/>
          <w:szCs w:val="24"/>
        </w:rPr>
        <w:t xml:space="preserve"> que dispusieran de </w:t>
      </w:r>
      <w:r>
        <w:rPr>
          <w:b/>
          <w:bCs/>
          <w:color w:val="000000"/>
          <w:sz w:val="24"/>
          <w:szCs w:val="24"/>
        </w:rPr>
        <w:t>espacios de usos diferenciados</w:t>
      </w:r>
      <w:r>
        <w:rPr>
          <w:color w:val="000000"/>
          <w:sz w:val="24"/>
          <w:szCs w:val="24"/>
        </w:rPr>
        <w:t xml:space="preserve"> que cuenten con soluciones arquitectónicas que permitan delimitar y separar físicamente los distintos espacios, de tal manera que los accesos a cada espectáculo público o actividad recreativa y su celebración o desarrollo, sean a estos efectos, totalmente independientes unos de otros y cada espacio cumpla todas las condiciones necesarias para el desarrollo de los distintos espectáculos públicos o actividades recreativas.</w:t>
      </w:r>
    </w:p>
    <w:p>
      <w:pPr>
        <w:pStyle w:val="Normal"/>
        <w:shd w:val="clear" w:color="auto" w:fill="FFFFFF"/>
        <w:spacing w:before="0" w:after="0"/>
        <w:ind w:firstLine="708"/>
        <w:jc w:val="both"/>
        <w:rPr>
          <w:rFonts w:ascii="Calibri" w:hAnsi="Calibri"/>
          <w:color w:val="000000"/>
          <w:sz w:val="24"/>
          <w:szCs w:val="24"/>
        </w:rPr>
      </w:pPr>
      <w:r>
        <w:rPr>
          <w:color w:val="000000"/>
          <w:sz w:val="24"/>
          <w:szCs w:val="24"/>
        </w:rPr>
      </w:r>
    </w:p>
    <w:p>
      <w:pPr>
        <w:pStyle w:val="NormalWeb"/>
        <w:spacing w:beforeAutospacing="0" w:before="0" w:afterAutospacing="0" w:after="0"/>
        <w:ind w:firstLine="709"/>
        <w:jc w:val="both"/>
        <w:rPr/>
      </w:pPr>
      <w:r>
        <w:rPr>
          <w:rFonts w:ascii="Calibri" w:hAnsi="Calibri"/>
          <w:b/>
          <w:bCs/>
          <w:color w:val="000000"/>
        </w:rPr>
        <w:t>La inactividad o cierre</w:t>
      </w:r>
      <w:r>
        <w:rPr>
          <w:rFonts w:ascii="Calibri" w:hAnsi="Calibri"/>
          <w:color w:val="000000"/>
        </w:rPr>
        <w:t xml:space="preserve">, por cualquier causa, de un establecimiento público durante más de </w:t>
      </w:r>
      <w:r>
        <w:rPr>
          <w:rFonts w:ascii="Calibri" w:hAnsi="Calibri"/>
          <w:b/>
          <w:bCs/>
          <w:color w:val="000000"/>
        </w:rPr>
        <w:t>un año, d</w:t>
      </w:r>
      <w:r>
        <w:rPr>
          <w:rFonts w:ascii="Calibri" w:hAnsi="Calibri"/>
          <w:color w:val="000000"/>
        </w:rPr>
        <w:t>eterminará que el mismo se vuelva a someter a los medios de intervención administrativa que en su caso correspondan.</w:t>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ind w:firstLine="709"/>
        <w:jc w:val="both"/>
        <w:rPr>
          <w:rFonts w:ascii="Calibri" w:hAnsi="Calibri"/>
          <w:color w:val="000000"/>
        </w:rPr>
      </w:pPr>
      <w:r>
        <w:rPr>
          <w:rFonts w:ascii="Calibri" w:hAnsi="Calibri"/>
          <w:color w:val="000000"/>
        </w:rPr>
        <w:t>La caducidad del título habilitante no opera automáticamente, requiere de un acto formal declarativo, con audiencia del interesado, declarada la misma se extinguirá la licencia o ejercicio del derecho.</w:t>
      </w:r>
    </w:p>
    <w:p>
      <w:pPr>
        <w:pStyle w:val="NormalWeb"/>
        <w:spacing w:beforeAutospacing="0" w:before="0" w:afterAutospacing="0" w:after="0"/>
        <w:ind w:firstLine="709"/>
        <w:jc w:val="both"/>
        <w:rPr>
          <w:rFonts w:ascii="Calibri" w:hAnsi="Calibri"/>
          <w:color w:val="000000"/>
        </w:rPr>
      </w:pPr>
      <w:r>
        <w:rPr>
          <w:rFonts w:ascii="Calibri" w:hAnsi="Calibri"/>
          <w:color w:val="000000"/>
        </w:rPr>
      </w:r>
    </w:p>
    <w:p>
      <w:pPr>
        <w:pStyle w:val="NormalWeb"/>
        <w:spacing w:beforeAutospacing="0" w:before="0" w:afterAutospacing="0" w:after="0"/>
        <w:jc w:val="both"/>
        <w:rPr>
          <w:rFonts w:ascii="Calibri" w:hAnsi="Calibri"/>
          <w:color w:val="000000"/>
        </w:rPr>
      </w:pPr>
      <w:r>
        <w:rPr>
          <w:rFonts w:ascii="Calibri" w:hAnsi="Calibri"/>
          <w:color w:val="000000"/>
        </w:rPr>
        <w:tab/>
        <w:t>En los casos que no esté declarada la caducidad, se presentará una nueva Declaración Responsable que habilite la apertura de la actividad, garantizando el cumplimiento de todas las medidas de normativas exigibles a la misma.</w:t>
      </w:r>
    </w:p>
    <w:p>
      <w:pPr>
        <w:pStyle w:val="NormalWeb"/>
        <w:spacing w:beforeAutospacing="0" w:before="0" w:afterAutospacing="0" w:after="0"/>
        <w:jc w:val="both"/>
        <w:rPr>
          <w:rFonts w:ascii="Calibri" w:hAnsi="Calibri"/>
          <w:color w:val="000000"/>
        </w:rPr>
      </w:pPr>
      <w:r>
        <w:rPr>
          <w:rFonts w:ascii="Calibri" w:hAnsi="Calibri"/>
          <w:color w:val="000000"/>
        </w:rPr>
      </w:r>
    </w:p>
    <w:p>
      <w:pPr>
        <w:pStyle w:val="NormalWeb"/>
        <w:spacing w:beforeAutospacing="0" w:before="0" w:afterAutospacing="0" w:after="0"/>
        <w:jc w:val="both"/>
        <w:rPr>
          <w:rFonts w:ascii="Calibri" w:hAnsi="Calibri"/>
          <w:color w:val="000000"/>
        </w:rPr>
      </w:pPr>
      <w:r>
        <w:rPr>
          <w:rFonts w:ascii="Calibri" w:hAnsi="Calibri"/>
          <w:color w:val="000000"/>
        </w:rPr>
      </w:r>
    </w:p>
    <w:p>
      <w:pPr>
        <w:pStyle w:val="Normal"/>
        <w:spacing w:before="0" w:after="0"/>
        <w:jc w:val="center"/>
        <w:rPr>
          <w:rFonts w:ascii="Calibri" w:hAnsi="Calibri"/>
          <w:b/>
          <w:b/>
          <w:color w:val="006600"/>
          <w:sz w:val="24"/>
          <w:szCs w:val="24"/>
        </w:rPr>
      </w:pPr>
      <w:r>
        <w:rPr>
          <w:b/>
          <w:color w:val="006600"/>
          <w:sz w:val="24"/>
          <w:szCs w:val="24"/>
        </w:rPr>
        <w:t>SECCIÓN 3. Procedimiento de Control al Inicio de la Actividades sometidas a instrumentos de prevención y control ambiental.</w:t>
      </w:r>
    </w:p>
    <w:p>
      <w:pPr>
        <w:pStyle w:val="Normal"/>
        <w:spacing w:before="0" w:after="0"/>
        <w:jc w:val="center"/>
        <w:rPr>
          <w:rFonts w:ascii="Calibri" w:hAnsi="Calibri"/>
          <w:b/>
          <w:b/>
          <w:color w:val="006600"/>
          <w:sz w:val="24"/>
          <w:szCs w:val="24"/>
        </w:rPr>
      </w:pPr>
      <w:r>
        <w:rPr>
          <w:b/>
          <w:color w:val="006600"/>
          <w:sz w:val="24"/>
          <w:szCs w:val="24"/>
        </w:rPr>
      </w:r>
    </w:p>
    <w:p>
      <w:pPr>
        <w:pStyle w:val="Normal"/>
        <w:spacing w:before="0" w:after="0"/>
        <w:jc w:val="both"/>
        <w:rPr>
          <w:rFonts w:ascii="Calibri" w:hAnsi="Calibri" w:eastAsia="Arial"/>
          <w:b/>
          <w:b/>
          <w:i/>
          <w:i/>
          <w:color w:val="000000"/>
          <w:sz w:val="24"/>
          <w:szCs w:val="24"/>
        </w:rPr>
      </w:pPr>
      <w:r>
        <w:rPr>
          <w:rFonts w:eastAsia="Arial"/>
          <w:b/>
          <w:color w:val="000000"/>
          <w:sz w:val="24"/>
          <w:szCs w:val="24"/>
        </w:rPr>
        <w:t xml:space="preserve">Artículo 16. </w:t>
      </w:r>
      <w:r>
        <w:rPr>
          <w:rFonts w:eastAsia="Arial"/>
          <w:b/>
          <w:i/>
          <w:color w:val="000000"/>
          <w:sz w:val="24"/>
          <w:szCs w:val="24"/>
        </w:rPr>
        <w:t>Intervención administrativa.</w:t>
      </w:r>
    </w:p>
    <w:p>
      <w:pPr>
        <w:pStyle w:val="Normal"/>
        <w:spacing w:before="0" w:after="0"/>
        <w:jc w:val="both"/>
        <w:rPr>
          <w:rFonts w:ascii="Calibri" w:hAnsi="Calibri" w:eastAsia="Arial"/>
          <w:b/>
          <w:b/>
          <w:i/>
          <w:i/>
          <w:color w:val="000000"/>
          <w:sz w:val="24"/>
          <w:szCs w:val="24"/>
        </w:rPr>
      </w:pPr>
      <w:r>
        <w:rPr>
          <w:rFonts w:eastAsia="Arial"/>
          <w:b/>
          <w:i/>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La Ley 7/2007, de Gestión Integrada de la Calidad Ambiental (GICA), establece los siguientes instrumentos de prevención y control ambiental: Autorización Ambiental Integrada (AAI), Autorización Ambiental Unificada (AAU) y Calificación Ambiental (CA), que se configuran como autorizaciones previas al inicio o modificación sustancial de la actividad, amparadas en la protección del medio ambiente como razón imperiosa de interés general. En el Anexo I de esta Ley se relacionan aquellas actividades sujetas a dichos instrumentos de prevención y control ambiental, y que por tanto precisan de dicha autorización.</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Los instrumentos de protección ambiental AAI y AAU, de competencia autonómica, ostentan el carácter de autónomos, mientras que la Calificación Ambiental (CA), puede configurarse como autónomo o integrado en otro procedimiento de autorización sustantiva municipal como por ejemplo la licencia urbanística de obras.</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9"/>
        <w:jc w:val="both"/>
        <w:rPr>
          <w:rFonts w:ascii="Calibri" w:hAnsi="Calibri" w:eastAsia="Arial"/>
          <w:color w:val="000000"/>
          <w:sz w:val="24"/>
          <w:szCs w:val="24"/>
        </w:rPr>
      </w:pPr>
      <w:r>
        <w:rPr>
          <w:rFonts w:eastAsia="Arial"/>
          <w:color w:val="000000"/>
          <w:sz w:val="24"/>
          <w:szCs w:val="24"/>
        </w:rPr>
        <w:t>Cuando sea necesaria la realización de obras sometidas al trámite de licencia, la calificación ambiental se integrará en el procedimiento de otorgamiento de dicha licencia.</w:t>
      </w:r>
    </w:p>
    <w:p>
      <w:pPr>
        <w:pStyle w:val="Normal"/>
        <w:spacing w:before="0" w:after="0"/>
        <w:ind w:firstLine="709"/>
        <w:jc w:val="both"/>
        <w:rPr>
          <w:rFonts w:ascii="Calibri" w:hAnsi="Calibri" w:eastAsia="Arial"/>
          <w:color w:val="000000"/>
          <w:sz w:val="24"/>
          <w:szCs w:val="24"/>
        </w:rPr>
      </w:pPr>
      <w:r>
        <w:rPr>
          <w:rFonts w:eastAsia="Arial"/>
          <w:color w:val="000000"/>
          <w:sz w:val="24"/>
          <w:szCs w:val="24"/>
        </w:rPr>
      </w:r>
    </w:p>
    <w:p>
      <w:pPr>
        <w:pStyle w:val="Normal"/>
        <w:spacing w:lineRule="auto" w:line="240" w:before="0" w:after="0"/>
        <w:ind w:firstLine="709"/>
        <w:jc w:val="both"/>
        <w:rPr>
          <w:rFonts w:ascii="Calibri" w:hAnsi="Calibri" w:eastAsia="Arial"/>
          <w:color w:val="000000"/>
          <w:sz w:val="24"/>
          <w:szCs w:val="24"/>
        </w:rPr>
      </w:pPr>
      <w:r>
        <w:rPr>
          <w:rFonts w:eastAsia="Arial"/>
          <w:b/>
          <w:bCs/>
          <w:color w:val="000000"/>
          <w:sz w:val="24"/>
          <w:szCs w:val="24"/>
        </w:rPr>
        <w:t>Para las actividades incluidas en el ámbito de aplicación de la Ley 12/2012, de 26 de diciembre , de medidas urgentes de liberalización del comercio y determinados servicios y La Ley 7/2021, de 1 de diciembre, de impulso para la sostenibilidad del territorio de Andalucía, no será exigible licencia para la realización de las obras de acondicionamiento</w:t>
      </w:r>
      <w:r>
        <w:rPr>
          <w:rFonts w:eastAsia="Arial"/>
          <w:color w:val="000000"/>
          <w:sz w:val="24"/>
          <w:szCs w:val="24"/>
        </w:rPr>
        <w:t xml:space="preserve"> de los locales para desempeñar la actividad económica cuando no requieran la realización de un proyecto de obra de conformidad con el artículo 2.2 de la Ley 38/1999, de 5 de noviembre, de Ordenación de la Edificación. En esos casos, será sustituida por la presentación de una declaración responsable.</w:t>
      </w:r>
    </w:p>
    <w:p>
      <w:pPr>
        <w:pStyle w:val="Normal"/>
        <w:spacing w:lineRule="auto" w:line="240" w:before="0" w:after="0"/>
        <w:ind w:firstLine="709"/>
        <w:jc w:val="both"/>
        <w:rPr>
          <w:rFonts w:ascii="Calibri" w:hAnsi="Calibri" w:eastAsia="Arial"/>
          <w:color w:val="000000"/>
          <w:sz w:val="24"/>
          <w:szCs w:val="24"/>
        </w:rPr>
      </w:pPr>
      <w:r>
        <w:rPr>
          <w:rFonts w:eastAsia="Arial"/>
          <w:color w:val="000000"/>
          <w:sz w:val="24"/>
          <w:szCs w:val="24"/>
        </w:rPr>
      </w:r>
    </w:p>
    <w:p>
      <w:pPr>
        <w:pStyle w:val="Normal"/>
        <w:spacing w:lineRule="auto" w:line="240" w:before="0" w:after="0"/>
        <w:ind w:firstLine="709"/>
        <w:jc w:val="both"/>
        <w:rPr>
          <w:rFonts w:ascii="Calibri" w:hAnsi="Calibri" w:eastAsia="Arial"/>
          <w:color w:val="000000"/>
          <w:sz w:val="24"/>
          <w:szCs w:val="24"/>
        </w:rPr>
      </w:pPr>
      <w:r>
        <w:rPr>
          <w:rFonts w:eastAsia="Arial"/>
          <w:color w:val="000000"/>
          <w:sz w:val="24"/>
          <w:szCs w:val="24"/>
        </w:rPr>
        <w:t xml:space="preserve">En consecuencia, </w:t>
      </w:r>
      <w:r>
        <w:rPr>
          <w:rFonts w:eastAsia="Arial"/>
          <w:b/>
          <w:bCs/>
          <w:color w:val="000000"/>
          <w:sz w:val="24"/>
          <w:szCs w:val="24"/>
        </w:rPr>
        <w:t>precisan de Resolución Ambiental</w:t>
      </w:r>
      <w:r>
        <w:rPr>
          <w:rFonts w:eastAsia="Arial"/>
          <w:color w:val="000000"/>
          <w:sz w:val="24"/>
          <w:szCs w:val="24"/>
        </w:rPr>
        <w:t xml:space="preserve">, aquellas </w:t>
      </w:r>
      <w:r>
        <w:rPr>
          <w:rFonts w:eastAsia="Arial"/>
          <w:b/>
          <w:bCs/>
          <w:color w:val="000000"/>
          <w:sz w:val="24"/>
          <w:szCs w:val="24"/>
        </w:rPr>
        <w:t xml:space="preserve">actividades </w:t>
      </w:r>
      <w:r>
        <w:rPr>
          <w:rFonts w:eastAsia="Arial"/>
          <w:color w:val="000000"/>
          <w:sz w:val="24"/>
          <w:szCs w:val="24"/>
        </w:rPr>
        <w:t xml:space="preserve">relacionadas en el Anexo I de la Ley GICA sometidas a los instrumentos </w:t>
      </w:r>
      <w:r>
        <w:rPr>
          <w:rFonts w:eastAsia="Arial"/>
          <w:b/>
          <w:bCs/>
          <w:color w:val="000000"/>
          <w:sz w:val="24"/>
          <w:szCs w:val="24"/>
        </w:rPr>
        <w:t xml:space="preserve">AAI, AAU o CA </w:t>
      </w:r>
      <w:r>
        <w:rPr>
          <w:rFonts w:eastAsia="Arial"/>
          <w:color w:val="000000"/>
          <w:sz w:val="24"/>
          <w:szCs w:val="24"/>
        </w:rPr>
        <w:t>(sea esta última autónoma o integrada en la licencia municipal de obras).</w:t>
      </w:r>
    </w:p>
    <w:p>
      <w:pPr>
        <w:pStyle w:val="Normal"/>
        <w:spacing w:lineRule="auto" w:line="240" w:before="0" w:after="0"/>
        <w:ind w:firstLine="709"/>
        <w:jc w:val="both"/>
        <w:rPr>
          <w:rFonts w:ascii="Calibri" w:hAnsi="Calibri" w:eastAsia="Arial"/>
          <w:color w:val="000000"/>
          <w:sz w:val="24"/>
          <w:szCs w:val="24"/>
        </w:rPr>
      </w:pPr>
      <w:r>
        <w:rPr>
          <w:rFonts w:eastAsia="Arial"/>
          <w:color w:val="000000"/>
          <w:sz w:val="24"/>
          <w:szCs w:val="24"/>
        </w:rPr>
      </w:r>
    </w:p>
    <w:p>
      <w:pPr>
        <w:pStyle w:val="Normal"/>
        <w:spacing w:lineRule="auto" w:line="240" w:before="0" w:after="0"/>
        <w:ind w:firstLine="709"/>
        <w:jc w:val="both"/>
        <w:rPr>
          <w:rFonts w:ascii="Calibri" w:hAnsi="Calibri" w:eastAsia="Arial"/>
          <w:color w:val="000000"/>
          <w:sz w:val="24"/>
          <w:szCs w:val="24"/>
        </w:rPr>
      </w:pPr>
      <w:r>
        <w:rPr>
          <w:rFonts w:eastAsia="Arial"/>
          <w:b/>
          <w:bCs/>
          <w:color w:val="000000"/>
          <w:sz w:val="24"/>
          <w:szCs w:val="24"/>
        </w:rPr>
        <w:t xml:space="preserve">En el caso de actividades sometidas a CA </w:t>
      </w:r>
      <w:r>
        <w:rPr>
          <w:rFonts w:eastAsia="Arial"/>
          <w:color w:val="008000"/>
          <w:sz w:val="24"/>
          <w:szCs w:val="24"/>
        </w:rPr>
        <w:t>(Documento Anexo IX)</w:t>
      </w:r>
      <w:r>
        <w:rPr>
          <w:rFonts w:eastAsia="Arial"/>
          <w:b/>
          <w:bCs/>
          <w:sz w:val="24"/>
          <w:szCs w:val="24"/>
        </w:rPr>
        <w:t>,</w:t>
      </w:r>
      <w:r>
        <w:rPr>
          <w:rFonts w:eastAsia="Arial"/>
          <w:color w:val="538135"/>
          <w:sz w:val="24"/>
          <w:szCs w:val="24"/>
        </w:rPr>
        <w:t xml:space="preserve"> </w:t>
      </w:r>
      <w:r>
        <w:rPr>
          <w:rFonts w:eastAsia="Arial"/>
          <w:color w:val="000000"/>
          <w:sz w:val="24"/>
          <w:szCs w:val="24"/>
        </w:rPr>
        <w:t xml:space="preserve">el promotor deberá aportar a la </w:t>
      </w:r>
      <w:r>
        <w:rPr>
          <w:rFonts w:eastAsia="Arial"/>
          <w:color w:val="FF0000"/>
          <w:sz w:val="24"/>
          <w:szCs w:val="24"/>
        </w:rPr>
        <w:t>ELA C.C</w:t>
      </w:r>
      <w:r>
        <w:rPr>
          <w:rFonts w:eastAsia="Arial"/>
          <w:color w:val="000000"/>
          <w:sz w:val="24"/>
          <w:szCs w:val="24"/>
        </w:rPr>
        <w:t xml:space="preserve"> copia del proyecto, que incluirá un análisis ambiental, para que los servicios técnicos municipales realicen un pronunciamiento ambiental previo a la implantación de la actividad, según procedimiento establecido en el Reglamento de Calificación Ambiental, aprobado por Decreto 297/1995 (información pública, audiencia colindantes-interesados, informe de compatibilidad urbanística, etc.). </w:t>
      </w:r>
    </w:p>
    <w:p>
      <w:pPr>
        <w:pStyle w:val="Normal"/>
        <w:spacing w:lineRule="auto" w:line="240" w:before="0" w:after="0"/>
        <w:ind w:firstLine="709"/>
        <w:jc w:val="both"/>
        <w:rPr>
          <w:rFonts w:ascii="Calibri" w:hAnsi="Calibri" w:eastAsia="Arial"/>
          <w:color w:val="000000"/>
          <w:sz w:val="24"/>
          <w:szCs w:val="24"/>
        </w:rPr>
      </w:pPr>
      <w:r>
        <w:rPr>
          <w:rFonts w:eastAsia="Arial"/>
          <w:color w:val="000000"/>
          <w:sz w:val="24"/>
          <w:szCs w:val="24"/>
        </w:rPr>
      </w:r>
    </w:p>
    <w:p>
      <w:pPr>
        <w:pStyle w:val="Normal"/>
        <w:spacing w:lineRule="auto" w:line="240" w:before="0" w:after="0"/>
        <w:ind w:firstLine="709"/>
        <w:jc w:val="both"/>
        <w:rPr>
          <w:rFonts w:ascii="Calibri" w:hAnsi="Calibri" w:eastAsia="Arial"/>
          <w:color w:val="000000"/>
          <w:sz w:val="24"/>
          <w:szCs w:val="24"/>
        </w:rPr>
      </w:pPr>
      <w:r>
        <w:rPr>
          <w:rFonts w:eastAsia="Arial"/>
          <w:color w:val="000000"/>
          <w:sz w:val="24"/>
          <w:szCs w:val="24"/>
        </w:rPr>
        <w:t>Se integrarán en el procedimiento de Calificación Ambiental aquellos informes que tengan el carácter de preceptivos y vinculantes del contenido de la resolución, emitidos por la misma o distinta administración, y se suspenderá el plazo máximo legal para resolver el procedimiento y notificar la resolución, por el tiempo que medie entre la petición y la recepción del informe.</w:t>
      </w:r>
    </w:p>
    <w:p>
      <w:pPr>
        <w:pStyle w:val="Normal"/>
        <w:spacing w:lineRule="auto" w:line="240" w:before="0" w:after="0"/>
        <w:ind w:firstLine="709"/>
        <w:jc w:val="both"/>
        <w:rPr>
          <w:rFonts w:ascii="Calibri" w:hAnsi="Calibri" w:eastAsia="Arial"/>
          <w:color w:val="000000"/>
          <w:sz w:val="24"/>
          <w:szCs w:val="24"/>
        </w:rPr>
      </w:pPr>
      <w:r>
        <w:rPr>
          <w:rFonts w:eastAsia="Arial"/>
          <w:color w:val="000000"/>
          <w:sz w:val="24"/>
          <w:szCs w:val="24"/>
        </w:rPr>
      </w:r>
    </w:p>
    <w:p>
      <w:pPr>
        <w:pStyle w:val="Normal"/>
        <w:spacing w:lineRule="auto" w:line="240" w:before="0" w:after="0"/>
        <w:ind w:firstLine="709"/>
        <w:jc w:val="both"/>
        <w:rPr>
          <w:rFonts w:ascii="Calibri" w:hAnsi="Calibri" w:eastAsia="Arial"/>
          <w:color w:val="000000"/>
          <w:sz w:val="24"/>
          <w:szCs w:val="24"/>
        </w:rPr>
      </w:pPr>
      <w:r>
        <w:rPr>
          <w:rFonts w:eastAsia="Arial"/>
          <w:b/>
          <w:bCs/>
          <w:color w:val="000000"/>
          <w:sz w:val="24"/>
          <w:szCs w:val="24"/>
        </w:rPr>
        <w:t>La puesta en marcha de las actividades</w:t>
      </w:r>
      <w:r>
        <w:rPr>
          <w:rFonts w:eastAsia="Arial"/>
          <w:color w:val="000000"/>
          <w:sz w:val="24"/>
          <w:szCs w:val="24"/>
        </w:rPr>
        <w:t xml:space="preserve"> sometidas a cualquiera de los instrumentos de prevención y control ambiental (</w:t>
      </w:r>
      <w:r>
        <w:rPr>
          <w:rFonts w:eastAsia="Arial"/>
          <w:b/>
          <w:bCs/>
          <w:color w:val="000000"/>
          <w:sz w:val="24"/>
          <w:szCs w:val="24"/>
        </w:rPr>
        <w:t>AAI, AAU o CA)</w:t>
      </w:r>
      <w:r>
        <w:rPr>
          <w:rFonts w:eastAsia="Arial"/>
          <w:color w:val="000000"/>
          <w:sz w:val="24"/>
          <w:szCs w:val="24"/>
        </w:rPr>
        <w:t xml:space="preserve"> </w:t>
      </w:r>
      <w:r>
        <w:rPr>
          <w:rFonts w:eastAsia="Arial"/>
          <w:b/>
          <w:bCs/>
          <w:color w:val="000000"/>
          <w:sz w:val="24"/>
          <w:szCs w:val="24"/>
        </w:rPr>
        <w:t>se realizará</w:t>
      </w:r>
      <w:r>
        <w:rPr>
          <w:rFonts w:eastAsia="Arial"/>
          <w:color w:val="000000"/>
          <w:sz w:val="24"/>
          <w:szCs w:val="24"/>
        </w:rPr>
        <w:t xml:space="preserve">, una vez se haya resuelto el correspondiente trámite, con la presentación de la </w:t>
      </w:r>
      <w:r>
        <w:rPr>
          <w:rFonts w:eastAsia="Arial"/>
          <w:b/>
          <w:bCs/>
          <w:color w:val="000000"/>
          <w:sz w:val="24"/>
          <w:szCs w:val="24"/>
        </w:rPr>
        <w:t>DECLARACIÓN RESPONSABLE</w:t>
      </w:r>
      <w:r>
        <w:rPr>
          <w:rFonts w:eastAsia="Arial"/>
          <w:color w:val="000000"/>
          <w:sz w:val="24"/>
          <w:szCs w:val="24"/>
        </w:rPr>
        <w:t>, en la que deberá indicarse la referencia y fecha del expediente y/o Resolución que resuelve favorablemente el instrumento de prevención y control ambiental, iniciándose entonces el procedimiento de control posterior al inicio de la actividad establecido en la Sección 1ª del Capítulo cuarto de la presente ordenanza.</w:t>
      </w:r>
    </w:p>
    <w:p>
      <w:pPr>
        <w:pStyle w:val="Normal"/>
        <w:spacing w:lineRule="auto" w:line="240" w:before="0" w:after="0"/>
        <w:ind w:firstLine="709"/>
        <w:jc w:val="both"/>
        <w:rPr>
          <w:rFonts w:ascii="Calibri" w:hAnsi="Calibri" w:eastAsia="Arial"/>
          <w:color w:val="000000"/>
          <w:sz w:val="24"/>
          <w:szCs w:val="24"/>
        </w:rPr>
      </w:pPr>
      <w:r>
        <w:rPr>
          <w:rFonts w:eastAsia="Arial"/>
          <w:color w:val="000000"/>
          <w:sz w:val="24"/>
          <w:szCs w:val="24"/>
        </w:rPr>
      </w:r>
    </w:p>
    <w:p>
      <w:pPr>
        <w:pStyle w:val="Normal"/>
        <w:spacing w:lineRule="auto" w:line="240" w:before="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b/>
          <w:bCs/>
          <w:color w:val="000000"/>
          <w:sz w:val="24"/>
          <w:szCs w:val="24"/>
        </w:rPr>
        <w:t>Las actividades incluidas en dicho Anexo I sometidas a CA-DR</w:t>
      </w:r>
      <w:r>
        <w:rPr>
          <w:rFonts w:eastAsia="Arial"/>
          <w:color w:val="000000"/>
          <w:sz w:val="24"/>
          <w:szCs w:val="24"/>
        </w:rPr>
        <w:t xml:space="preserve">, también se exige la tenencia de un proyecto con análisis ambiental, aunque no se presentará a la administración con carácter previo, precisando tan solo la presentación por parte del titular de la actividad de la </w:t>
      </w:r>
      <w:r>
        <w:rPr>
          <w:rFonts w:eastAsia="Arial"/>
          <w:color w:val="800000"/>
          <w:sz w:val="24"/>
          <w:szCs w:val="24"/>
        </w:rPr>
        <w:t>DECLARACIÓN RESPONSABLE DE INICIO DE ACTIVIDAD</w:t>
      </w:r>
      <w:r>
        <w:rPr>
          <w:rFonts w:eastAsia="Arial"/>
          <w:color w:val="000000"/>
          <w:sz w:val="24"/>
          <w:szCs w:val="24"/>
        </w:rPr>
        <w:t xml:space="preserve"> </w:t>
      </w:r>
      <w:r>
        <w:rPr>
          <w:rFonts w:eastAsia="Arial"/>
          <w:b/>
          <w:bCs/>
          <w:color w:val="000000"/>
          <w:sz w:val="24"/>
          <w:szCs w:val="24"/>
        </w:rPr>
        <w:t>junto</w:t>
      </w:r>
      <w:r>
        <w:rPr>
          <w:rFonts w:eastAsia="Arial"/>
          <w:color w:val="000000"/>
          <w:sz w:val="24"/>
          <w:szCs w:val="24"/>
        </w:rPr>
        <w:t xml:space="preserve"> con la </w:t>
      </w:r>
      <w:r>
        <w:rPr>
          <w:rFonts w:eastAsia="Arial"/>
          <w:b/>
          <w:bCs/>
          <w:color w:val="000000"/>
          <w:sz w:val="24"/>
          <w:szCs w:val="24"/>
          <w:u w:val="single"/>
        </w:rPr>
        <w:t>declaración responsable de los efectos ambientales</w:t>
      </w:r>
      <w:r>
        <w:rPr>
          <w:rFonts w:eastAsia="Arial"/>
          <w:color w:val="000000"/>
          <w:sz w:val="24"/>
          <w:szCs w:val="24"/>
        </w:rPr>
        <w:t xml:space="preserve"> (Documento Anexo VI), donde declara responsablemente que dispone de un análisis ambiental de la actividad y establecimiento.</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9"/>
        <w:jc w:val="both"/>
        <w:rPr>
          <w:rFonts w:ascii="Calibri" w:hAnsi="Calibri" w:eastAsia="Arial"/>
          <w:color w:val="C00000"/>
          <w:sz w:val="24"/>
          <w:szCs w:val="24"/>
        </w:rPr>
      </w:pPr>
      <w:r>
        <w:rPr>
          <w:rFonts w:eastAsia="Arial"/>
          <w:color w:val="000000"/>
          <w:sz w:val="24"/>
          <w:szCs w:val="24"/>
          <w:u w:val="single"/>
        </w:rPr>
        <w:t>Tras la presentación de la declaración responsable, se seguirá el procedimiento de control posterior</w:t>
      </w:r>
      <w:r>
        <w:rPr>
          <w:rFonts w:eastAsia="Arial"/>
          <w:color w:val="000000"/>
          <w:sz w:val="24"/>
          <w:szCs w:val="24"/>
        </w:rPr>
        <w:t>, establecido en la sección 1 del capítulo cuarto de la presente ordenanza</w:t>
      </w:r>
      <w:r>
        <w:rPr>
          <w:rFonts w:eastAsia="Arial"/>
          <w:color w:val="C00000"/>
          <w:sz w:val="24"/>
          <w:szCs w:val="24"/>
        </w:rPr>
        <w:t>.</w:t>
      </w:r>
    </w:p>
    <w:p>
      <w:pPr>
        <w:pStyle w:val="Normal"/>
        <w:spacing w:before="120" w:after="0"/>
        <w:jc w:val="center"/>
        <w:rPr>
          <w:rFonts w:ascii="Calibri" w:hAnsi="Calibri"/>
          <w:b/>
          <w:b/>
          <w:color w:val="006600"/>
          <w:sz w:val="24"/>
          <w:szCs w:val="24"/>
        </w:rPr>
      </w:pPr>
      <w:r>
        <w:rPr>
          <w:b/>
          <w:color w:val="006600"/>
          <w:sz w:val="24"/>
          <w:szCs w:val="24"/>
        </w:rPr>
      </w:r>
    </w:p>
    <w:p>
      <w:pPr>
        <w:pStyle w:val="Normal"/>
        <w:spacing w:before="120" w:after="0"/>
        <w:jc w:val="center"/>
        <w:rPr>
          <w:rFonts w:ascii="Calibri" w:hAnsi="Calibri"/>
          <w:b/>
          <w:b/>
          <w:color w:val="006600"/>
          <w:sz w:val="24"/>
          <w:szCs w:val="24"/>
        </w:rPr>
      </w:pPr>
      <w:r>
        <w:rPr>
          <w:b/>
          <w:color w:val="006600"/>
          <w:sz w:val="24"/>
          <w:szCs w:val="24"/>
        </w:rPr>
      </w:r>
    </w:p>
    <w:p>
      <w:pPr>
        <w:pStyle w:val="Normal"/>
        <w:spacing w:before="120" w:after="0"/>
        <w:jc w:val="center"/>
        <w:rPr>
          <w:rFonts w:ascii="Calibri" w:hAnsi="Calibri"/>
          <w:b/>
          <w:b/>
          <w:color w:val="006600"/>
          <w:sz w:val="24"/>
          <w:szCs w:val="24"/>
        </w:rPr>
      </w:pPr>
      <w:r>
        <w:rPr>
          <w:b/>
          <w:color w:val="006600"/>
          <w:sz w:val="24"/>
          <w:szCs w:val="24"/>
        </w:rPr>
        <w:t>SECCIÓN 4. Eficacia y caducidad del título habilitante. Suspensión y reinicio de actividades. Reactivación de expedientes</w:t>
      </w:r>
    </w:p>
    <w:p>
      <w:pPr>
        <w:pStyle w:val="Normal"/>
        <w:spacing w:before="120" w:after="0"/>
        <w:jc w:val="both"/>
        <w:rPr>
          <w:rFonts w:ascii="Calibri" w:hAnsi="Calibri" w:eastAsia="Arial"/>
          <w:b/>
          <w:b/>
          <w:i/>
          <w:i/>
          <w:iCs/>
          <w:color w:val="000000"/>
          <w:sz w:val="24"/>
          <w:szCs w:val="24"/>
        </w:rPr>
      </w:pPr>
      <w:r>
        <w:rPr>
          <w:rFonts w:eastAsia="Arial"/>
          <w:b/>
          <w:i/>
          <w:iCs/>
          <w:color w:val="000000"/>
          <w:sz w:val="24"/>
          <w:szCs w:val="24"/>
        </w:rPr>
      </w:r>
    </w:p>
    <w:p>
      <w:pPr>
        <w:pStyle w:val="Normal"/>
        <w:spacing w:before="120" w:after="0"/>
        <w:jc w:val="both"/>
        <w:rPr>
          <w:rFonts w:ascii="Calibri" w:hAnsi="Calibri" w:eastAsia="Arial"/>
          <w:b/>
          <w:b/>
          <w:i/>
          <w:i/>
          <w:iCs/>
          <w:color w:val="000000"/>
          <w:sz w:val="24"/>
          <w:szCs w:val="24"/>
        </w:rPr>
      </w:pPr>
      <w:r>
        <w:rPr>
          <w:rFonts w:eastAsia="Arial"/>
          <w:b/>
          <w:i/>
          <w:iCs/>
          <w:color w:val="000000"/>
          <w:sz w:val="24"/>
          <w:szCs w:val="24"/>
        </w:rPr>
        <w:t>Artículo 17. Pérdida de eficacia</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La pérdida de eficacia del título que habilita para el ejercicio de una actividad se producirá por alguna de las siguientes causas:</w:t>
      </w:r>
    </w:p>
    <w:p>
      <w:pPr>
        <w:pStyle w:val="Normal"/>
        <w:numPr>
          <w:ilvl w:val="0"/>
          <w:numId w:val="6"/>
        </w:numPr>
        <w:suppressAutoHyphens w:val="true"/>
        <w:spacing w:lineRule="auto" w:line="240" w:before="0" w:after="0"/>
        <w:jc w:val="both"/>
        <w:rPr>
          <w:rFonts w:ascii="Calibri" w:hAnsi="Calibri" w:eastAsia="Arial"/>
          <w:color w:val="000000"/>
          <w:sz w:val="24"/>
          <w:szCs w:val="24"/>
        </w:rPr>
      </w:pPr>
      <w:r>
        <w:rPr>
          <w:rFonts w:eastAsia="Arial"/>
          <w:color w:val="800000"/>
          <w:sz w:val="24"/>
          <w:szCs w:val="24"/>
        </w:rPr>
        <w:t>Anulación</w:t>
      </w:r>
      <w:r>
        <w:rPr>
          <w:rFonts w:eastAsia="Arial"/>
          <w:color w:val="000000"/>
          <w:sz w:val="24"/>
          <w:szCs w:val="24"/>
        </w:rPr>
        <w:t xml:space="preserve"> de este por resolución judicial o administrativa, o suspensión temporal de sus efectos.</w:t>
      </w:r>
    </w:p>
    <w:p>
      <w:pPr>
        <w:pStyle w:val="Normal"/>
        <w:numPr>
          <w:ilvl w:val="0"/>
          <w:numId w:val="6"/>
        </w:numPr>
        <w:suppressAutoHyphens w:val="true"/>
        <w:spacing w:lineRule="auto" w:line="240" w:before="0" w:after="0"/>
        <w:jc w:val="both"/>
        <w:rPr>
          <w:rFonts w:ascii="Calibri" w:hAnsi="Calibri" w:eastAsia="Arial"/>
          <w:color w:val="000000"/>
          <w:sz w:val="24"/>
          <w:szCs w:val="24"/>
        </w:rPr>
      </w:pPr>
      <w:r>
        <w:rPr>
          <w:rFonts w:eastAsia="Arial"/>
          <w:color w:val="800000"/>
          <w:sz w:val="24"/>
          <w:szCs w:val="24"/>
        </w:rPr>
        <w:t xml:space="preserve">Incumplimiento </w:t>
      </w:r>
      <w:r>
        <w:rPr>
          <w:rFonts w:eastAsia="Arial"/>
          <w:color w:val="000000"/>
          <w:sz w:val="24"/>
          <w:szCs w:val="24"/>
        </w:rPr>
        <w:t>de las condiciones a las que estuviesen subordinadas, de conformidad con las normas aplicables.</w:t>
      </w:r>
    </w:p>
    <w:p>
      <w:pPr>
        <w:pStyle w:val="Normal"/>
        <w:numPr>
          <w:ilvl w:val="0"/>
          <w:numId w:val="6"/>
        </w:numPr>
        <w:suppressAutoHyphens w:val="true"/>
        <w:spacing w:lineRule="auto" w:line="240" w:before="0" w:after="0"/>
        <w:jc w:val="both"/>
        <w:rPr>
          <w:rFonts w:ascii="Calibri" w:hAnsi="Calibri" w:eastAsia="Arial"/>
          <w:color w:val="000000"/>
          <w:sz w:val="24"/>
          <w:szCs w:val="24"/>
        </w:rPr>
      </w:pPr>
      <w:r>
        <w:rPr>
          <w:rFonts w:eastAsia="Arial"/>
          <w:color w:val="800000"/>
          <w:sz w:val="24"/>
          <w:szCs w:val="24"/>
        </w:rPr>
        <w:t>Concesión de una nueva licencia o autorización</w:t>
      </w:r>
      <w:r>
        <w:rPr>
          <w:rFonts w:eastAsia="Arial"/>
          <w:color w:val="000000"/>
          <w:sz w:val="24"/>
          <w:szCs w:val="24"/>
        </w:rPr>
        <w:t xml:space="preserve"> sobre el mismo establecimiento, o presentación de una nueva declaración responsable.</w:t>
      </w:r>
    </w:p>
    <w:p>
      <w:pPr>
        <w:pStyle w:val="Normal"/>
        <w:numPr>
          <w:ilvl w:val="0"/>
          <w:numId w:val="6"/>
        </w:numPr>
        <w:suppressAutoHyphens w:val="true"/>
        <w:spacing w:lineRule="auto" w:line="240" w:before="0" w:after="0"/>
        <w:jc w:val="both"/>
        <w:rPr>
          <w:rFonts w:ascii="Calibri" w:hAnsi="Calibri" w:eastAsia="Arial"/>
          <w:color w:val="000000"/>
          <w:sz w:val="24"/>
          <w:szCs w:val="24"/>
        </w:rPr>
      </w:pPr>
      <w:r>
        <w:rPr>
          <w:rFonts w:eastAsia="Arial"/>
          <w:color w:val="800000"/>
          <w:sz w:val="24"/>
          <w:szCs w:val="24"/>
        </w:rPr>
        <w:t>Caducidad de la licencia,</w:t>
      </w:r>
      <w:r>
        <w:rPr>
          <w:rFonts w:eastAsia="Arial"/>
          <w:color w:val="000000"/>
          <w:sz w:val="24"/>
          <w:szCs w:val="24"/>
        </w:rPr>
        <w:t xml:space="preserve"> o </w:t>
      </w:r>
      <w:r>
        <w:rPr>
          <w:rFonts w:eastAsia="Arial"/>
          <w:color w:val="800000"/>
          <w:sz w:val="24"/>
          <w:szCs w:val="24"/>
        </w:rPr>
        <w:t>del ejercicio del derecho.</w:t>
      </w:r>
    </w:p>
    <w:p>
      <w:pPr>
        <w:pStyle w:val="Normal"/>
        <w:spacing w:before="0" w:after="0"/>
        <w:jc w:val="both"/>
        <w:rPr>
          <w:rFonts w:ascii="Calibri" w:hAnsi="Calibri" w:eastAsia="Arial"/>
          <w:b/>
          <w:b/>
          <w:i/>
          <w:i/>
          <w:iCs/>
          <w:color w:val="000000"/>
          <w:sz w:val="24"/>
          <w:szCs w:val="24"/>
        </w:rPr>
      </w:pPr>
      <w:r>
        <w:rPr>
          <w:rFonts w:eastAsia="Arial"/>
          <w:b/>
          <w:i/>
          <w:iCs/>
          <w:color w:val="000000"/>
          <w:sz w:val="24"/>
          <w:szCs w:val="24"/>
        </w:rPr>
      </w:r>
    </w:p>
    <w:p>
      <w:pPr>
        <w:pStyle w:val="Normal"/>
        <w:spacing w:before="0" w:after="0"/>
        <w:jc w:val="both"/>
        <w:rPr>
          <w:rFonts w:ascii="Calibri" w:hAnsi="Calibri" w:eastAsia="Arial"/>
          <w:b/>
          <w:b/>
          <w:i/>
          <w:i/>
          <w:iCs/>
          <w:color w:val="000000"/>
          <w:sz w:val="24"/>
          <w:szCs w:val="24"/>
        </w:rPr>
      </w:pPr>
      <w:r>
        <w:rPr>
          <w:rFonts w:eastAsia="Arial"/>
          <w:b/>
          <w:i/>
          <w:iCs/>
          <w:color w:val="000000"/>
          <w:sz w:val="24"/>
          <w:szCs w:val="24"/>
        </w:rPr>
        <w:t>Artículo 18. Caducidad del título habilitante.</w:t>
      </w:r>
    </w:p>
    <w:p>
      <w:pPr>
        <w:pStyle w:val="Normal"/>
        <w:spacing w:before="0" w:after="0"/>
        <w:jc w:val="both"/>
        <w:rPr>
          <w:rFonts w:ascii="Calibri" w:hAnsi="Calibri" w:eastAsia="Arial"/>
          <w:b/>
          <w:b/>
          <w:i/>
          <w:i/>
          <w:iCs/>
          <w:color w:val="000000"/>
          <w:sz w:val="24"/>
          <w:szCs w:val="24"/>
        </w:rPr>
      </w:pPr>
      <w:r>
        <w:rPr>
          <w:rFonts w:eastAsia="Arial"/>
          <w:b/>
          <w:i/>
          <w:iCs/>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Se declarará la caducidad del título habilitante y la suspensión del derecho al ejercicio de una actividad en los siguientes supuestos:</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numPr>
          <w:ilvl w:val="0"/>
          <w:numId w:val="7"/>
        </w:numPr>
        <w:suppressAutoHyphens w:val="true"/>
        <w:spacing w:lineRule="auto" w:line="240" w:before="0" w:after="0"/>
        <w:jc w:val="both"/>
        <w:rPr>
          <w:rFonts w:ascii="Calibri" w:hAnsi="Calibri" w:eastAsia="Arial"/>
          <w:color w:val="000000"/>
          <w:sz w:val="24"/>
          <w:szCs w:val="24"/>
        </w:rPr>
      </w:pPr>
      <w:r>
        <w:rPr>
          <w:rFonts w:eastAsia="Arial"/>
          <w:color w:val="800000"/>
          <w:sz w:val="24"/>
          <w:szCs w:val="24"/>
        </w:rPr>
        <w:t>Cuando no se aporte en tiempo y forma</w:t>
      </w:r>
      <w:r>
        <w:rPr>
          <w:rFonts w:eastAsia="Arial"/>
          <w:color w:val="000000"/>
          <w:sz w:val="24"/>
          <w:szCs w:val="24"/>
        </w:rPr>
        <w:t xml:space="preserve"> la documentación técnica final y demás documentos a cuya presentación quedó subordinada la puesta en marcha del establecimiento o actividad.</w:t>
      </w:r>
    </w:p>
    <w:p>
      <w:pPr>
        <w:pStyle w:val="Normal"/>
        <w:numPr>
          <w:ilvl w:val="0"/>
          <w:numId w:val="7"/>
        </w:numPr>
        <w:suppressAutoHyphens w:val="true"/>
        <w:spacing w:lineRule="auto" w:line="240" w:before="0" w:after="0"/>
        <w:jc w:val="both"/>
        <w:rPr>
          <w:rFonts w:ascii="Calibri" w:hAnsi="Calibri" w:eastAsia="Arial"/>
          <w:color w:val="000000"/>
          <w:sz w:val="24"/>
          <w:szCs w:val="24"/>
        </w:rPr>
      </w:pPr>
      <w:r>
        <w:rPr>
          <w:rFonts w:eastAsia="Arial"/>
          <w:color w:val="800000"/>
          <w:sz w:val="24"/>
          <w:szCs w:val="24"/>
        </w:rPr>
        <w:t>Cuando se produzca inactividad o cierre</w:t>
      </w:r>
      <w:r>
        <w:rPr>
          <w:rFonts w:eastAsia="Arial"/>
          <w:color w:val="000000"/>
          <w:sz w:val="24"/>
          <w:szCs w:val="24"/>
        </w:rPr>
        <w:t xml:space="preserve"> del establecimiento por un periodo superior a 1 año o seis meses en el caso de actividades reguladas por la legislación en materia de espectáculos públicos y actividades recreativas.</w:t>
      </w:r>
    </w:p>
    <w:p>
      <w:pPr>
        <w:pStyle w:val="Normal"/>
        <w:spacing w:before="0" w:after="0"/>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 xml:space="preserve">La caducidad no opera de modo automático por el simple transcurso del tiempo por </w:t>
      </w:r>
      <w:r>
        <w:rPr>
          <w:rFonts w:eastAsia="Arial"/>
          <w:b/>
          <w:bCs/>
          <w:color w:val="000000"/>
          <w:sz w:val="24"/>
          <w:szCs w:val="24"/>
        </w:rPr>
        <w:t>requerir un acto formal declarativo</w:t>
      </w:r>
      <w:r>
        <w:rPr>
          <w:rFonts w:eastAsia="Arial"/>
          <w:color w:val="000000"/>
          <w:sz w:val="24"/>
          <w:szCs w:val="24"/>
        </w:rPr>
        <w:t xml:space="preserve"> que finalice el expediente seguido, con audiencia al interesado, en el que se acrediten las circunstancias concurrentes que hayan determinado la inactividad y el claro propósito del interesado de abandonar o de desistir del derecho que le asiste a ejercer la actividad amparada por el título habilitante.</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t>La declaración de caducidad corresponderá al órgano competente para conceder la licencia o autorización, y podrá acordarse de oficio o a instancia del interesado, previa audiencia a la persona responsable, una vez transcurridos e incumplidos los plazos a que se refiere el apartado anterior, incluidas las prórrogas que, en su caso, se hubiesen concedido.</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La declaración de caducidad extinguirá la licencia o ejercicio del derecho.</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rPr>
          <w:rFonts w:ascii="Calibri" w:hAnsi="Calibri" w:eastAsia="Arial"/>
          <w:color w:val="000000"/>
          <w:sz w:val="24"/>
          <w:szCs w:val="24"/>
        </w:rPr>
      </w:pPr>
      <w:r>
        <w:rPr>
          <w:rFonts w:eastAsia="Arial"/>
          <w:color w:val="000000"/>
          <w:sz w:val="24"/>
          <w:szCs w:val="24"/>
        </w:rPr>
      </w:r>
    </w:p>
    <w:p>
      <w:pPr>
        <w:pStyle w:val="Normal"/>
        <w:spacing w:before="0" w:after="0"/>
        <w:rPr>
          <w:rFonts w:ascii="Calibri" w:hAnsi="Calibri" w:eastAsia="Arial"/>
          <w:b/>
          <w:b/>
          <w:i/>
          <w:i/>
          <w:iCs/>
          <w:color w:val="000000"/>
          <w:sz w:val="24"/>
          <w:szCs w:val="24"/>
        </w:rPr>
      </w:pPr>
      <w:r>
        <w:rPr>
          <w:rFonts w:eastAsia="Arial"/>
          <w:b/>
          <w:i/>
          <w:iCs/>
          <w:color w:val="000000"/>
          <w:sz w:val="24"/>
          <w:szCs w:val="24"/>
        </w:rPr>
        <w:t>Artículo 19. Suspensión de la actividad</w:t>
      </w:r>
    </w:p>
    <w:p>
      <w:pPr>
        <w:pStyle w:val="Normal"/>
        <w:spacing w:before="0" w:after="0"/>
        <w:rPr>
          <w:rFonts w:ascii="Calibri" w:hAnsi="Calibri" w:eastAsia="Arial"/>
          <w:b/>
          <w:b/>
          <w:i/>
          <w:i/>
          <w:iCs/>
          <w:color w:val="000000"/>
          <w:sz w:val="24"/>
          <w:szCs w:val="24"/>
        </w:rPr>
      </w:pPr>
      <w:r>
        <w:rPr>
          <w:rFonts w:eastAsia="Arial"/>
          <w:b/>
          <w:i/>
          <w:iCs/>
          <w:color w:val="000000"/>
          <w:sz w:val="24"/>
          <w:szCs w:val="24"/>
        </w:rPr>
      </w:r>
    </w:p>
    <w:p>
      <w:pPr>
        <w:pStyle w:val="Normal"/>
        <w:spacing w:lineRule="auto" w:line="240" w:before="0" w:after="0"/>
        <w:ind w:firstLine="708"/>
        <w:jc w:val="both"/>
        <w:rPr>
          <w:rFonts w:ascii="Calibri" w:hAnsi="Calibri" w:eastAsia="Arial"/>
          <w:sz w:val="24"/>
          <w:szCs w:val="24"/>
        </w:rPr>
      </w:pPr>
      <w:r>
        <w:rPr>
          <w:rFonts w:eastAsia="Arial"/>
          <w:color w:val="000000"/>
          <w:sz w:val="24"/>
          <w:szCs w:val="24"/>
        </w:rPr>
        <w:t xml:space="preserve"> </w:t>
      </w:r>
      <w:r>
        <w:rPr>
          <w:rFonts w:eastAsia="Arial"/>
          <w:color w:val="000000"/>
          <w:sz w:val="24"/>
          <w:szCs w:val="24"/>
        </w:rPr>
        <w:t>Toda actividad a que hace referencia la presente ordenanza podrá ser suspendida por no ejercerse conforme a los requisitos establecidos en la normativa de aplicación, sin perjuicio de las demás medidas provisionales que procedan de acuerdo con el artículo 29,</w:t>
      </w:r>
      <w:r>
        <w:rPr>
          <w:rFonts w:eastAsia="Arial"/>
          <w:color w:val="000000"/>
          <w:position w:val="20"/>
          <w:sz w:val="24"/>
          <w:szCs w:val="24"/>
        </w:rPr>
        <w:t xml:space="preserve"> </w:t>
      </w:r>
      <w:r>
        <w:rPr>
          <w:rFonts w:eastAsia="Arial"/>
          <w:color w:val="000000"/>
          <w:sz w:val="24"/>
          <w:szCs w:val="24"/>
        </w:rPr>
        <w:t xml:space="preserve">así como si se comprueba la producción indebida de incomodidades, alteración de las condiciones normales de seguridad, salubridad y medio ambiente, la producción de daños a bienes </w:t>
      </w:r>
      <w:r>
        <w:rPr>
          <w:rFonts w:eastAsia="Arial"/>
          <w:sz w:val="24"/>
          <w:szCs w:val="24"/>
        </w:rPr>
        <w:t>públicos o privados o la producción de riesgos o incomodidades apreciables para las personas o bienes, previa resolución dictada en procedimiento en el que se garantice, al menos, trámite de audiencia al interesado.</w:t>
      </w:r>
    </w:p>
    <w:p>
      <w:pPr>
        <w:pStyle w:val="Normal"/>
        <w:spacing w:lineRule="auto" w:line="240" w:before="0" w:after="0"/>
        <w:ind w:firstLine="708"/>
        <w:jc w:val="both"/>
        <w:rPr>
          <w:rFonts w:ascii="Calibri" w:hAnsi="Calibri" w:eastAsia="Arial"/>
          <w:b/>
          <w:b/>
          <w:sz w:val="24"/>
          <w:szCs w:val="24"/>
        </w:rPr>
      </w:pPr>
      <w:r>
        <w:rPr>
          <w:rFonts w:eastAsia="Arial"/>
          <w:b/>
          <w:sz w:val="24"/>
          <w:szCs w:val="24"/>
        </w:rPr>
        <w:t xml:space="preserve"> </w:t>
      </w:r>
    </w:p>
    <w:p>
      <w:pPr>
        <w:pStyle w:val="Normal"/>
        <w:spacing w:lineRule="auto" w:line="240" w:before="0" w:after="0"/>
        <w:ind w:firstLine="708"/>
        <w:jc w:val="both"/>
        <w:rPr>
          <w:rFonts w:ascii="Calibri" w:hAnsi="Calibri" w:eastAsia="Arial"/>
          <w:color w:val="000000"/>
          <w:sz w:val="24"/>
          <w:szCs w:val="24"/>
        </w:rPr>
      </w:pPr>
      <w:r>
        <w:rPr>
          <w:rFonts w:eastAsia="Arial"/>
          <w:sz w:val="24"/>
          <w:szCs w:val="24"/>
        </w:rPr>
        <w:t xml:space="preserve"> </w:t>
      </w:r>
      <w:r>
        <w:rPr>
          <w:rFonts w:eastAsia="Arial"/>
          <w:sz w:val="24"/>
          <w:szCs w:val="24"/>
        </w:rPr>
        <w:t>Las denuncias que se formulen darán lugar a la apertura de las diligencias correspondientes a fin de comprobar</w:t>
      </w:r>
      <w:r>
        <w:rPr>
          <w:rFonts w:eastAsia="Arial"/>
          <w:color w:val="000000"/>
          <w:sz w:val="24"/>
          <w:szCs w:val="24"/>
        </w:rPr>
        <w:t xml:space="preserve"> la veracidad de los hechos denunciados.</w:t>
      </w:r>
    </w:p>
    <w:p>
      <w:pPr>
        <w:pStyle w:val="Normal"/>
        <w:spacing w:lineRule="auto" w:line="240" w:before="120" w:after="0"/>
        <w:ind w:firstLine="708"/>
        <w:jc w:val="both"/>
        <w:rPr>
          <w:rFonts w:ascii="Calibri" w:hAnsi="Calibri" w:eastAsia="Arial"/>
          <w:b/>
          <w:b/>
          <w:bCs/>
          <w:color w:val="000000"/>
          <w:sz w:val="24"/>
          <w:szCs w:val="24"/>
        </w:rPr>
      </w:pPr>
      <w:r>
        <w:rPr>
          <w:rFonts w:eastAsia="Arial"/>
          <w:color w:val="000000"/>
          <w:sz w:val="24"/>
          <w:szCs w:val="24"/>
        </w:rPr>
        <w:t xml:space="preserve"> </w:t>
      </w:r>
      <w:r>
        <w:rPr>
          <w:rFonts w:eastAsia="Arial"/>
          <w:color w:val="000000"/>
          <w:sz w:val="24"/>
          <w:szCs w:val="24"/>
        </w:rPr>
        <w:t xml:space="preserve">Las actividades que se ejerzan sin la obtención de previa licencia o autorización, o en su caso sin la presentación debidamente cumplimentada de la correspondiente declaración responsable o comunicación, en su caso, o contraviniendo las medidas correctoras que se establezcan, </w:t>
      </w:r>
      <w:r>
        <w:rPr>
          <w:rFonts w:eastAsia="Arial"/>
          <w:b/>
          <w:bCs/>
          <w:color w:val="000000"/>
          <w:sz w:val="24"/>
          <w:szCs w:val="24"/>
        </w:rPr>
        <w:t xml:space="preserve">serán suspendidas de inmediato. </w:t>
      </w:r>
    </w:p>
    <w:p>
      <w:pPr>
        <w:pStyle w:val="Normal"/>
        <w:spacing w:before="120" w:after="0"/>
        <w:ind w:firstLine="708"/>
        <w:jc w:val="both"/>
        <w:rPr>
          <w:rFonts w:ascii="Calibri" w:hAnsi="Calibri" w:eastAsia="Arial"/>
          <w:color w:val="000000"/>
          <w:sz w:val="24"/>
          <w:szCs w:val="24"/>
        </w:rPr>
      </w:pPr>
      <w:r>
        <w:rPr>
          <w:rFonts w:eastAsia="Arial"/>
          <w:color w:val="000000"/>
          <w:sz w:val="24"/>
          <w:szCs w:val="24"/>
        </w:rPr>
        <w:t>Asimismo, la comprobación por parte de la Administración Pública de la inexactitud, falsedad u omisión en los requisitos de carácter básico mencionados en el art. 7.4 de esta ordenanza, así como en cualquier dato, manifestación o documento de carácter esencial que se hubiere aportado o incorporado, o la constatación del incumplimiento de los requisitos señalados en la legislación vigente, determinará la imposibilidad de continuar con el ejercicio del derecho o actividad desde el momento en que se tenga constancia de tales hechos, sin perjuicio de las responsabilidades penales, civiles o administrativas a que hubiera lugar.</w:t>
      </w:r>
    </w:p>
    <w:p>
      <w:pPr>
        <w:pStyle w:val="Normal"/>
        <w:spacing w:before="120" w:after="0"/>
        <w:ind w:firstLine="708"/>
        <w:jc w:val="both"/>
        <w:rPr>
          <w:rStyle w:val="Refdenotaalpie3"/>
          <w:rFonts w:ascii="Calibri" w:hAnsi="Calibri" w:eastAsia="Arial"/>
          <w:sz w:val="24"/>
          <w:szCs w:val="24"/>
        </w:rPr>
      </w:pPr>
      <w:r>
        <w:rPr>
          <w:rFonts w:eastAsia="Arial"/>
          <w:sz w:val="24"/>
          <w:szCs w:val="24"/>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w:t>
      </w:r>
      <w:r>
        <w:rPr>
          <w:rStyle w:val="Refdenotaalpie3"/>
          <w:rFonts w:eastAsia="Arial"/>
          <w:sz w:val="24"/>
          <w:szCs w:val="24"/>
        </w:rPr>
        <w:t>.</w:t>
      </w:r>
    </w:p>
    <w:p>
      <w:pPr>
        <w:pStyle w:val="Normal"/>
        <w:spacing w:lineRule="auto" w:line="240" w:before="120" w:after="0"/>
        <w:ind w:firstLine="708"/>
        <w:jc w:val="both"/>
        <w:rPr>
          <w:rFonts w:ascii="Calibri" w:hAnsi="Calibri" w:eastAsia="Arial"/>
          <w:color w:val="000000"/>
          <w:sz w:val="24"/>
          <w:szCs w:val="24"/>
        </w:rPr>
      </w:pPr>
      <w:r>
        <w:rPr>
          <w:rFonts w:eastAsia="Arial"/>
          <w:color w:val="000000"/>
          <w:sz w:val="24"/>
          <w:szCs w:val="24"/>
        </w:rPr>
        <w:t>La resolución por la que se ordene la suspensión de los actos a los que se refiere al apartado anterior, que tendrá carácter inmediatamente ejecutivo, deberá notificarse al interesado. No será preceptivo para la adopción de esta medida cautelar el trámite de audiencia previa, sin perjuicio de que en el procedimiento sancionador puedan presentarse las alegaciones que se estimen pertinentes.</w:t>
      </w:r>
    </w:p>
    <w:p>
      <w:pPr>
        <w:pStyle w:val="Normal"/>
        <w:spacing w:lineRule="auto" w:line="240" w:before="120" w:after="0"/>
        <w:rPr>
          <w:rFonts w:ascii="Calibri" w:hAnsi="Calibri" w:eastAsia="Arial"/>
          <w:b/>
          <w:b/>
          <w:i/>
          <w:i/>
          <w:iCs/>
          <w:color w:val="000000"/>
          <w:sz w:val="24"/>
          <w:szCs w:val="24"/>
        </w:rPr>
      </w:pPr>
      <w:r>
        <w:rPr>
          <w:rFonts w:eastAsia="Arial"/>
          <w:b/>
          <w:i/>
          <w:iCs/>
          <w:color w:val="000000"/>
          <w:sz w:val="24"/>
          <w:szCs w:val="24"/>
        </w:rPr>
        <w:t>Artículo 20. Reinicio de la actividad</w:t>
      </w:r>
    </w:p>
    <w:p>
      <w:pPr>
        <w:pStyle w:val="Normal"/>
        <w:spacing w:lineRule="auto" w:line="240" w:before="120" w:after="0"/>
        <w:ind w:firstLine="709"/>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Se procederá al reinicio de la actividad una vez cesen las causas que hayan determinado la suspensión de la misma.</w:t>
      </w:r>
    </w:p>
    <w:p>
      <w:pPr>
        <w:pStyle w:val="Normal"/>
        <w:spacing w:lineRule="auto" w:line="240" w:before="120" w:after="0"/>
        <w:ind w:firstLine="708"/>
        <w:jc w:val="both"/>
        <w:rPr>
          <w:rFonts w:ascii="Calibri" w:hAnsi="Calibri" w:eastAsia="Arial"/>
          <w:color w:val="000000"/>
          <w:sz w:val="24"/>
          <w:szCs w:val="24"/>
        </w:rPr>
      </w:pPr>
      <w:r>
        <w:rPr>
          <w:rFonts w:eastAsia="Arial"/>
          <w:color w:val="000000"/>
          <w:sz w:val="24"/>
          <w:szCs w:val="24"/>
        </w:rPr>
        <w:t>Declarada la caducidad y extinguido el título que habilita el ejercicio de la actividad, no se podrá volver a ejercer la misma si no se obtiene un nuevo título habilitante, determinando que el establecimiento se vuelva a someter a los medios de intervención que correspondan.</w:t>
      </w:r>
    </w:p>
    <w:p>
      <w:pPr>
        <w:pStyle w:val="Normal"/>
        <w:spacing w:lineRule="auto" w:line="240" w:before="120" w:after="0"/>
        <w:ind w:firstLine="708"/>
        <w:jc w:val="both"/>
        <w:rPr>
          <w:rFonts w:ascii="Calibri" w:hAnsi="Calibri" w:eastAsia="Arial"/>
          <w:color w:val="000000"/>
          <w:sz w:val="24"/>
          <w:szCs w:val="24"/>
        </w:rPr>
      </w:pPr>
      <w:r>
        <w:rPr>
          <w:rFonts w:eastAsia="Arial"/>
          <w:color w:val="000000"/>
          <w:sz w:val="24"/>
          <w:szCs w:val="24"/>
        </w:rPr>
      </w:r>
    </w:p>
    <w:p>
      <w:pPr>
        <w:pStyle w:val="Normal"/>
        <w:spacing w:lineRule="auto" w:line="240" w:before="120" w:after="0"/>
        <w:rPr>
          <w:rFonts w:ascii="Calibri" w:hAnsi="Calibri" w:eastAsia="Arial"/>
          <w:b/>
          <w:b/>
          <w:i/>
          <w:i/>
          <w:iCs/>
          <w:color w:val="000000"/>
          <w:sz w:val="24"/>
          <w:szCs w:val="24"/>
        </w:rPr>
      </w:pPr>
      <w:r>
        <w:rPr>
          <w:rFonts w:eastAsia="Arial"/>
          <w:b/>
          <w:i/>
          <w:iCs/>
          <w:color w:val="000000"/>
          <w:sz w:val="24"/>
          <w:szCs w:val="24"/>
        </w:rPr>
        <w:t>Artículo 21. Reactivación de procedimientos</w:t>
      </w:r>
    </w:p>
    <w:p>
      <w:pPr>
        <w:pStyle w:val="Normal"/>
        <w:spacing w:lineRule="auto" w:line="240" w:before="120" w:after="0"/>
        <w:ind w:firstLine="708"/>
        <w:jc w:val="both"/>
        <w:rPr>
          <w:rFonts w:ascii="Calibri" w:hAnsi="Calibri" w:eastAsia="Arial"/>
          <w:color w:val="000000"/>
          <w:sz w:val="24"/>
          <w:szCs w:val="24"/>
        </w:rPr>
      </w:pPr>
      <w:r>
        <w:rPr>
          <w:rFonts w:eastAsia="Arial"/>
          <w:color w:val="000000"/>
          <w:sz w:val="24"/>
          <w:szCs w:val="24"/>
        </w:rPr>
        <w:t xml:space="preserve">Archivado un procedimiento sin haber obtenido licencia o calificación ambiental por la ausencia o incorrección en la documentación técnica o administrativa, y siempre antes de que transcurran </w:t>
      </w:r>
      <w:r>
        <w:rPr>
          <w:rFonts w:eastAsia="Arial"/>
          <w:b/>
          <w:bCs/>
          <w:color w:val="000000"/>
          <w:sz w:val="24"/>
          <w:szCs w:val="24"/>
        </w:rPr>
        <w:t>dos años</w:t>
      </w:r>
      <w:r>
        <w:rPr>
          <w:rFonts w:eastAsia="Arial"/>
          <w:color w:val="000000"/>
          <w:sz w:val="24"/>
          <w:szCs w:val="24"/>
        </w:rPr>
        <w:t xml:space="preserve"> desde que gane firmeza en vía administrativa la resolución que motivó dicho archivo, el titular podrá solicitar la reactivación del procedimiento. Para ello deberá proceder al abono de nueva tasa y a la subsanación de las deficiencias documentales constatadas. </w:t>
      </w:r>
    </w:p>
    <w:p>
      <w:pPr>
        <w:pStyle w:val="Normal"/>
        <w:spacing w:lineRule="auto" w:line="240" w:before="120" w:after="0"/>
        <w:ind w:firstLine="708"/>
        <w:jc w:val="both"/>
        <w:rPr>
          <w:rFonts w:ascii="Calibri" w:hAnsi="Calibri" w:eastAsia="Arial"/>
          <w:color w:val="000000"/>
          <w:sz w:val="24"/>
          <w:szCs w:val="24"/>
        </w:rPr>
      </w:pPr>
      <w:r>
        <w:rPr>
          <w:rFonts w:eastAsia="Arial"/>
          <w:color w:val="000000"/>
          <w:sz w:val="24"/>
          <w:szCs w:val="24"/>
        </w:rPr>
        <w:t xml:space="preserve"> </w:t>
      </w:r>
      <w:r>
        <w:rPr>
          <w:rFonts w:eastAsia="Arial"/>
          <w:color w:val="000000"/>
          <w:sz w:val="24"/>
          <w:szCs w:val="24"/>
        </w:rPr>
        <w:t>El órgano o unidad competente examinará la solicitud de reactivación pudiendo proponer que se reanude el expediente conservando los trámites que procedan y, en el caso de que hubiera habido cambios normativos, que se reiteren los informes afectados, para lo que se podrá utilizar la documentación técnica debidamente actualizada a la normativa vigente a fecha de solicitud.</w:t>
      </w:r>
    </w:p>
    <w:p>
      <w:pPr>
        <w:pStyle w:val="Normal"/>
        <w:spacing w:lineRule="auto" w:line="240" w:before="0" w:after="0"/>
        <w:jc w:val="center"/>
        <w:rPr>
          <w:rFonts w:ascii="Calibri" w:hAnsi="Calibri"/>
          <w:b/>
          <w:b/>
          <w:color w:val="006600"/>
          <w:sz w:val="24"/>
          <w:szCs w:val="24"/>
        </w:rPr>
      </w:pPr>
      <w:r>
        <w:rPr>
          <w:b/>
          <w:color w:val="006600"/>
          <w:sz w:val="24"/>
          <w:szCs w:val="24"/>
        </w:rPr>
      </w:r>
    </w:p>
    <w:p>
      <w:pPr>
        <w:pStyle w:val="Normal"/>
        <w:spacing w:lineRule="auto" w:line="240" w:before="120" w:after="0"/>
        <w:jc w:val="center"/>
        <w:rPr>
          <w:rFonts w:ascii="Calibri" w:hAnsi="Calibri"/>
          <w:b/>
          <w:b/>
          <w:i/>
          <w:i/>
          <w:iCs/>
          <w:color w:val="006600"/>
          <w:sz w:val="24"/>
          <w:szCs w:val="24"/>
        </w:rPr>
      </w:pPr>
      <w:r>
        <w:rPr>
          <w:b/>
          <w:color w:val="006600"/>
          <w:sz w:val="24"/>
          <w:szCs w:val="24"/>
        </w:rPr>
        <w:t xml:space="preserve">SECCIÓN 5. Procedimiento Simplificado para la Ejecución de Obras y La Implantación de Actividades Económicas </w:t>
      </w:r>
    </w:p>
    <w:p>
      <w:pPr>
        <w:pStyle w:val="Normal"/>
        <w:spacing w:lineRule="auto" w:line="240" w:before="0" w:after="0"/>
        <w:ind w:left="1276" w:hanging="1276"/>
        <w:jc w:val="both"/>
        <w:rPr>
          <w:rFonts w:ascii="Calibri" w:hAnsi="Calibri" w:eastAsia="Arial"/>
          <w:b/>
          <w:b/>
          <w:bCs/>
          <w:i/>
          <w:i/>
          <w:iCs/>
          <w:color w:val="000000"/>
          <w:sz w:val="24"/>
          <w:szCs w:val="24"/>
        </w:rPr>
      </w:pPr>
      <w:r>
        <w:rPr>
          <w:rFonts w:eastAsia="Arial"/>
          <w:b/>
          <w:bCs/>
          <w:i/>
          <w:iCs/>
          <w:color w:val="000000"/>
          <w:sz w:val="24"/>
          <w:szCs w:val="24"/>
        </w:rPr>
        <w:t>Artículo 22. Títulos habilitantes para la Ejecución de Obras y la Implantación de Actividades Económicas</w:t>
      </w:r>
    </w:p>
    <w:p>
      <w:pPr>
        <w:pStyle w:val="Normal"/>
        <w:spacing w:lineRule="auto" w:line="240" w:before="0" w:after="0"/>
        <w:ind w:left="1276" w:hanging="1276"/>
        <w:rPr>
          <w:rFonts w:eastAsia="Arial"/>
          <w:b/>
          <w:b/>
          <w:bCs/>
          <w:color w:val="000000"/>
          <w:sz w:val="23"/>
          <w:szCs w:val="23"/>
        </w:rPr>
      </w:pPr>
      <w:r>
        <w:rPr>
          <w:rFonts w:eastAsia="Arial"/>
          <w:b/>
          <w:bCs/>
          <w:color w:val="000000"/>
          <w:sz w:val="23"/>
          <w:szCs w:val="23"/>
        </w:rPr>
      </w:r>
    </w:p>
    <w:p>
      <w:pPr>
        <w:pStyle w:val="Normal"/>
        <w:spacing w:lineRule="auto" w:line="240" w:before="0" w:after="0"/>
        <w:ind w:firstLine="708"/>
        <w:jc w:val="both"/>
        <w:rPr>
          <w:rFonts w:ascii="Calibri" w:hAnsi="Calibri" w:eastAsia="Arial"/>
          <w:color w:val="000000"/>
          <w:sz w:val="24"/>
          <w:szCs w:val="24"/>
        </w:rPr>
      </w:pPr>
      <w:r>
        <w:rPr>
          <w:rFonts w:eastAsia="Arial"/>
          <w:color w:val="000000"/>
          <w:sz w:val="24"/>
          <w:szCs w:val="24"/>
        </w:rPr>
        <w:t>Realizando una clasificación en función de la actividad económica que se pretenda desarrollar en el inmueble se podrá utilizar la Tabla III para determinar qué tipo de controles municipales son de aplicación, en función de la actividad que desee implantar, que se definen en función de su control ambiental.</w:t>
      </w:r>
    </w:p>
    <w:p>
      <w:pPr>
        <w:pStyle w:val="Normal"/>
        <w:spacing w:lineRule="auto" w:line="240" w:before="0" w:after="0"/>
        <w:ind w:left="1276" w:hanging="1276"/>
        <w:jc w:val="both"/>
        <w:rPr>
          <w:rFonts w:ascii="Calibri" w:hAnsi="Calibri" w:eastAsia="Arial"/>
          <w:color w:val="000000"/>
          <w:sz w:val="24"/>
          <w:szCs w:val="24"/>
        </w:rPr>
      </w:pPr>
      <w:r>
        <w:rPr>
          <w:rFonts w:eastAsia="Arial"/>
          <w:color w:val="000000"/>
          <w:sz w:val="24"/>
          <w:szCs w:val="24"/>
        </w:rPr>
      </w:r>
    </w:p>
    <w:p>
      <w:pPr>
        <w:pStyle w:val="Normal"/>
        <w:spacing w:lineRule="auto" w:line="240" w:before="0" w:after="0"/>
        <w:jc w:val="both"/>
        <w:rPr>
          <w:rFonts w:ascii="Calibri" w:hAnsi="Calibri" w:eastAsia="Arial"/>
          <w:color w:val="000000"/>
          <w:sz w:val="24"/>
          <w:szCs w:val="24"/>
        </w:rPr>
      </w:pPr>
      <w:r>
        <w:rPr>
          <w:rFonts w:eastAsia="Arial"/>
          <w:color w:val="000000"/>
          <w:sz w:val="24"/>
          <w:szCs w:val="24"/>
        </w:rPr>
        <w:tab/>
        <w:t>En las columnas de la tabla se incluyen los posibles controles municipales a realizar en las solicitudes de implantación de actividades; tras la primera columna en la que se realiza una clasificación de las actividades según el control ambiental que proceda (donde se incluyen unos ejemplos de cada tipología, a modo ilustrativo) y una segunda columna en la que se definen en las obras necesarias en el inmueble, de la tercera a la sexta columna (ambas inclusive) se expresan los posibles controles a realizar con carácter previo al inicio de la actividad( licencia de obras, procedimiento de prevención ambiental, licencia de utilización y/o puesta en marcha) y en la última columna e incluyen los posibles trámites municipales para el necesario control posterior, que se verificará mediante, la comprobación, verificación o inspección.</w:t>
      </w:r>
    </w:p>
    <w:p>
      <w:pPr>
        <w:pStyle w:val="Normal"/>
        <w:spacing w:lineRule="auto" w:line="240" w:before="0" w:after="0"/>
        <w:jc w:val="both"/>
        <w:rPr>
          <w:rFonts w:ascii="Calibri" w:hAnsi="Calibri" w:eastAsia="Arial"/>
          <w:color w:val="000000"/>
          <w:sz w:val="24"/>
          <w:szCs w:val="24"/>
        </w:rPr>
      </w:pPr>
      <w:r>
        <w:rPr>
          <w:rFonts w:eastAsia="Arial"/>
          <w:color w:val="000000"/>
          <w:sz w:val="24"/>
          <w:szCs w:val="24"/>
        </w:rPr>
        <w:tab/>
      </w:r>
    </w:p>
    <w:p>
      <w:pPr>
        <w:pStyle w:val="Normal"/>
        <w:spacing w:lineRule="auto" w:line="240" w:before="0" w:after="0"/>
        <w:ind w:firstLine="708"/>
        <w:jc w:val="both"/>
        <w:rPr>
          <w:rFonts w:ascii="Calibri" w:hAnsi="Calibri" w:eastAsia="Arial"/>
          <w:color w:val="000000"/>
          <w:sz w:val="24"/>
          <w:szCs w:val="24"/>
        </w:rPr>
      </w:pPr>
      <w:r>
        <w:rPr>
          <w:rFonts w:eastAsia="Arial"/>
          <w:color w:val="000000"/>
          <w:sz w:val="24"/>
          <w:szCs w:val="24"/>
        </w:rPr>
        <w:t>Recordar que dicha verificación ha de ser realizada con carácter obligatorio por las entidades locales, de acuerdo con el plan inspección que se formule, todo ello en virtud del cumplimiento de la obligación que tienen todas las entidades locales de garantizar la seguridad de las personas.</w:t>
      </w:r>
    </w:p>
    <w:p>
      <w:pPr>
        <w:pStyle w:val="Normal"/>
        <w:spacing w:lineRule="auto" w:line="240" w:before="0" w:after="0"/>
        <w:ind w:left="1276" w:hanging="1276"/>
        <w:jc w:val="both"/>
        <w:rPr>
          <w:rFonts w:ascii="Calibri" w:hAnsi="Calibri" w:eastAsia="Arial"/>
          <w:color w:val="000000"/>
          <w:sz w:val="24"/>
          <w:szCs w:val="24"/>
        </w:rPr>
      </w:pPr>
      <w:r>
        <w:rPr>
          <w:rFonts w:eastAsia="Arial"/>
          <w:color w:val="000000"/>
          <w:sz w:val="24"/>
          <w:szCs w:val="24"/>
        </w:rPr>
      </w:r>
    </w:p>
    <w:p>
      <w:pPr>
        <w:pStyle w:val="Normal"/>
        <w:spacing w:lineRule="auto" w:line="240" w:before="0" w:after="0"/>
        <w:ind w:hanging="1276"/>
        <w:jc w:val="both"/>
        <w:rPr>
          <w:rFonts w:ascii="Calibri" w:hAnsi="Calibri" w:eastAsia="Arial"/>
          <w:color w:val="000000"/>
          <w:sz w:val="24"/>
          <w:szCs w:val="24"/>
        </w:rPr>
      </w:pPr>
      <w:r>
        <w:rPr>
          <w:rFonts w:eastAsia="Arial"/>
          <w:color w:val="000000"/>
          <w:sz w:val="24"/>
          <w:szCs w:val="24"/>
        </w:rPr>
        <w:tab/>
        <w:t xml:space="preserve">Por otro lado, en las filas de la </w:t>
      </w:r>
      <w:r>
        <w:rPr>
          <w:rFonts w:eastAsia="Arial"/>
          <w:b/>
          <w:bCs/>
          <w:color w:val="000000"/>
          <w:sz w:val="24"/>
          <w:szCs w:val="24"/>
        </w:rPr>
        <w:t>Tabla III</w:t>
      </w:r>
      <w:r>
        <w:rPr>
          <w:rFonts w:eastAsia="Arial"/>
          <w:color w:val="000000"/>
          <w:sz w:val="24"/>
          <w:szCs w:val="24"/>
        </w:rPr>
        <w:t>, se incluye una clasificación de actividades en cuatro categorías:</w:t>
      </w:r>
    </w:p>
    <w:p>
      <w:pPr>
        <w:pStyle w:val="Normal"/>
        <w:spacing w:before="0" w:after="0"/>
        <w:ind w:hanging="1276"/>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0" w:after="0"/>
        <w:ind w:firstLine="708"/>
        <w:jc w:val="both"/>
        <w:rPr>
          <w:rFonts w:ascii="Calibri" w:hAnsi="Calibri" w:eastAsia="Arial"/>
          <w:color w:val="000000"/>
          <w:sz w:val="24"/>
          <w:szCs w:val="24"/>
        </w:rPr>
      </w:pPr>
      <w:r>
        <w:rPr>
          <w:rFonts w:eastAsia="Arial"/>
          <w:b/>
          <w:bCs/>
          <w:color w:val="000000"/>
          <w:sz w:val="24"/>
          <w:szCs w:val="24"/>
        </w:rPr>
        <w:t>La primera opción incluye las</w:t>
      </w:r>
      <w:r>
        <w:rPr>
          <w:rFonts w:eastAsia="Arial"/>
          <w:color w:val="000000"/>
          <w:sz w:val="24"/>
          <w:szCs w:val="24"/>
        </w:rPr>
        <w:t xml:space="preserve"> </w:t>
      </w:r>
      <w:r>
        <w:rPr>
          <w:rFonts w:eastAsia="Arial"/>
          <w:b/>
          <w:bCs/>
          <w:color w:val="000000"/>
          <w:sz w:val="24"/>
          <w:szCs w:val="24"/>
        </w:rPr>
        <w:t>actividades inocuas</w:t>
      </w:r>
      <w:r>
        <w:rPr>
          <w:rFonts w:eastAsia="Arial"/>
          <w:color w:val="000000"/>
          <w:sz w:val="24"/>
          <w:szCs w:val="24"/>
        </w:rPr>
        <w:t xml:space="preserve"> y las que cumplen  todos los requisitos de La ley 12/2012; que son las citadas en el Anexo de la citada Ley y que dispongan de una superficie de venta al público inferior a 750 m2 de superficie útil, que no requieran de la ejecución de obras en las que se necesite de la redacción de proyecto técnico conforme a lo establecido en La ley 13/1999, de Ordenación de la Edificación y que no tengan impacto en el patrimonio histórico artístico, ni afecten al uso privativo y ocupación de los bienes de dominio público.</w:t>
      </w:r>
    </w:p>
    <w:p>
      <w:pPr>
        <w:pStyle w:val="Normal"/>
        <w:spacing w:before="0" w:after="0"/>
        <w:ind w:firstLine="708"/>
        <w:jc w:val="both"/>
        <w:rPr>
          <w:rFonts w:ascii="Calibri" w:hAnsi="Calibri" w:eastAsia="Arial"/>
          <w:b/>
          <w:b/>
          <w:bCs/>
          <w:color w:val="000000"/>
          <w:sz w:val="24"/>
          <w:szCs w:val="24"/>
        </w:rPr>
      </w:pPr>
      <w:r>
        <w:rPr>
          <w:rFonts w:eastAsia="Arial"/>
          <w:b/>
          <w:bCs/>
          <w:color w:val="000000"/>
          <w:sz w:val="24"/>
          <w:szCs w:val="24"/>
        </w:rPr>
      </w:r>
    </w:p>
    <w:p>
      <w:pPr>
        <w:pStyle w:val="Normal"/>
        <w:spacing w:before="0" w:after="0"/>
        <w:ind w:firstLine="708"/>
        <w:jc w:val="both"/>
        <w:rPr>
          <w:rFonts w:ascii="Calibri" w:hAnsi="Calibri" w:eastAsia="Arial"/>
          <w:color w:val="000000"/>
          <w:sz w:val="24"/>
          <w:szCs w:val="24"/>
        </w:rPr>
      </w:pPr>
      <w:r>
        <w:rPr>
          <w:rFonts w:eastAsia="Arial"/>
          <w:b/>
          <w:bCs/>
          <w:color w:val="000000"/>
          <w:sz w:val="24"/>
          <w:szCs w:val="24"/>
        </w:rPr>
        <w:t>En la segunda categoría se incluyen las</w:t>
      </w:r>
      <w:r>
        <w:rPr>
          <w:rFonts w:eastAsia="Arial"/>
          <w:color w:val="000000"/>
          <w:sz w:val="24"/>
          <w:szCs w:val="24"/>
        </w:rPr>
        <w:t xml:space="preserve"> </w:t>
      </w:r>
      <w:r>
        <w:rPr>
          <w:rFonts w:eastAsia="Arial"/>
          <w:b/>
          <w:bCs/>
          <w:color w:val="000000"/>
          <w:sz w:val="24"/>
          <w:szCs w:val="24"/>
        </w:rPr>
        <w:t>actividades sometidas a Calificación Ambiental</w:t>
      </w:r>
      <w:r>
        <w:rPr>
          <w:rFonts w:eastAsia="Arial"/>
          <w:color w:val="000000"/>
          <w:sz w:val="24"/>
          <w:szCs w:val="24"/>
        </w:rPr>
        <w:t xml:space="preserve"> </w:t>
      </w:r>
      <w:r>
        <w:rPr>
          <w:rFonts w:eastAsia="Arial"/>
          <w:b/>
          <w:bCs/>
          <w:color w:val="000000"/>
          <w:sz w:val="24"/>
          <w:szCs w:val="24"/>
        </w:rPr>
        <w:t>mediante declaración responsable</w:t>
      </w:r>
      <w:r>
        <w:rPr>
          <w:rFonts w:eastAsia="Arial"/>
          <w:color w:val="000000"/>
          <w:sz w:val="24"/>
          <w:szCs w:val="24"/>
        </w:rPr>
        <w:t xml:space="preserve"> </w:t>
      </w:r>
      <w:r>
        <w:rPr>
          <w:rFonts w:eastAsia="Arial"/>
          <w:b/>
          <w:bCs/>
          <w:color w:val="000000"/>
          <w:sz w:val="24"/>
          <w:szCs w:val="24"/>
        </w:rPr>
        <w:t>CA-DR</w:t>
      </w:r>
      <w:r>
        <w:rPr>
          <w:rFonts w:eastAsia="Arial"/>
          <w:color w:val="000000"/>
          <w:sz w:val="24"/>
          <w:szCs w:val="24"/>
        </w:rPr>
        <w:t>, que se definen en el Anexo I de la Ley 7/2007 de Gestión Integrada de la Calidad Ambiental de Andalucía.</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left="1276" w:hanging="568"/>
        <w:jc w:val="both"/>
        <w:rPr>
          <w:rFonts w:ascii="Calibri" w:hAnsi="Calibri" w:eastAsia="Arial"/>
          <w:color w:val="000000"/>
          <w:sz w:val="24"/>
          <w:szCs w:val="24"/>
        </w:rPr>
      </w:pPr>
      <w:r>
        <w:rPr>
          <w:rFonts w:eastAsia="Arial"/>
          <w:b/>
          <w:bCs/>
          <w:color w:val="000000"/>
          <w:sz w:val="24"/>
          <w:szCs w:val="24"/>
        </w:rPr>
        <w:t>La tercera opción son las actividades sometidas a Calificación Ambiental</w:t>
      </w:r>
      <w:r>
        <w:rPr>
          <w:rFonts w:eastAsia="Arial"/>
          <w:color w:val="000000"/>
          <w:sz w:val="24"/>
          <w:szCs w:val="24"/>
        </w:rPr>
        <w:t>.</w:t>
      </w:r>
    </w:p>
    <w:p>
      <w:pPr>
        <w:pStyle w:val="Normal"/>
        <w:spacing w:before="0" w:after="0"/>
        <w:ind w:left="1276" w:hanging="56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b/>
          <w:bCs/>
          <w:color w:val="000000"/>
          <w:sz w:val="24"/>
          <w:szCs w:val="24"/>
        </w:rPr>
        <w:t>La Cuarta,</w:t>
      </w:r>
      <w:r>
        <w:rPr>
          <w:rFonts w:eastAsia="Arial"/>
          <w:color w:val="000000"/>
          <w:sz w:val="24"/>
          <w:szCs w:val="24"/>
        </w:rPr>
        <w:t xml:space="preserve"> </w:t>
      </w:r>
      <w:r>
        <w:rPr>
          <w:rFonts w:eastAsia="Arial"/>
          <w:b/>
          <w:bCs/>
          <w:color w:val="000000"/>
          <w:sz w:val="24"/>
          <w:szCs w:val="24"/>
        </w:rPr>
        <w:t>las sometidas a los mayores controles ambientales</w:t>
      </w:r>
      <w:r>
        <w:rPr>
          <w:rFonts w:eastAsia="Arial"/>
          <w:color w:val="000000"/>
          <w:sz w:val="24"/>
          <w:szCs w:val="24"/>
        </w:rPr>
        <w:t xml:space="preserve"> (autorización ambiental unificada (AAU) e integrada (AAI)), controles ambientales que se definen, igualmente en La Ley 7/2007 de Gestión Integrada de la Calidad Ambiental de Andalucía.</w:t>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before="0" w:after="0"/>
        <w:ind w:firstLine="708"/>
        <w:jc w:val="both"/>
        <w:rPr>
          <w:rFonts w:ascii="Calibri" w:hAnsi="Calibri" w:eastAsia="Arial"/>
          <w:color w:val="000000"/>
          <w:sz w:val="24"/>
          <w:szCs w:val="24"/>
        </w:rPr>
      </w:pPr>
      <w:r>
        <w:rPr>
          <w:rFonts w:eastAsia="Arial"/>
          <w:color w:val="000000"/>
          <w:sz w:val="24"/>
          <w:szCs w:val="24"/>
        </w:rPr>
      </w:r>
    </w:p>
    <w:p>
      <w:pPr>
        <w:pStyle w:val="Normal"/>
        <w:spacing w:lineRule="auto" w:line="240" w:before="0" w:after="0"/>
        <w:jc w:val="both"/>
        <w:rPr>
          <w:rFonts w:ascii="Calibri" w:hAnsi="Calibri" w:eastAsia="Arial"/>
          <w:b/>
          <w:b/>
          <w:bCs/>
          <w:color w:val="000000"/>
          <w:sz w:val="24"/>
          <w:szCs w:val="24"/>
        </w:rPr>
      </w:pPr>
      <w:r>
        <w:rPr>
          <w:rFonts w:eastAsia="Arial"/>
          <w:b/>
          <w:bCs/>
          <w:color w:val="000000"/>
          <w:sz w:val="24"/>
          <w:szCs w:val="24"/>
        </w:rPr>
        <w:t>TABLA III. Permite identificar los títulos habilitantes, procedimientos o licencias necesarias en función del tipo de actividad que se pretenda desarrollar en un establecimiento</w:t>
      </w:r>
    </w:p>
    <w:p>
      <w:pPr>
        <w:pStyle w:val="Normal"/>
        <w:spacing w:before="0" w:after="0"/>
        <w:ind w:hanging="142"/>
        <w:jc w:val="center"/>
        <w:rPr>
          <w:rFonts w:ascii="Sitka Heading" w:hAnsi="Sitka Heading" w:eastAsia="Arial"/>
          <w:b/>
          <w:b/>
          <w:bCs/>
          <w:color w:val="800000"/>
          <w:sz w:val="28"/>
          <w:szCs w:val="28"/>
        </w:rPr>
      </w:pPr>
      <w:r>
        <w:rPr>
          <w:rFonts w:eastAsia="Arial" w:ascii="Sitka Heading" w:hAnsi="Sitka Heading"/>
          <w:b/>
          <w:bCs/>
          <w:color w:val="800000"/>
          <w:sz w:val="28"/>
          <w:szCs w:val="28"/>
        </w:rPr>
        <w:t>TABLA RESUMEN PROCEDIMIENTOS</w:t>
      </w:r>
    </w:p>
    <w:tbl>
      <w:tblPr>
        <w:tblpPr w:bottomFromText="0" w:horzAnchor="margin" w:leftFromText="141" w:rightFromText="141" w:tblpX="0" w:tblpXSpec="center" w:tblpY="125" w:topFromText="0" w:vertAnchor="text"/>
        <w:tblW w:w="10886" w:type="dxa"/>
        <w:jc w:val="center"/>
        <w:tblInd w:w="0" w:type="dxa"/>
        <w:tblCellMar>
          <w:top w:w="0" w:type="dxa"/>
          <w:left w:w="10" w:type="dxa"/>
          <w:bottom w:w="0" w:type="dxa"/>
          <w:right w:w="10" w:type="dxa"/>
        </w:tblCellMar>
        <w:tblLook w:val="01e0"/>
      </w:tblPr>
      <w:tblGrid>
        <w:gridCol w:w="1967"/>
        <w:gridCol w:w="2403"/>
        <w:gridCol w:w="1553"/>
        <w:gridCol w:w="1552"/>
        <w:gridCol w:w="1683"/>
        <w:gridCol w:w="1727"/>
      </w:tblGrid>
      <w:tr>
        <w:trPr>
          <w:trHeight w:val="1836" w:hRule="atLeast"/>
        </w:trPr>
        <w:tc>
          <w:tcPr>
            <w:tcW w:w="10885" w:type="dxa"/>
            <w:gridSpan w:val="6"/>
            <w:tcBorders>
              <w:top w:val="single" w:sz="8" w:space="0" w:color="000090"/>
              <w:left w:val="single" w:sz="8" w:space="0" w:color="000090"/>
              <w:bottom w:val="single" w:sz="8" w:space="0" w:color="000090"/>
              <w:right w:val="single" w:sz="8" w:space="0" w:color="000090"/>
            </w:tcBorders>
            <w:shd w:color="auto" w:fill="auto" w:val="clear"/>
          </w:tcPr>
          <w:p>
            <w:pPr>
              <w:pStyle w:val="TableParagraph"/>
              <w:spacing w:lineRule="exact" w:line="249"/>
              <w:ind w:left="544" w:right="526" w:hanging="0"/>
              <w:jc w:val="center"/>
              <w:rPr>
                <w:rFonts w:ascii="Arial" w:hAnsi="Arial"/>
              </w:rPr>
            </w:pPr>
            <w:r>
              <w:rPr>
                <w:rFonts w:ascii="Arial" w:hAnsi="Arial"/>
                <w:color w:val="000090"/>
              </w:rPr>
              <w:t>Tabla III</w:t>
            </w:r>
          </w:p>
          <w:p>
            <w:pPr>
              <w:pStyle w:val="TableParagraph"/>
              <w:spacing w:before="2" w:after="0"/>
              <w:ind w:left="546" w:right="526" w:hanging="0"/>
              <w:jc w:val="center"/>
              <w:rPr>
                <w:rFonts w:ascii="Arial" w:hAnsi="Arial"/>
                <w:b/>
                <w:b/>
                <w:sz w:val="28"/>
              </w:rPr>
            </w:pPr>
            <w:r>
              <w:rPr>
                <w:rFonts w:ascii="Arial" w:hAnsi="Arial"/>
                <w:b/>
                <w:color w:val="000090"/>
                <w:sz w:val="28"/>
              </w:rPr>
              <w:t>TIPOS DE LICENCIAS, PROCEDIMIENTOS Y TÍTULOS HABILITANTES NECESARIOS PARA LA IMPLANTACIÓN DE ACTIVIDADES ECONÓMICAS</w:t>
            </w:r>
          </w:p>
          <w:p>
            <w:pPr>
              <w:pStyle w:val="TableParagraph"/>
              <w:spacing w:lineRule="exact" w:line="321"/>
              <w:ind w:left="542" w:right="526" w:hanging="0"/>
              <w:jc w:val="center"/>
              <w:rPr>
                <w:rFonts w:ascii="Arial" w:hAnsi="Arial"/>
                <w:b/>
                <w:b/>
                <w:sz w:val="28"/>
              </w:rPr>
            </w:pPr>
            <w:r>
              <w:rPr>
                <w:rFonts w:ascii="Arial" w:hAnsi="Arial"/>
                <w:b/>
                <w:color w:val="000090"/>
                <w:sz w:val="28"/>
              </w:rPr>
              <w:t>en los municipios andaluces</w:t>
            </w:r>
          </w:p>
          <w:p>
            <w:pPr>
              <w:pStyle w:val="TableParagraph"/>
              <w:spacing w:lineRule="exact" w:line="321"/>
              <w:ind w:left="546" w:right="525" w:hanging="0"/>
              <w:jc w:val="center"/>
              <w:rPr>
                <w:rFonts w:ascii="Arial" w:hAnsi="Arial"/>
                <w:b/>
                <w:b/>
                <w:sz w:val="28"/>
              </w:rPr>
            </w:pPr>
            <w:r>
              <w:rPr>
                <w:rFonts w:ascii="Arial" w:hAnsi="Arial"/>
                <w:b/>
                <w:color w:val="000090"/>
                <w:sz w:val="28"/>
              </w:rPr>
              <w:t>con Ordenanza de la FAMP aprobada definitivamente</w:t>
            </w:r>
          </w:p>
          <w:p>
            <w:pPr>
              <w:pStyle w:val="TableParagraph"/>
              <w:spacing w:lineRule="exact" w:line="184"/>
              <w:ind w:left="545" w:right="526" w:hanging="0"/>
              <w:jc w:val="center"/>
              <w:rPr>
                <w:rFonts w:ascii="Arial" w:hAnsi="Arial"/>
                <w:sz w:val="16"/>
              </w:rPr>
            </w:pPr>
            <w:r>
              <w:rPr>
                <w:rFonts w:ascii="Arial" w:hAnsi="Arial"/>
                <w:color w:val="000090"/>
                <w:sz w:val="16"/>
              </w:rPr>
              <w:t>(En vigor Ley 12/2012, Ley 3/2014, Decreto 1/2016 y DL 2/2020)</w:t>
            </w:r>
          </w:p>
        </w:tc>
      </w:tr>
      <w:tr>
        <w:trPr>
          <w:trHeight w:val="1060" w:hRule="atLeast"/>
        </w:trPr>
        <w:tc>
          <w:tcPr>
            <w:tcW w:w="1967" w:type="dxa"/>
            <w:tcBorders>
              <w:top w:val="single" w:sz="8" w:space="0" w:color="000090"/>
              <w:left w:val="single" w:sz="8" w:space="0" w:color="000090"/>
              <w:bottom w:val="single" w:sz="8" w:space="0" w:color="000090"/>
              <w:right w:val="single" w:sz="8" w:space="0" w:color="000090"/>
            </w:tcBorders>
            <w:shd w:color="auto" w:fill="auto" w:val="clear"/>
          </w:tcPr>
          <w:p>
            <w:pPr>
              <w:pStyle w:val="TableParagraph"/>
              <w:ind w:left="107" w:right="136" w:hanging="0"/>
              <w:rPr>
                <w:rFonts w:ascii="Arial" w:hAnsi="Arial"/>
                <w:b/>
                <w:b/>
                <w:sz w:val="20"/>
              </w:rPr>
            </w:pPr>
            <w:r>
              <w:rPr>
                <w:rFonts w:ascii="Arial" w:hAnsi="Arial"/>
                <w:b/>
                <w:color w:val="000090"/>
                <w:sz w:val="20"/>
              </w:rPr>
              <w:t xml:space="preserve">TIPO DE ACTIVIDAD </w:t>
            </w:r>
            <w:r>
              <w:rPr>
                <w:rFonts w:ascii="Arial" w:hAnsi="Arial"/>
                <w:b/>
                <w:color w:val="000090"/>
                <w:w w:val="95"/>
                <w:sz w:val="20"/>
              </w:rPr>
              <w:t>SOLICITADA</w:t>
            </w:r>
          </w:p>
          <w:p>
            <w:pPr>
              <w:pStyle w:val="TableParagraph"/>
              <w:spacing w:lineRule="atLeast" w:line="140" w:before="132" w:after="0"/>
              <w:ind w:left="107" w:right="136" w:hanging="0"/>
              <w:rPr>
                <w:rFonts w:ascii="Arial" w:hAnsi="Arial"/>
                <w:sz w:val="12"/>
              </w:rPr>
            </w:pPr>
            <w:r>
              <w:rPr>
                <w:rFonts w:ascii="Arial" w:hAnsi="Arial"/>
                <w:color w:val="FF0000"/>
                <w:sz w:val="12"/>
              </w:rPr>
              <w:t>En rojo ejemplos de actividades sometidas a dicho régimen</w:t>
            </w:r>
          </w:p>
        </w:tc>
        <w:tc>
          <w:tcPr>
            <w:tcW w:w="2403" w:type="dxa"/>
            <w:tcBorders>
              <w:top w:val="single" w:sz="8" w:space="0" w:color="000090"/>
              <w:left w:val="single" w:sz="8" w:space="0" w:color="000090"/>
              <w:bottom w:val="single" w:sz="8" w:space="0" w:color="000090"/>
              <w:right w:val="single" w:sz="8" w:space="0" w:color="000090"/>
            </w:tcBorders>
            <w:shd w:color="auto" w:fill="auto" w:val="clear"/>
          </w:tcPr>
          <w:p>
            <w:pPr>
              <w:pStyle w:val="TableParagraph"/>
              <w:ind w:left="107" w:right="492" w:hanging="0"/>
              <w:rPr>
                <w:rFonts w:ascii="Arial" w:hAnsi="Arial"/>
                <w:b/>
                <w:b/>
                <w:sz w:val="20"/>
              </w:rPr>
            </w:pPr>
            <w:r>
              <w:rPr>
                <w:rFonts w:ascii="Arial" w:hAnsi="Arial"/>
                <w:b/>
                <w:color w:val="000090"/>
                <w:sz w:val="20"/>
              </w:rPr>
              <w:t>TIPO DE OBRAS A EJECUTAR</w:t>
            </w:r>
          </w:p>
        </w:tc>
        <w:tc>
          <w:tcPr>
            <w:tcW w:w="1553" w:type="dxa"/>
            <w:tcBorders>
              <w:top w:val="single" w:sz="8" w:space="0" w:color="000090"/>
              <w:left w:val="single" w:sz="8" w:space="0" w:color="000090"/>
              <w:bottom w:val="single" w:sz="8" w:space="0" w:color="000090"/>
              <w:right w:val="single" w:sz="8" w:space="0" w:color="000090"/>
            </w:tcBorders>
            <w:shd w:color="auto" w:fill="auto" w:val="clear"/>
          </w:tcPr>
          <w:p>
            <w:pPr>
              <w:pStyle w:val="TableParagraph"/>
              <w:ind w:left="93" w:right="76" w:hanging="0"/>
              <w:jc w:val="center"/>
              <w:rPr>
                <w:rFonts w:ascii="Arial" w:hAnsi="Arial"/>
                <w:b/>
                <w:b/>
                <w:sz w:val="16"/>
              </w:rPr>
            </w:pPr>
            <w:r>
              <w:rPr>
                <w:rFonts w:ascii="Arial" w:hAnsi="Arial"/>
                <w:b/>
                <w:color w:val="000090"/>
                <w:sz w:val="16"/>
              </w:rPr>
              <w:t>TÍTULO HABILITANTE EJECUCIÓN OBRAS</w:t>
            </w:r>
          </w:p>
          <w:p>
            <w:pPr>
              <w:pStyle w:val="TableParagraph"/>
              <w:spacing w:lineRule="exact" w:line="182"/>
              <w:ind w:left="90" w:right="76" w:hanging="0"/>
              <w:jc w:val="center"/>
              <w:rPr>
                <w:rFonts w:ascii="Arial" w:hAnsi="Arial"/>
                <w:sz w:val="16"/>
              </w:rPr>
            </w:pPr>
            <w:r>
              <w:rPr>
                <w:rFonts w:ascii="Arial" w:hAnsi="Arial"/>
                <w:color w:val="000090"/>
                <w:sz w:val="16"/>
              </w:rPr>
              <w:t>(LO)</w:t>
            </w:r>
          </w:p>
        </w:tc>
        <w:tc>
          <w:tcPr>
            <w:tcW w:w="1552" w:type="dxa"/>
            <w:tcBorders>
              <w:top w:val="single" w:sz="8" w:space="0" w:color="000090"/>
              <w:left w:val="single" w:sz="8" w:space="0" w:color="000090"/>
              <w:bottom w:val="single" w:sz="8" w:space="0" w:color="000090"/>
              <w:right w:val="single" w:sz="8" w:space="0" w:color="000090"/>
            </w:tcBorders>
            <w:shd w:color="auto" w:fill="auto" w:val="clear"/>
          </w:tcPr>
          <w:p>
            <w:pPr>
              <w:pStyle w:val="TableParagraph"/>
              <w:ind w:left="251" w:right="233" w:firstLine="5"/>
              <w:jc w:val="center"/>
              <w:rPr>
                <w:rFonts w:ascii="Arial" w:hAnsi="Arial"/>
                <w:b/>
                <w:b/>
                <w:sz w:val="16"/>
              </w:rPr>
            </w:pPr>
            <w:r>
              <w:rPr>
                <w:rFonts w:ascii="Arial" w:hAnsi="Arial"/>
                <w:b/>
                <w:color w:val="000090"/>
                <w:sz w:val="16"/>
              </w:rPr>
              <w:t xml:space="preserve">TÍULO </w:t>
            </w:r>
            <w:r>
              <w:rPr>
                <w:rFonts w:ascii="Arial" w:hAnsi="Arial"/>
                <w:b/>
                <w:color w:val="000090"/>
                <w:spacing w:val="-2"/>
                <w:sz w:val="16"/>
              </w:rPr>
              <w:t xml:space="preserve">HABILITANTE </w:t>
            </w:r>
            <w:r>
              <w:rPr>
                <w:rFonts w:ascii="Arial" w:hAnsi="Arial"/>
                <w:b/>
                <w:color w:val="000090"/>
                <w:sz w:val="16"/>
              </w:rPr>
              <w:t xml:space="preserve">CONTROL </w:t>
            </w:r>
            <w:r>
              <w:rPr>
                <w:rFonts w:ascii="Arial" w:hAnsi="Arial"/>
                <w:b/>
                <w:color w:val="000090"/>
                <w:spacing w:val="-3"/>
                <w:sz w:val="16"/>
              </w:rPr>
              <w:t>AMBIENTAL</w:t>
            </w:r>
          </w:p>
          <w:p>
            <w:pPr>
              <w:pStyle w:val="TableParagraph"/>
              <w:spacing w:lineRule="exact" w:line="184"/>
              <w:ind w:left="94" w:right="76" w:hanging="0"/>
              <w:jc w:val="center"/>
              <w:rPr>
                <w:rFonts w:ascii="Arial" w:hAnsi="Arial"/>
                <w:sz w:val="16"/>
              </w:rPr>
            </w:pPr>
            <w:r>
              <w:rPr>
                <w:rFonts w:ascii="Arial" w:hAnsi="Arial"/>
                <w:color w:val="000090"/>
                <w:sz w:val="16"/>
              </w:rPr>
              <w:t>(CA-DR, CA, AAU, AAI)</w:t>
            </w:r>
          </w:p>
        </w:tc>
        <w:tc>
          <w:tcPr>
            <w:tcW w:w="1683" w:type="dxa"/>
            <w:tcBorders>
              <w:top w:val="single" w:sz="8" w:space="0" w:color="000090"/>
              <w:left w:val="single" w:sz="8" w:space="0" w:color="000090"/>
              <w:bottom w:val="single" w:sz="8" w:space="0" w:color="000090"/>
              <w:right w:val="single" w:sz="8" w:space="0" w:color="000090"/>
            </w:tcBorders>
            <w:shd w:color="auto" w:fill="auto" w:val="clear"/>
          </w:tcPr>
          <w:p>
            <w:pPr>
              <w:pStyle w:val="TableParagraph"/>
              <w:ind w:left="270" w:right="252" w:firstLine="2"/>
              <w:jc w:val="center"/>
              <w:rPr>
                <w:rFonts w:ascii="Arial" w:hAnsi="Arial"/>
                <w:b/>
                <w:b/>
                <w:sz w:val="16"/>
              </w:rPr>
            </w:pPr>
            <w:r>
              <w:rPr>
                <w:rFonts w:ascii="Arial" w:hAnsi="Arial"/>
                <w:b/>
                <w:color w:val="000090"/>
                <w:sz w:val="16"/>
              </w:rPr>
              <w:t>TÍTULO HABILITANTE ACTIVIDAD y/o PUESTA EN MARCHA</w:t>
            </w:r>
          </w:p>
          <w:p>
            <w:pPr>
              <w:pStyle w:val="TableParagraph"/>
              <w:spacing w:lineRule="exact" w:line="164"/>
              <w:ind w:left="158" w:right="140" w:hanging="0"/>
              <w:jc w:val="center"/>
              <w:rPr>
                <w:rFonts w:ascii="Arial" w:hAnsi="Arial"/>
                <w:sz w:val="16"/>
                <w:lang w:val="en-US"/>
              </w:rPr>
            </w:pPr>
            <w:r>
              <w:rPr>
                <w:rFonts w:ascii="Arial" w:hAnsi="Arial"/>
                <w:color w:val="000090"/>
                <w:sz w:val="16"/>
                <w:lang w:val="en-US"/>
              </w:rPr>
              <w:t>(LU, DR)</w:t>
            </w:r>
          </w:p>
        </w:tc>
        <w:tc>
          <w:tcPr>
            <w:tcW w:w="1727" w:type="dxa"/>
            <w:tcBorders>
              <w:top w:val="single" w:sz="8" w:space="0" w:color="000090"/>
              <w:left w:val="single" w:sz="8" w:space="0" w:color="000090"/>
              <w:bottom w:val="single" w:sz="8" w:space="0" w:color="000090"/>
              <w:right w:val="single" w:sz="8" w:space="0" w:color="000090"/>
            </w:tcBorders>
            <w:shd w:color="auto" w:fill="auto" w:val="clear"/>
          </w:tcPr>
          <w:p>
            <w:pPr>
              <w:pStyle w:val="TableParagraph"/>
              <w:spacing w:lineRule="auto" w:line="235"/>
              <w:ind w:left="170" w:right="152" w:hanging="0"/>
              <w:jc w:val="center"/>
              <w:rPr>
                <w:rFonts w:ascii="Arial" w:hAnsi="Arial"/>
                <w:b/>
                <w:b/>
                <w:sz w:val="16"/>
              </w:rPr>
            </w:pPr>
            <w:r>
              <w:rPr>
                <w:rFonts w:ascii="Arial" w:hAnsi="Arial"/>
                <w:b/>
                <w:color w:val="000090"/>
                <w:sz w:val="16"/>
              </w:rPr>
              <w:t>COMPROBACIÓN VERIFICACION</w:t>
            </w:r>
          </w:p>
          <w:p>
            <w:pPr>
              <w:pStyle w:val="TableParagraph"/>
              <w:ind w:left="368" w:right="347" w:firstLine="1"/>
              <w:jc w:val="center"/>
              <w:rPr>
                <w:rFonts w:ascii="Arial" w:hAnsi="Arial"/>
                <w:sz w:val="16"/>
              </w:rPr>
            </w:pPr>
            <w:r>
              <w:rPr>
                <w:rFonts w:ascii="Arial" w:hAnsi="Arial"/>
                <w:b/>
                <w:color w:val="000090"/>
                <w:sz w:val="16"/>
              </w:rPr>
              <w:t xml:space="preserve">y/o    INSPECCION </w:t>
            </w:r>
            <w:r>
              <w:rPr>
                <w:rFonts w:ascii="Arial" w:hAnsi="Arial"/>
                <w:color w:val="000090"/>
                <w:sz w:val="16"/>
              </w:rPr>
              <w:t>(CVI)</w:t>
            </w:r>
          </w:p>
        </w:tc>
      </w:tr>
      <w:tr>
        <w:trPr>
          <w:trHeight w:val="699" w:hRule="atLeast"/>
        </w:trPr>
        <w:tc>
          <w:tcPr>
            <w:tcW w:w="1967" w:type="dxa"/>
            <w:vMerge w:val="restart"/>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lineRule="exact" w:line="222"/>
              <w:ind w:left="107" w:hanging="0"/>
              <w:rPr>
                <w:rFonts w:ascii="Arial" w:hAnsi="Arial"/>
                <w:b/>
                <w:b/>
                <w:sz w:val="20"/>
              </w:rPr>
            </w:pPr>
            <w:r>
              <w:rPr>
                <w:rFonts w:ascii="Arial" w:hAnsi="Arial"/>
                <w:b/>
                <w:color w:val="000090"/>
                <w:sz w:val="20"/>
              </w:rPr>
              <w:t>INOCUAS</w:t>
            </w:r>
          </w:p>
          <w:p>
            <w:pPr>
              <w:pStyle w:val="TableParagraph"/>
              <w:ind w:left="107" w:right="488" w:hanging="0"/>
              <w:rPr>
                <w:rFonts w:ascii="Arial" w:hAnsi="Arial"/>
                <w:sz w:val="16"/>
              </w:rPr>
            </w:pPr>
            <w:r>
              <w:rPr>
                <w:rFonts w:ascii="Arial" w:hAnsi="Arial"/>
                <w:color w:val="000090"/>
                <w:sz w:val="16"/>
              </w:rPr>
              <w:t>No incluidas en los anexos de:</w:t>
            </w:r>
          </w:p>
          <w:p>
            <w:pPr>
              <w:pStyle w:val="TableParagraph"/>
              <w:ind w:left="107" w:right="509" w:hanging="0"/>
              <w:jc w:val="both"/>
              <w:rPr>
                <w:rFonts w:ascii="Arial" w:hAnsi="Arial"/>
                <w:sz w:val="12"/>
              </w:rPr>
            </w:pPr>
            <w:r>
              <w:rPr>
                <w:rFonts w:ascii="Arial" w:hAnsi="Arial"/>
                <w:color w:val="000090"/>
                <w:sz w:val="12"/>
              </w:rPr>
              <w:t xml:space="preserve">Ley 7/2007; Ley 13/1999 Ley 22/2011; Ley 1/2005 RD 9/2005; RD </w:t>
            </w:r>
            <w:r>
              <w:rPr>
                <w:rFonts w:ascii="Arial" w:hAnsi="Arial"/>
                <w:color w:val="000090"/>
                <w:spacing w:val="-4"/>
                <w:sz w:val="12"/>
              </w:rPr>
              <w:t>100/2011</w:t>
            </w:r>
          </w:p>
          <w:p>
            <w:pPr>
              <w:pStyle w:val="TableParagraph"/>
              <w:spacing w:lineRule="exact" w:line="137"/>
              <w:ind w:left="107" w:hanging="0"/>
              <w:jc w:val="both"/>
              <w:rPr>
                <w:rFonts w:ascii="Arial" w:hAnsi="Arial"/>
                <w:sz w:val="12"/>
              </w:rPr>
            </w:pPr>
            <w:r>
              <w:rPr>
                <w:rFonts w:ascii="Arial" w:hAnsi="Arial"/>
                <w:color w:val="FF0000"/>
                <w:sz w:val="12"/>
              </w:rPr>
              <w:t>Papelería &gt;750 m2, Zapatería</w:t>
            </w:r>
          </w:p>
          <w:p>
            <w:pPr>
              <w:pStyle w:val="TableParagraph"/>
              <w:spacing w:before="1" w:after="0"/>
              <w:ind w:left="107" w:hanging="0"/>
              <w:rPr>
                <w:rFonts w:ascii="Arial" w:hAnsi="Arial"/>
                <w:b/>
                <w:b/>
                <w:sz w:val="16"/>
              </w:rPr>
            </w:pPr>
            <w:r>
              <w:rPr>
                <w:rFonts w:ascii="Arial" w:hAnsi="Arial"/>
                <w:b/>
                <w:color w:val="000090"/>
                <w:sz w:val="20"/>
              </w:rPr>
              <w:t xml:space="preserve">INCLUIDAS AMBITO </w:t>
            </w:r>
            <w:r>
              <w:rPr>
                <w:rFonts w:ascii="Arial" w:hAnsi="Arial"/>
                <w:b/>
                <w:color w:val="000090"/>
                <w:sz w:val="16"/>
              </w:rPr>
              <w:t>Ley 12/2012</w:t>
            </w:r>
          </w:p>
          <w:p>
            <w:pPr>
              <w:pStyle w:val="TableParagraph"/>
              <w:spacing w:lineRule="exact" w:line="204"/>
              <w:ind w:left="50" w:hanging="0"/>
              <w:jc w:val="both"/>
              <w:rPr>
                <w:rFonts w:ascii="Arial" w:hAnsi="Arial"/>
                <w:sz w:val="12"/>
              </w:rPr>
            </w:pPr>
            <w:r>
              <w:rPr>
                <w:rFonts w:ascii="Courier New" w:hAnsi="Courier New"/>
                <w:color w:val="000090"/>
                <w:sz w:val="12"/>
                <w:lang w:val="en-US"/>
              </w:rPr>
              <w:t></w:t>
            </w:r>
            <w:r>
              <w:rPr>
                <w:rFonts w:ascii="Arial" w:hAnsi="Arial"/>
                <w:color w:val="000090"/>
                <w:sz w:val="12"/>
              </w:rPr>
              <w:t>Superficie &lt; 750 m</w:t>
            </w:r>
            <w:r>
              <w:rPr>
                <w:rFonts w:ascii="Arial" w:hAnsi="Arial"/>
                <w:color w:val="000090"/>
                <w:position w:val="6"/>
                <w:sz w:val="12"/>
              </w:rPr>
              <w:t>2</w:t>
            </w:r>
          </w:p>
          <w:p>
            <w:pPr>
              <w:pStyle w:val="TableParagraph"/>
              <w:spacing w:lineRule="auto" w:line="220" w:before="5" w:after="0"/>
              <w:ind w:left="107" w:right="164" w:hanging="58"/>
              <w:rPr>
                <w:rFonts w:ascii="Arial" w:hAnsi="Arial"/>
                <w:sz w:val="12"/>
              </w:rPr>
            </w:pPr>
            <w:r>
              <w:rPr>
                <w:rFonts w:ascii="Courier New" w:hAnsi="Courier New"/>
                <w:color w:val="000090"/>
                <w:sz w:val="12"/>
                <w:lang w:val="en-US"/>
              </w:rPr>
              <w:t></w:t>
            </w:r>
            <w:r>
              <w:rPr>
                <w:rFonts w:ascii="Arial" w:hAnsi="Arial"/>
                <w:color w:val="000090"/>
                <w:sz w:val="12"/>
              </w:rPr>
              <w:t xml:space="preserve">No afecte al patrimonio </w:t>
            </w:r>
            <w:r>
              <w:rPr>
                <w:rFonts w:ascii="Arial" w:hAnsi="Arial"/>
                <w:color w:val="000090"/>
                <w:spacing w:val="-7"/>
                <w:sz w:val="12"/>
              </w:rPr>
              <w:t xml:space="preserve">hist-art. </w:t>
            </w:r>
            <w:r>
              <w:rPr>
                <w:rFonts w:ascii="Arial" w:hAnsi="Arial"/>
                <w:color w:val="000090"/>
                <w:sz w:val="12"/>
              </w:rPr>
              <w:t>ni al dominio</w:t>
            </w:r>
            <w:r>
              <w:rPr>
                <w:rFonts w:ascii="Arial" w:hAnsi="Arial"/>
                <w:color w:val="000090"/>
                <w:spacing w:val="-1"/>
                <w:sz w:val="12"/>
              </w:rPr>
              <w:t xml:space="preserve"> </w:t>
            </w:r>
            <w:r>
              <w:rPr>
                <w:rFonts w:ascii="Arial" w:hAnsi="Arial"/>
                <w:color w:val="000090"/>
                <w:sz w:val="12"/>
              </w:rPr>
              <w:t>púb.</w:t>
            </w:r>
          </w:p>
          <w:p>
            <w:pPr>
              <w:pStyle w:val="TableParagraph"/>
              <w:ind w:left="107" w:right="792" w:hanging="0"/>
              <w:rPr>
                <w:rFonts w:ascii="Arial" w:hAnsi="Arial"/>
                <w:sz w:val="12"/>
                <w:lang w:val="en-US"/>
              </w:rPr>
            </w:pPr>
            <w:r>
              <w:rPr>
                <w:rFonts w:ascii="Arial" w:hAnsi="Arial"/>
                <w:color w:val="FF0000"/>
                <w:sz w:val="12"/>
                <w:lang w:val="en-US"/>
              </w:rPr>
              <w:t xml:space="preserve">Papelería &lt; 750 </w:t>
            </w:r>
            <w:r>
              <w:rPr>
                <w:rFonts w:ascii="Arial" w:hAnsi="Arial"/>
                <w:color w:val="FF0000"/>
                <w:spacing w:val="-6"/>
                <w:sz w:val="12"/>
                <w:lang w:val="en-US"/>
              </w:rPr>
              <w:t xml:space="preserve">m2 </w:t>
            </w:r>
          </w:p>
        </w:tc>
        <w:tc>
          <w:tcPr>
            <w:tcW w:w="240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ind w:left="107" w:right="313" w:hanging="0"/>
              <w:rPr>
                <w:rFonts w:ascii="Arial" w:hAnsi="Arial"/>
                <w:b/>
                <w:b/>
                <w:sz w:val="16"/>
              </w:rPr>
            </w:pPr>
            <w:r>
              <w:rPr>
                <w:rFonts w:ascii="Arial" w:hAnsi="Arial"/>
                <w:b/>
                <w:color w:val="000090"/>
                <w:sz w:val="16"/>
              </w:rPr>
              <w:t>NO se necesitan obras de adaptación.</w:t>
            </w:r>
          </w:p>
        </w:tc>
        <w:tc>
          <w:tcPr>
            <w:tcW w:w="155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2" w:after="0"/>
              <w:ind w:left="17" w:hanging="0"/>
              <w:jc w:val="center"/>
              <w:rPr>
                <w:rFonts w:ascii="Arial" w:hAnsi="Arial"/>
                <w:b/>
                <w:b/>
                <w:sz w:val="36"/>
                <w:lang w:val="en-US"/>
              </w:rPr>
            </w:pPr>
            <w:r>
              <w:rPr>
                <w:rFonts w:ascii="Arial" w:hAnsi="Arial"/>
                <w:b/>
                <w:color w:val="000090"/>
                <w:sz w:val="36"/>
                <w:lang w:val="en-US"/>
              </w:rPr>
              <w:t>-</w:t>
            </w:r>
          </w:p>
        </w:tc>
        <w:tc>
          <w:tcPr>
            <w:tcW w:w="1552"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2" w:after="0"/>
              <w:ind w:left="15" w:hanging="0"/>
              <w:jc w:val="center"/>
              <w:rPr>
                <w:rFonts w:ascii="Arial" w:hAnsi="Arial"/>
                <w:b/>
                <w:b/>
                <w:sz w:val="36"/>
                <w:lang w:val="en-US"/>
              </w:rPr>
            </w:pPr>
            <w:r>
              <w:rPr>
                <w:rFonts w:ascii="Arial" w:hAnsi="Arial"/>
                <w:b/>
                <w:color w:val="000090"/>
                <w:sz w:val="36"/>
                <w:lang w:val="en-US"/>
              </w:rPr>
              <w:t>-</w:t>
            </w:r>
          </w:p>
        </w:tc>
        <w:tc>
          <w:tcPr>
            <w:tcW w:w="168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lineRule="exact" w:line="413" w:before="84" w:after="0"/>
              <w:ind w:left="158" w:right="138" w:hanging="0"/>
              <w:jc w:val="center"/>
              <w:rPr>
                <w:rFonts w:ascii="Arial" w:hAnsi="Arial"/>
                <w:b/>
                <w:b/>
                <w:sz w:val="36"/>
                <w:lang w:val="en-US"/>
              </w:rPr>
            </w:pPr>
            <w:r>
              <w:rPr>
                <w:rFonts w:ascii="Arial" w:hAnsi="Arial"/>
                <w:b/>
                <w:color w:val="000090"/>
                <w:sz w:val="36"/>
                <w:lang w:val="en-US"/>
              </w:rPr>
              <w:t>DR</w:t>
            </w:r>
          </w:p>
          <w:p>
            <w:pPr>
              <w:pStyle w:val="TableParagraph"/>
              <w:spacing w:lineRule="exact" w:line="137"/>
              <w:ind w:left="158" w:right="141" w:hanging="0"/>
              <w:jc w:val="center"/>
              <w:rPr>
                <w:rFonts w:ascii="Arial" w:hAnsi="Arial"/>
                <w:sz w:val="12"/>
                <w:lang w:val="en-US"/>
              </w:rPr>
            </w:pPr>
            <w:r>
              <w:rPr>
                <w:rFonts w:ascii="Arial" w:hAnsi="Arial"/>
                <w:color w:val="000090"/>
                <w:sz w:val="12"/>
                <w:lang w:val="en-US"/>
              </w:rPr>
              <w:t>(Actividad)</w:t>
            </w:r>
          </w:p>
        </w:tc>
        <w:tc>
          <w:tcPr>
            <w:tcW w:w="1727"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2" w:after="0"/>
              <w:ind w:right="436" w:hanging="0"/>
              <w:jc w:val="right"/>
              <w:rPr>
                <w:rFonts w:ascii="Arial" w:hAnsi="Arial"/>
                <w:b/>
                <w:b/>
                <w:sz w:val="36"/>
                <w:lang w:val="en-US"/>
              </w:rPr>
            </w:pPr>
            <w:r>
              <w:rPr>
                <w:rFonts w:ascii="Arial" w:hAnsi="Arial"/>
                <w:b/>
                <w:color w:val="008000"/>
                <w:sz w:val="36"/>
                <w:lang w:val="en-US"/>
              </w:rPr>
              <w:t>C-V-I</w:t>
            </w:r>
          </w:p>
        </w:tc>
      </w:tr>
      <w:tr>
        <w:trPr>
          <w:trHeight w:val="883" w:hRule="atLeast"/>
        </w:trPr>
        <w:tc>
          <w:tcPr>
            <w:tcW w:w="1967" w:type="dxa"/>
            <w:vMerge w:val="continue"/>
            <w:tcBorders>
              <w:left w:val="single" w:sz="8" w:space="0" w:color="000090"/>
              <w:bottom w:val="single" w:sz="8" w:space="0" w:color="000090"/>
              <w:right w:val="single" w:sz="8" w:space="0" w:color="000090"/>
            </w:tcBorders>
            <w:shd w:color="auto" w:fill="DAEDF2" w:val="clear"/>
          </w:tcPr>
          <w:p>
            <w:pPr>
              <w:pStyle w:val="Normal"/>
              <w:widowControl w:val="false"/>
              <w:spacing w:before="0" w:after="0"/>
              <w:rPr>
                <w:rFonts w:ascii="Calibri" w:hAnsi="Calibri" w:eastAsia="Calibri"/>
                <w:sz w:val="2"/>
                <w:szCs w:val="2"/>
                <w:lang w:val="en-US"/>
              </w:rPr>
            </w:pPr>
            <w:r>
              <w:rPr>
                <w:rFonts w:eastAsia="Calibri"/>
                <w:sz w:val="2"/>
                <w:szCs w:val="2"/>
                <w:lang w:val="en-US"/>
              </w:rPr>
            </w:r>
          </w:p>
        </w:tc>
        <w:tc>
          <w:tcPr>
            <w:tcW w:w="240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ind w:left="107" w:right="580" w:hanging="0"/>
              <w:rPr>
                <w:rFonts w:ascii="Arial" w:hAnsi="Arial"/>
                <w:b/>
                <w:b/>
                <w:sz w:val="16"/>
              </w:rPr>
            </w:pPr>
            <w:r>
              <w:rPr>
                <w:rFonts w:ascii="Arial" w:hAnsi="Arial"/>
                <w:b/>
                <w:color w:val="000090"/>
                <w:sz w:val="16"/>
              </w:rPr>
              <w:t>SI se necesitan obras: Obras Menores</w:t>
            </w:r>
          </w:p>
          <w:p>
            <w:pPr>
              <w:pStyle w:val="TableParagraph"/>
              <w:spacing w:lineRule="exact" w:line="184"/>
              <w:ind w:left="107" w:right="225" w:hanging="0"/>
              <w:rPr>
                <w:rFonts w:ascii="Arial" w:hAnsi="Arial"/>
                <w:b/>
                <w:b/>
                <w:color w:val="000090"/>
                <w:sz w:val="16"/>
              </w:rPr>
            </w:pPr>
            <w:r>
              <w:rPr>
                <w:rFonts w:ascii="Arial" w:hAnsi="Arial"/>
                <w:b/>
                <w:color w:val="000090"/>
                <w:sz w:val="16"/>
              </w:rPr>
              <w:t xml:space="preserve">U Obras que requieren Proyecto y que SI cumplen </w:t>
            </w:r>
          </w:p>
          <w:p>
            <w:pPr>
              <w:pStyle w:val="TableParagraph"/>
              <w:spacing w:lineRule="exact" w:line="184"/>
              <w:ind w:left="107" w:right="225" w:hanging="0"/>
              <w:rPr>
                <w:rFonts w:ascii="Arial" w:hAnsi="Arial"/>
                <w:b/>
                <w:b/>
                <w:color w:val="000000"/>
                <w:sz w:val="16"/>
              </w:rPr>
            </w:pPr>
            <w:r>
              <w:rPr>
                <w:b/>
                <w:color w:val="000000"/>
                <w:sz w:val="16"/>
              </w:rPr>
              <w:t>Art. 138.1 Ley 7/2021</w:t>
            </w:r>
          </w:p>
        </w:tc>
        <w:tc>
          <w:tcPr>
            <w:tcW w:w="155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81" w:after="0"/>
              <w:ind w:left="90" w:right="76" w:hanging="0"/>
              <w:jc w:val="center"/>
              <w:rPr>
                <w:rFonts w:ascii="Arial" w:hAnsi="Arial"/>
                <w:b/>
                <w:b/>
                <w:sz w:val="36"/>
                <w:lang w:val="en-US"/>
              </w:rPr>
            </w:pPr>
            <w:r>
              <w:rPr>
                <w:rFonts w:ascii="Arial" w:hAnsi="Arial"/>
                <w:b/>
                <w:color w:val="000090"/>
                <w:sz w:val="36"/>
                <w:lang w:val="en-US"/>
              </w:rPr>
              <w:t>DR</w:t>
            </w:r>
          </w:p>
          <w:p>
            <w:pPr>
              <w:pStyle w:val="TableParagraph"/>
              <w:spacing w:before="1" w:after="0"/>
              <w:ind w:left="92" w:right="76" w:hanging="0"/>
              <w:jc w:val="center"/>
              <w:rPr>
                <w:rFonts w:ascii="Arial" w:hAnsi="Arial"/>
                <w:sz w:val="12"/>
                <w:lang w:val="en-US"/>
              </w:rPr>
            </w:pPr>
            <w:r>
              <w:rPr>
                <w:rFonts w:ascii="Arial" w:hAnsi="Arial"/>
                <w:color w:val="000090"/>
                <w:sz w:val="12"/>
                <w:lang w:val="en-US"/>
              </w:rPr>
              <w:t>(Obras)</w:t>
            </w:r>
          </w:p>
        </w:tc>
        <w:tc>
          <w:tcPr>
            <w:tcW w:w="1552"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251" w:after="0"/>
              <w:ind w:left="17" w:hanging="0"/>
              <w:jc w:val="center"/>
              <w:rPr>
                <w:rFonts w:ascii="Arial" w:hAnsi="Arial"/>
                <w:b/>
                <w:b/>
                <w:sz w:val="36"/>
                <w:lang w:val="en-US"/>
              </w:rPr>
            </w:pPr>
            <w:r>
              <w:rPr>
                <w:rFonts w:ascii="Arial" w:hAnsi="Arial"/>
                <w:b/>
                <w:color w:val="000090"/>
                <w:sz w:val="36"/>
                <w:lang w:val="en-US"/>
              </w:rPr>
              <w:t>-</w:t>
            </w:r>
          </w:p>
        </w:tc>
        <w:tc>
          <w:tcPr>
            <w:tcW w:w="168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81" w:after="0"/>
              <w:ind w:left="158" w:right="138" w:hanging="0"/>
              <w:jc w:val="center"/>
              <w:rPr>
                <w:rFonts w:ascii="Arial" w:hAnsi="Arial"/>
                <w:b/>
                <w:b/>
                <w:sz w:val="36"/>
                <w:lang w:val="en-US"/>
              </w:rPr>
            </w:pPr>
            <w:r>
              <w:rPr>
                <w:rFonts w:ascii="Arial" w:hAnsi="Arial"/>
                <w:b/>
                <w:color w:val="000090"/>
                <w:sz w:val="36"/>
                <w:lang w:val="en-US"/>
              </w:rPr>
              <w:t>DR</w:t>
            </w:r>
          </w:p>
          <w:p>
            <w:pPr>
              <w:pStyle w:val="TableParagraph"/>
              <w:spacing w:before="1" w:after="0"/>
              <w:ind w:left="158" w:right="141" w:hanging="0"/>
              <w:jc w:val="center"/>
              <w:rPr>
                <w:rFonts w:ascii="Arial" w:hAnsi="Arial"/>
                <w:sz w:val="12"/>
                <w:lang w:val="en-US"/>
              </w:rPr>
            </w:pPr>
            <w:r>
              <w:rPr>
                <w:rFonts w:ascii="Arial" w:hAnsi="Arial"/>
                <w:color w:val="000090"/>
                <w:sz w:val="12"/>
                <w:lang w:val="en-US"/>
              </w:rPr>
              <w:t>(Actividad)</w:t>
            </w:r>
          </w:p>
        </w:tc>
        <w:tc>
          <w:tcPr>
            <w:tcW w:w="1727"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251" w:after="0"/>
              <w:ind w:right="436" w:hanging="0"/>
              <w:jc w:val="right"/>
              <w:rPr>
                <w:rFonts w:ascii="Arial" w:hAnsi="Arial"/>
                <w:b/>
                <w:b/>
                <w:sz w:val="36"/>
                <w:lang w:val="en-US"/>
              </w:rPr>
            </w:pPr>
            <w:r>
              <w:rPr>
                <w:rFonts w:ascii="Arial" w:hAnsi="Arial"/>
                <w:b/>
                <w:color w:val="008000"/>
                <w:sz w:val="36"/>
                <w:lang w:val="en-US"/>
              </w:rPr>
              <w:t>C-V-I</w:t>
            </w:r>
          </w:p>
        </w:tc>
      </w:tr>
      <w:tr>
        <w:trPr>
          <w:trHeight w:val="701" w:hRule="atLeast"/>
        </w:trPr>
        <w:tc>
          <w:tcPr>
            <w:tcW w:w="1967" w:type="dxa"/>
            <w:vMerge w:val="continue"/>
            <w:tcBorders>
              <w:left w:val="single" w:sz="8" w:space="0" w:color="000090"/>
              <w:bottom w:val="single" w:sz="8" w:space="0" w:color="000090"/>
              <w:right w:val="single" w:sz="8" w:space="0" w:color="000090"/>
            </w:tcBorders>
            <w:shd w:color="auto" w:fill="DAEDF2" w:val="clear"/>
          </w:tcPr>
          <w:p>
            <w:pPr>
              <w:pStyle w:val="Normal"/>
              <w:widowControl w:val="false"/>
              <w:spacing w:before="0" w:after="0"/>
              <w:rPr>
                <w:rFonts w:ascii="Calibri" w:hAnsi="Calibri" w:eastAsia="Calibri"/>
                <w:sz w:val="2"/>
                <w:szCs w:val="2"/>
                <w:lang w:val="en-US"/>
              </w:rPr>
            </w:pPr>
            <w:r>
              <w:rPr>
                <w:rFonts w:eastAsia="Calibri"/>
                <w:sz w:val="2"/>
                <w:szCs w:val="2"/>
                <w:lang w:val="en-US"/>
              </w:rPr>
            </w:r>
          </w:p>
        </w:tc>
        <w:tc>
          <w:tcPr>
            <w:tcW w:w="240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ind w:left="107" w:right="492" w:hanging="0"/>
              <w:rPr>
                <w:rFonts w:ascii="Arial" w:hAnsi="Arial"/>
                <w:b/>
                <w:b/>
                <w:sz w:val="16"/>
              </w:rPr>
            </w:pPr>
            <w:r>
              <w:rPr>
                <w:rFonts w:ascii="Arial" w:hAnsi="Arial"/>
                <w:b/>
                <w:color w:val="000090"/>
                <w:sz w:val="16"/>
              </w:rPr>
              <w:t>SI se necesitan obras: Obras que requieren</w:t>
            </w:r>
          </w:p>
          <w:p>
            <w:pPr>
              <w:pStyle w:val="TableParagraph"/>
              <w:spacing w:lineRule="exact" w:line="182"/>
              <w:ind w:left="107" w:right="136" w:hanging="0"/>
              <w:rPr>
                <w:rFonts w:ascii="Arial" w:hAnsi="Arial"/>
                <w:b/>
                <w:b/>
                <w:color w:val="000090"/>
                <w:sz w:val="16"/>
              </w:rPr>
            </w:pPr>
            <w:r>
              <w:rPr>
                <w:rFonts w:ascii="Arial" w:hAnsi="Arial"/>
                <w:b/>
                <w:color w:val="000090"/>
                <w:sz w:val="16"/>
              </w:rPr>
              <w:t xml:space="preserve">Proyecto y que NO cumplen </w:t>
            </w:r>
          </w:p>
          <w:p>
            <w:pPr>
              <w:pStyle w:val="TableParagraph"/>
              <w:spacing w:lineRule="exact" w:line="182"/>
              <w:ind w:left="107" w:right="136" w:hanging="0"/>
              <w:rPr>
                <w:rFonts w:ascii="Arial" w:hAnsi="Arial"/>
                <w:b/>
                <w:b/>
                <w:sz w:val="16"/>
              </w:rPr>
            </w:pPr>
            <w:r>
              <w:rPr>
                <w:b/>
                <w:color w:val="000000"/>
                <w:sz w:val="16"/>
              </w:rPr>
              <w:t>Art. 138.1 Ley 7/2021</w:t>
            </w:r>
          </w:p>
        </w:tc>
        <w:tc>
          <w:tcPr>
            <w:tcW w:w="155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3" w:after="0"/>
              <w:ind w:left="94" w:right="76" w:hanging="0"/>
              <w:jc w:val="center"/>
              <w:rPr>
                <w:rFonts w:ascii="Arial" w:hAnsi="Arial"/>
                <w:b/>
                <w:b/>
                <w:sz w:val="36"/>
                <w:lang w:val="en-US"/>
              </w:rPr>
            </w:pPr>
            <w:r>
              <w:rPr>
                <w:rFonts w:ascii="Arial" w:hAnsi="Arial"/>
                <w:b/>
                <w:color w:val="008000"/>
                <w:sz w:val="36"/>
                <w:lang w:val="en-US"/>
              </w:rPr>
              <w:t>LO</w:t>
            </w:r>
          </w:p>
        </w:tc>
        <w:tc>
          <w:tcPr>
            <w:tcW w:w="1552"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3" w:after="0"/>
              <w:ind w:left="17" w:hanging="0"/>
              <w:jc w:val="center"/>
              <w:rPr>
                <w:rFonts w:ascii="Arial" w:hAnsi="Arial"/>
                <w:b/>
                <w:b/>
                <w:sz w:val="36"/>
                <w:lang w:val="en-US"/>
              </w:rPr>
            </w:pPr>
            <w:r>
              <w:rPr>
                <w:rFonts w:ascii="Arial" w:hAnsi="Arial"/>
                <w:b/>
                <w:color w:val="000090"/>
                <w:sz w:val="36"/>
                <w:lang w:val="en-US"/>
              </w:rPr>
              <w:t>-</w:t>
            </w:r>
          </w:p>
        </w:tc>
        <w:tc>
          <w:tcPr>
            <w:tcW w:w="168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84" w:after="0"/>
              <w:ind w:left="158" w:right="138" w:hanging="0"/>
              <w:jc w:val="center"/>
              <w:rPr>
                <w:rFonts w:ascii="Arial" w:hAnsi="Arial"/>
                <w:b/>
                <w:b/>
                <w:sz w:val="36"/>
                <w:lang w:val="en-US"/>
              </w:rPr>
            </w:pPr>
            <w:r>
              <w:rPr>
                <w:rFonts w:ascii="Arial" w:hAnsi="Arial"/>
                <w:b/>
                <w:color w:val="21218A"/>
                <w:sz w:val="36"/>
                <w:lang w:val="en-US"/>
              </w:rPr>
              <w:t>DR</w:t>
            </w:r>
          </w:p>
          <w:p>
            <w:pPr>
              <w:pStyle w:val="TableParagraph"/>
              <w:ind w:left="158" w:right="141" w:hanging="0"/>
              <w:jc w:val="center"/>
              <w:rPr>
                <w:rFonts w:ascii="Arial" w:hAnsi="Arial"/>
                <w:sz w:val="12"/>
                <w:lang w:val="en-US"/>
              </w:rPr>
            </w:pPr>
            <w:r>
              <w:rPr>
                <w:rFonts w:ascii="Arial" w:hAnsi="Arial"/>
                <w:color w:val="000090"/>
                <w:sz w:val="12"/>
                <w:lang w:val="en-US"/>
              </w:rPr>
              <w:t>(Actividad)</w:t>
            </w:r>
          </w:p>
        </w:tc>
        <w:tc>
          <w:tcPr>
            <w:tcW w:w="1727"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3" w:after="0"/>
              <w:ind w:right="436" w:hanging="0"/>
              <w:jc w:val="right"/>
              <w:rPr>
                <w:rFonts w:ascii="Arial" w:hAnsi="Arial"/>
                <w:b/>
                <w:b/>
                <w:sz w:val="36"/>
                <w:lang w:val="en-US"/>
              </w:rPr>
            </w:pPr>
            <w:r>
              <w:rPr>
                <w:rFonts w:ascii="Arial" w:hAnsi="Arial"/>
                <w:b/>
                <w:color w:val="008000"/>
                <w:sz w:val="36"/>
                <w:lang w:val="en-US"/>
              </w:rPr>
              <w:t>C-V-I</w:t>
            </w:r>
          </w:p>
        </w:tc>
      </w:tr>
      <w:tr>
        <w:trPr>
          <w:trHeight w:val="700" w:hRule="atLeast"/>
        </w:trPr>
        <w:tc>
          <w:tcPr>
            <w:tcW w:w="1967" w:type="dxa"/>
            <w:vMerge w:val="restart"/>
            <w:tcBorders>
              <w:top w:val="single" w:sz="8" w:space="0" w:color="000090"/>
              <w:left w:val="single" w:sz="8" w:space="0" w:color="000090"/>
              <w:bottom w:val="single" w:sz="8" w:space="0" w:color="000090"/>
              <w:right w:val="single" w:sz="8" w:space="0" w:color="000090"/>
            </w:tcBorders>
            <w:shd w:color="auto" w:fill="DBE4F0" w:val="clear"/>
          </w:tcPr>
          <w:p>
            <w:pPr>
              <w:pStyle w:val="TableParagraph"/>
              <w:ind w:left="107" w:right="561" w:hanging="0"/>
              <w:rPr>
                <w:rFonts w:ascii="Arial" w:hAnsi="Arial"/>
                <w:b/>
                <w:b/>
                <w:sz w:val="20"/>
              </w:rPr>
            </w:pPr>
            <w:r>
              <w:rPr>
                <w:rFonts w:ascii="Arial" w:hAnsi="Arial"/>
                <w:b/>
                <w:color w:val="000090"/>
                <w:sz w:val="20"/>
              </w:rPr>
              <w:t>SOMETIDA A CA-DR</w:t>
            </w:r>
          </w:p>
          <w:p>
            <w:pPr>
              <w:pStyle w:val="TableParagraph"/>
              <w:spacing w:lineRule="exact" w:line="137"/>
              <w:ind w:left="107" w:hanging="0"/>
              <w:rPr>
                <w:rFonts w:ascii="Arial" w:hAnsi="Arial"/>
                <w:sz w:val="12"/>
              </w:rPr>
            </w:pPr>
            <w:r>
              <w:rPr>
                <w:rFonts w:ascii="Arial" w:hAnsi="Arial"/>
                <w:color w:val="000090"/>
                <w:sz w:val="12"/>
              </w:rPr>
              <w:t>(Anexo 1 GICA)</w:t>
            </w:r>
          </w:p>
          <w:p>
            <w:pPr>
              <w:pStyle w:val="TableParagraph"/>
              <w:ind w:left="107" w:right="447" w:hanging="0"/>
              <w:rPr>
                <w:rFonts w:ascii="Arial" w:hAnsi="Arial"/>
                <w:sz w:val="12"/>
              </w:rPr>
            </w:pPr>
            <w:r>
              <w:rPr>
                <w:rFonts w:ascii="Arial" w:hAnsi="Arial"/>
                <w:color w:val="FF0000"/>
                <w:sz w:val="12"/>
              </w:rPr>
              <w:t>Taller Mecánico &lt; 200 m2 Imprentas</w:t>
            </w:r>
          </w:p>
          <w:p>
            <w:pPr>
              <w:pStyle w:val="TableParagraph"/>
              <w:ind w:left="107" w:hanging="0"/>
              <w:rPr>
                <w:rFonts w:ascii="Arial" w:hAnsi="Arial"/>
                <w:color w:val="FF0000"/>
                <w:sz w:val="12"/>
              </w:rPr>
            </w:pPr>
            <w:r>
              <w:rPr>
                <w:rFonts w:ascii="Arial" w:hAnsi="Arial"/>
                <w:color w:val="FF0000"/>
                <w:sz w:val="12"/>
              </w:rPr>
              <w:t>Venta de congelados</w:t>
            </w:r>
          </w:p>
          <w:p>
            <w:pPr>
              <w:pStyle w:val="TableParagraph"/>
              <w:ind w:left="107" w:hanging="0"/>
              <w:rPr>
                <w:rFonts w:ascii="Arial" w:hAnsi="Arial"/>
                <w:sz w:val="12"/>
              </w:rPr>
            </w:pPr>
            <w:r>
              <w:rPr>
                <w:rFonts w:ascii="Arial" w:hAnsi="Arial"/>
                <w:color w:val="FF0000"/>
                <w:sz w:val="12"/>
                <w:lang w:val="en-US"/>
              </w:rPr>
              <w:t>Frutería &lt; 750</w:t>
            </w:r>
            <w:r>
              <w:rPr>
                <w:rFonts w:ascii="Arial" w:hAnsi="Arial"/>
                <w:color w:val="FF0000"/>
                <w:spacing w:val="-2"/>
                <w:sz w:val="12"/>
                <w:lang w:val="en-US"/>
              </w:rPr>
              <w:t xml:space="preserve"> </w:t>
            </w:r>
            <w:r>
              <w:rPr>
                <w:rFonts w:ascii="Arial" w:hAnsi="Arial"/>
                <w:color w:val="FF0000"/>
                <w:sz w:val="12"/>
                <w:lang w:val="en-US"/>
              </w:rPr>
              <w:t>m2</w:t>
            </w:r>
          </w:p>
        </w:tc>
        <w:tc>
          <w:tcPr>
            <w:tcW w:w="240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lineRule="exact" w:line="174"/>
              <w:ind w:left="107" w:hanging="0"/>
              <w:rPr>
                <w:rFonts w:ascii="Arial" w:hAnsi="Arial"/>
                <w:b/>
                <w:b/>
                <w:sz w:val="16"/>
              </w:rPr>
            </w:pPr>
            <w:r>
              <w:rPr>
                <w:rFonts w:ascii="Arial" w:hAnsi="Arial"/>
                <w:b/>
                <w:color w:val="000090"/>
                <w:sz w:val="16"/>
              </w:rPr>
              <w:t>NO necesita obras de</w:t>
            </w:r>
          </w:p>
          <w:p>
            <w:pPr>
              <w:pStyle w:val="TableParagraph"/>
              <w:spacing w:before="1" w:after="0"/>
              <w:ind w:left="107" w:hanging="0"/>
              <w:rPr>
                <w:rFonts w:ascii="Arial" w:hAnsi="Arial"/>
                <w:b/>
                <w:b/>
                <w:sz w:val="16"/>
              </w:rPr>
            </w:pPr>
            <w:r>
              <w:rPr>
                <w:rFonts w:ascii="Arial" w:hAnsi="Arial"/>
                <w:b/>
                <w:color w:val="000090"/>
                <w:sz w:val="16"/>
              </w:rPr>
              <w:t>adaptación</w:t>
            </w:r>
          </w:p>
        </w:tc>
        <w:tc>
          <w:tcPr>
            <w:tcW w:w="155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152" w:after="0"/>
              <w:ind w:left="17" w:hanging="0"/>
              <w:jc w:val="center"/>
              <w:rPr>
                <w:rFonts w:ascii="Arial" w:hAnsi="Arial"/>
                <w:b/>
                <w:b/>
                <w:sz w:val="36"/>
                <w:lang w:val="en-US"/>
              </w:rPr>
            </w:pPr>
            <w:r>
              <w:rPr>
                <w:rFonts w:ascii="Arial" w:hAnsi="Arial"/>
                <w:b/>
                <w:color w:val="000090"/>
                <w:sz w:val="36"/>
                <w:lang w:val="en-US"/>
              </w:rPr>
              <w:t>-</w:t>
            </w:r>
          </w:p>
        </w:tc>
        <w:tc>
          <w:tcPr>
            <w:tcW w:w="1552"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59" w:after="0"/>
              <w:ind w:left="198" w:hanging="0"/>
              <w:rPr>
                <w:rFonts w:ascii="Arial" w:hAnsi="Arial"/>
                <w:b/>
                <w:b/>
                <w:sz w:val="36"/>
              </w:rPr>
            </w:pPr>
            <w:r>
              <w:rPr>
                <w:rFonts w:ascii="Arial" w:hAnsi="Arial"/>
                <w:b/>
                <w:color w:val="000090"/>
                <w:sz w:val="36"/>
              </w:rPr>
              <w:t>CA-DR</w:t>
            </w:r>
          </w:p>
          <w:p>
            <w:pPr>
              <w:pStyle w:val="TableParagraph"/>
              <w:ind w:left="174" w:hanging="0"/>
              <w:rPr>
                <w:rFonts w:ascii="Arial" w:hAnsi="Arial"/>
                <w:b/>
                <w:b/>
                <w:sz w:val="8"/>
                <w:szCs w:val="8"/>
              </w:rPr>
            </w:pPr>
            <w:r>
              <w:rPr>
                <w:rFonts w:ascii="Arial" w:hAnsi="Arial"/>
                <w:b/>
                <w:color w:val="21218A"/>
                <w:sz w:val="8"/>
                <w:szCs w:val="8"/>
              </w:rPr>
              <w:t>(Calificación</w:t>
            </w:r>
            <w:r>
              <w:rPr>
                <w:rFonts w:ascii="Arial" w:hAnsi="Arial"/>
                <w:b/>
                <w:color w:val="21218A"/>
                <w:spacing w:val="10"/>
                <w:sz w:val="8"/>
                <w:szCs w:val="8"/>
              </w:rPr>
              <w:t xml:space="preserve"> </w:t>
            </w:r>
            <w:r>
              <w:rPr>
                <w:rFonts w:ascii="Arial" w:hAnsi="Arial"/>
                <w:b/>
                <w:color w:val="21218A"/>
                <w:sz w:val="8"/>
                <w:szCs w:val="8"/>
              </w:rPr>
              <w:t>Ambiental mediante Declaración Responsable)</w:t>
            </w:r>
          </w:p>
        </w:tc>
        <w:tc>
          <w:tcPr>
            <w:tcW w:w="168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59" w:after="0"/>
              <w:ind w:left="158" w:right="138" w:hanging="0"/>
              <w:jc w:val="center"/>
              <w:rPr>
                <w:rFonts w:ascii="Arial" w:hAnsi="Arial"/>
                <w:b/>
                <w:b/>
                <w:sz w:val="36"/>
                <w:lang w:val="en-US"/>
              </w:rPr>
            </w:pPr>
            <w:r>
              <w:rPr>
                <w:rFonts w:ascii="Arial" w:hAnsi="Arial"/>
                <w:b/>
                <w:color w:val="000090"/>
                <w:sz w:val="36"/>
                <w:lang w:val="en-US"/>
              </w:rPr>
              <w:t>DR</w:t>
            </w:r>
          </w:p>
          <w:p>
            <w:pPr>
              <w:pStyle w:val="TableParagraph"/>
              <w:ind w:left="156" w:right="142" w:hanging="0"/>
              <w:jc w:val="center"/>
              <w:rPr>
                <w:rFonts w:ascii="Arial" w:hAnsi="Arial"/>
                <w:b/>
                <w:b/>
                <w:sz w:val="9"/>
                <w:lang w:val="en-US"/>
              </w:rPr>
            </w:pPr>
            <w:r>
              <w:rPr>
                <w:rFonts w:ascii="Arial" w:hAnsi="Arial"/>
                <w:b/>
                <w:color w:val="21218A"/>
                <w:sz w:val="9"/>
                <w:lang w:val="en-US"/>
              </w:rPr>
              <w:t>(Actividad)</w:t>
            </w:r>
          </w:p>
        </w:tc>
        <w:tc>
          <w:tcPr>
            <w:tcW w:w="1727"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152" w:after="0"/>
              <w:ind w:right="436" w:hanging="0"/>
              <w:jc w:val="right"/>
              <w:rPr>
                <w:rFonts w:ascii="Arial" w:hAnsi="Arial"/>
                <w:b/>
                <w:b/>
                <w:sz w:val="36"/>
                <w:lang w:val="en-US"/>
              </w:rPr>
            </w:pPr>
            <w:r>
              <w:rPr>
                <w:rFonts w:ascii="Arial" w:hAnsi="Arial"/>
                <w:b/>
                <w:color w:val="FF6600"/>
                <w:sz w:val="36"/>
                <w:lang w:val="en-US"/>
              </w:rPr>
              <w:t>C-V-I</w:t>
            </w:r>
          </w:p>
        </w:tc>
      </w:tr>
      <w:tr>
        <w:trPr>
          <w:trHeight w:val="880" w:hRule="atLeast"/>
        </w:trPr>
        <w:tc>
          <w:tcPr>
            <w:tcW w:w="1967" w:type="dxa"/>
            <w:vMerge w:val="continue"/>
            <w:tcBorders>
              <w:left w:val="single" w:sz="8" w:space="0" w:color="000090"/>
              <w:bottom w:val="single" w:sz="8" w:space="0" w:color="000090"/>
              <w:right w:val="single" w:sz="8" w:space="0" w:color="000090"/>
            </w:tcBorders>
            <w:shd w:color="auto" w:fill="DBE4F0" w:val="clear"/>
          </w:tcPr>
          <w:p>
            <w:pPr>
              <w:pStyle w:val="Normal"/>
              <w:widowControl w:val="false"/>
              <w:spacing w:before="0" w:after="0"/>
              <w:rPr>
                <w:rFonts w:ascii="Calibri" w:hAnsi="Calibri" w:eastAsia="Calibri"/>
                <w:sz w:val="2"/>
                <w:szCs w:val="2"/>
                <w:lang w:val="en-US"/>
              </w:rPr>
            </w:pPr>
            <w:r>
              <w:rPr>
                <w:rFonts w:eastAsia="Calibri"/>
                <w:sz w:val="2"/>
                <w:szCs w:val="2"/>
                <w:lang w:val="en-US"/>
              </w:rPr>
            </w:r>
          </w:p>
        </w:tc>
        <w:tc>
          <w:tcPr>
            <w:tcW w:w="240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ind w:left="107" w:right="580" w:hanging="0"/>
              <w:rPr>
                <w:rFonts w:ascii="Arial" w:hAnsi="Arial"/>
                <w:b/>
                <w:b/>
                <w:sz w:val="16"/>
              </w:rPr>
            </w:pPr>
            <w:r>
              <w:rPr>
                <w:rFonts w:ascii="Arial" w:hAnsi="Arial"/>
                <w:b/>
                <w:color w:val="000090"/>
                <w:sz w:val="16"/>
              </w:rPr>
              <w:t>SI se necesitan obras: Obras Menores</w:t>
            </w:r>
          </w:p>
          <w:p>
            <w:pPr>
              <w:pStyle w:val="TableParagraph"/>
              <w:ind w:left="107" w:right="225" w:hanging="0"/>
              <w:rPr>
                <w:rFonts w:ascii="Arial" w:hAnsi="Arial"/>
                <w:b/>
                <w:b/>
                <w:sz w:val="16"/>
              </w:rPr>
            </w:pPr>
            <w:r>
              <w:rPr>
                <w:rFonts w:ascii="Arial" w:hAnsi="Arial"/>
                <w:b/>
                <w:color w:val="000090"/>
                <w:sz w:val="16"/>
              </w:rPr>
              <w:t>U Obras que requieren Proyecto y que SI</w:t>
            </w:r>
            <w:r>
              <w:rPr>
                <w:rFonts w:ascii="Arial" w:hAnsi="Arial"/>
                <w:b/>
                <w:color w:val="000090"/>
                <w:spacing w:val="2"/>
                <w:sz w:val="16"/>
              </w:rPr>
              <w:t xml:space="preserve"> </w:t>
            </w:r>
            <w:r>
              <w:rPr>
                <w:rFonts w:ascii="Arial" w:hAnsi="Arial"/>
                <w:b/>
                <w:color w:val="000090"/>
                <w:spacing w:val="-3"/>
                <w:sz w:val="16"/>
              </w:rPr>
              <w:t>cumplen</w:t>
            </w:r>
          </w:p>
          <w:p>
            <w:pPr>
              <w:pStyle w:val="TableParagraph"/>
              <w:spacing w:lineRule="exact" w:line="161"/>
              <w:ind w:left="107" w:hanging="0"/>
              <w:rPr>
                <w:rFonts w:ascii="Arial" w:hAnsi="Arial"/>
                <w:b/>
                <w:b/>
                <w:sz w:val="16"/>
                <w:lang w:val="en-US"/>
              </w:rPr>
            </w:pPr>
            <w:r>
              <w:rPr>
                <w:b/>
                <w:color w:val="000000"/>
                <w:sz w:val="16"/>
              </w:rPr>
              <w:t>Art. 138.1 Ley 7/2021</w:t>
            </w:r>
          </w:p>
        </w:tc>
        <w:tc>
          <w:tcPr>
            <w:tcW w:w="155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179" w:after="0"/>
              <w:ind w:left="90" w:right="76" w:hanging="0"/>
              <w:jc w:val="center"/>
              <w:rPr>
                <w:rFonts w:ascii="Arial" w:hAnsi="Arial"/>
                <w:b/>
                <w:b/>
                <w:sz w:val="36"/>
                <w:lang w:val="en-US"/>
              </w:rPr>
            </w:pPr>
            <w:r>
              <w:rPr>
                <w:rFonts w:ascii="Arial" w:hAnsi="Arial"/>
                <w:b/>
                <w:color w:val="000090"/>
                <w:sz w:val="36"/>
                <w:lang w:val="en-US"/>
              </w:rPr>
              <w:t>DR</w:t>
            </w:r>
          </w:p>
          <w:p>
            <w:pPr>
              <w:pStyle w:val="TableParagraph"/>
              <w:spacing w:before="1" w:after="0"/>
              <w:ind w:left="92" w:right="76" w:hanging="0"/>
              <w:jc w:val="center"/>
              <w:rPr>
                <w:rFonts w:ascii="Arial" w:hAnsi="Arial"/>
                <w:sz w:val="12"/>
                <w:lang w:val="en-US"/>
              </w:rPr>
            </w:pPr>
            <w:r>
              <w:rPr>
                <w:rFonts w:ascii="Arial" w:hAnsi="Arial"/>
                <w:color w:val="000090"/>
                <w:sz w:val="12"/>
                <w:lang w:val="en-US"/>
              </w:rPr>
              <w:t>(Obras)</w:t>
            </w:r>
          </w:p>
        </w:tc>
        <w:tc>
          <w:tcPr>
            <w:tcW w:w="1552"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lineRule="exact" w:line="413" w:before="157" w:after="0"/>
              <w:ind w:left="198" w:hanging="0"/>
              <w:rPr>
                <w:rFonts w:ascii="Arial" w:hAnsi="Arial"/>
                <w:b/>
                <w:b/>
                <w:sz w:val="36"/>
              </w:rPr>
            </w:pPr>
            <w:r>
              <w:rPr>
                <w:rFonts w:ascii="Arial" w:hAnsi="Arial"/>
                <w:b/>
                <w:color w:val="000090"/>
                <w:sz w:val="36"/>
              </w:rPr>
              <w:t>CA-DR</w:t>
            </w:r>
          </w:p>
          <w:p>
            <w:pPr>
              <w:pStyle w:val="TableParagraph"/>
              <w:spacing w:lineRule="exact" w:line="102"/>
              <w:ind w:left="174" w:hanging="0"/>
              <w:rPr>
                <w:rFonts w:ascii="Arial" w:hAnsi="Arial"/>
                <w:b/>
                <w:b/>
                <w:sz w:val="9"/>
              </w:rPr>
            </w:pPr>
            <w:r>
              <w:rPr>
                <w:rFonts w:ascii="Arial" w:hAnsi="Arial"/>
                <w:b/>
                <w:color w:val="21218A"/>
                <w:sz w:val="9"/>
              </w:rPr>
              <w:t>(</w:t>
            </w:r>
            <w:r>
              <w:rPr>
                <w:rFonts w:ascii="Arial" w:hAnsi="Arial"/>
                <w:b/>
                <w:color w:val="21218A"/>
                <w:sz w:val="8"/>
                <w:szCs w:val="8"/>
              </w:rPr>
              <w:t>Calificación</w:t>
            </w:r>
            <w:r>
              <w:rPr>
                <w:rFonts w:ascii="Arial" w:hAnsi="Arial"/>
                <w:b/>
                <w:color w:val="21218A"/>
                <w:spacing w:val="10"/>
                <w:sz w:val="8"/>
                <w:szCs w:val="8"/>
              </w:rPr>
              <w:t xml:space="preserve"> </w:t>
            </w:r>
            <w:r>
              <w:rPr>
                <w:rFonts w:ascii="Arial" w:hAnsi="Arial"/>
                <w:b/>
                <w:color w:val="21218A"/>
                <w:sz w:val="8"/>
                <w:szCs w:val="8"/>
              </w:rPr>
              <w:t>Ambiental mediante Declaración Responsable)</w:t>
            </w:r>
          </w:p>
        </w:tc>
        <w:tc>
          <w:tcPr>
            <w:tcW w:w="168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lineRule="exact" w:line="413" w:before="157" w:after="0"/>
              <w:ind w:left="158" w:right="138" w:hanging="0"/>
              <w:jc w:val="center"/>
              <w:rPr>
                <w:rFonts w:ascii="Arial" w:hAnsi="Arial"/>
                <w:b/>
                <w:b/>
                <w:sz w:val="36"/>
                <w:lang w:val="en-US"/>
              </w:rPr>
            </w:pPr>
            <w:r>
              <w:rPr>
                <w:rFonts w:ascii="Arial" w:hAnsi="Arial"/>
                <w:b/>
                <w:color w:val="000090"/>
                <w:sz w:val="36"/>
                <w:lang w:val="en-US"/>
              </w:rPr>
              <w:t>DR</w:t>
            </w:r>
          </w:p>
          <w:p>
            <w:pPr>
              <w:pStyle w:val="TableParagraph"/>
              <w:spacing w:lineRule="exact" w:line="102"/>
              <w:ind w:left="156" w:right="142" w:hanging="0"/>
              <w:jc w:val="center"/>
              <w:rPr>
                <w:rFonts w:ascii="Arial" w:hAnsi="Arial"/>
                <w:b/>
                <w:b/>
                <w:sz w:val="9"/>
                <w:lang w:val="en-US"/>
              </w:rPr>
            </w:pPr>
            <w:r>
              <w:rPr>
                <w:rFonts w:ascii="Arial" w:hAnsi="Arial"/>
                <w:b/>
                <w:color w:val="21218A"/>
                <w:sz w:val="9"/>
                <w:lang w:val="en-US"/>
              </w:rPr>
              <w:t>(Actividad)</w:t>
            </w:r>
          </w:p>
        </w:tc>
        <w:tc>
          <w:tcPr>
            <w:tcW w:w="1727"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248" w:after="0"/>
              <w:ind w:right="436" w:hanging="0"/>
              <w:jc w:val="right"/>
              <w:rPr>
                <w:rFonts w:ascii="Arial" w:hAnsi="Arial"/>
                <w:b/>
                <w:b/>
                <w:sz w:val="36"/>
                <w:lang w:val="en-US"/>
              </w:rPr>
            </w:pPr>
            <w:r>
              <w:rPr>
                <w:rFonts w:ascii="Arial" w:hAnsi="Arial"/>
                <w:b/>
                <w:color w:val="FF6600"/>
                <w:sz w:val="36"/>
                <w:lang w:val="en-US"/>
              </w:rPr>
              <w:t>C-V-I</w:t>
            </w:r>
          </w:p>
        </w:tc>
      </w:tr>
      <w:tr>
        <w:trPr>
          <w:trHeight w:val="704" w:hRule="atLeast"/>
        </w:trPr>
        <w:tc>
          <w:tcPr>
            <w:tcW w:w="1967" w:type="dxa"/>
            <w:vMerge w:val="continue"/>
            <w:tcBorders>
              <w:left w:val="single" w:sz="8" w:space="0" w:color="000090"/>
              <w:bottom w:val="single" w:sz="8" w:space="0" w:color="000090"/>
              <w:right w:val="single" w:sz="8" w:space="0" w:color="000090"/>
            </w:tcBorders>
            <w:shd w:color="auto" w:fill="DBE4F0" w:val="clear"/>
          </w:tcPr>
          <w:p>
            <w:pPr>
              <w:pStyle w:val="Normal"/>
              <w:widowControl w:val="false"/>
              <w:spacing w:before="0" w:after="0"/>
              <w:rPr>
                <w:rFonts w:ascii="Calibri" w:hAnsi="Calibri" w:eastAsia="Calibri"/>
                <w:sz w:val="2"/>
                <w:szCs w:val="2"/>
                <w:lang w:val="en-US"/>
              </w:rPr>
            </w:pPr>
            <w:r>
              <w:rPr>
                <w:rFonts w:eastAsia="Calibri"/>
                <w:sz w:val="2"/>
                <w:szCs w:val="2"/>
                <w:lang w:val="en-US"/>
              </w:rPr>
            </w:r>
          </w:p>
        </w:tc>
        <w:tc>
          <w:tcPr>
            <w:tcW w:w="240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ind w:left="107" w:right="137" w:hanging="0"/>
              <w:rPr>
                <w:rFonts w:ascii="Arial" w:hAnsi="Arial"/>
                <w:b/>
                <w:b/>
                <w:sz w:val="16"/>
              </w:rPr>
            </w:pPr>
            <w:r>
              <w:rPr>
                <w:rFonts w:ascii="Arial" w:hAnsi="Arial"/>
                <w:b/>
                <w:color w:val="000090"/>
                <w:sz w:val="16"/>
              </w:rPr>
              <w:t>SI se necesitan obras: Obras que requieren Proyecto y que NO cumplen</w:t>
            </w:r>
          </w:p>
          <w:p>
            <w:pPr>
              <w:pStyle w:val="TableParagraph"/>
              <w:spacing w:lineRule="exact" w:line="162"/>
              <w:ind w:left="107" w:hanging="0"/>
              <w:rPr>
                <w:rFonts w:ascii="Arial" w:hAnsi="Arial"/>
                <w:b/>
                <w:b/>
                <w:sz w:val="16"/>
                <w:lang w:val="en-US"/>
              </w:rPr>
            </w:pPr>
            <w:r>
              <w:rPr>
                <w:b/>
                <w:color w:val="000000"/>
                <w:sz w:val="16"/>
              </w:rPr>
              <w:t>Art. 138.1 Ley 7/2021</w:t>
            </w:r>
          </w:p>
        </w:tc>
        <w:tc>
          <w:tcPr>
            <w:tcW w:w="155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157" w:after="0"/>
              <w:ind w:left="94" w:right="76" w:hanging="0"/>
              <w:jc w:val="center"/>
              <w:rPr>
                <w:rFonts w:ascii="Arial" w:hAnsi="Arial"/>
                <w:b/>
                <w:b/>
                <w:sz w:val="36"/>
                <w:lang w:val="en-US"/>
              </w:rPr>
            </w:pPr>
            <w:r>
              <w:rPr>
                <w:rFonts w:ascii="Arial" w:hAnsi="Arial"/>
                <w:b/>
                <w:color w:val="008000"/>
                <w:sz w:val="36"/>
                <w:lang w:val="en-US"/>
              </w:rPr>
              <w:t>LO</w:t>
            </w:r>
          </w:p>
        </w:tc>
        <w:tc>
          <w:tcPr>
            <w:tcW w:w="1552"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66" w:after="0"/>
              <w:ind w:left="198" w:hanging="0"/>
              <w:rPr>
                <w:rFonts w:ascii="Arial" w:hAnsi="Arial"/>
                <w:b/>
                <w:b/>
                <w:sz w:val="36"/>
              </w:rPr>
            </w:pPr>
            <w:r>
              <w:rPr>
                <w:rFonts w:ascii="Arial" w:hAnsi="Arial"/>
                <w:b/>
                <w:color w:val="000090"/>
                <w:sz w:val="36"/>
              </w:rPr>
              <w:t>CA-DR</w:t>
            </w:r>
          </w:p>
          <w:p>
            <w:pPr>
              <w:pStyle w:val="TableParagraph"/>
              <w:ind w:left="255" w:hanging="0"/>
              <w:rPr>
                <w:rFonts w:ascii="Arial" w:hAnsi="Arial"/>
                <w:b/>
                <w:b/>
                <w:sz w:val="9"/>
              </w:rPr>
            </w:pPr>
            <w:r>
              <w:rPr>
                <w:rFonts w:ascii="Arial" w:hAnsi="Arial"/>
                <w:b/>
                <w:color w:val="21218A"/>
                <w:sz w:val="8"/>
                <w:szCs w:val="8"/>
              </w:rPr>
              <w:t>(Calificación</w:t>
            </w:r>
            <w:r>
              <w:rPr>
                <w:rFonts w:ascii="Arial" w:hAnsi="Arial"/>
                <w:b/>
                <w:color w:val="21218A"/>
                <w:spacing w:val="10"/>
                <w:sz w:val="8"/>
                <w:szCs w:val="8"/>
              </w:rPr>
              <w:t xml:space="preserve"> </w:t>
            </w:r>
            <w:r>
              <w:rPr>
                <w:rFonts w:ascii="Arial" w:hAnsi="Arial"/>
                <w:b/>
                <w:color w:val="21218A"/>
                <w:sz w:val="8"/>
                <w:szCs w:val="8"/>
              </w:rPr>
              <w:t>Ambiental mediante Declaración Responsable</w:t>
            </w:r>
            <w:r>
              <w:rPr>
                <w:rFonts w:ascii="Arial" w:hAnsi="Arial"/>
                <w:b/>
                <w:color w:val="21218A"/>
                <w:sz w:val="8"/>
                <w:szCs w:val="8"/>
                <w:highlight w:val="yellow"/>
              </w:rPr>
              <w:t>)</w:t>
            </w:r>
          </w:p>
        </w:tc>
        <w:tc>
          <w:tcPr>
            <w:tcW w:w="168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66" w:after="0"/>
              <w:ind w:left="158" w:right="138" w:hanging="0"/>
              <w:jc w:val="center"/>
              <w:rPr>
                <w:rFonts w:ascii="Arial" w:hAnsi="Arial"/>
                <w:b/>
                <w:b/>
                <w:sz w:val="36"/>
                <w:lang w:val="en-US"/>
              </w:rPr>
            </w:pPr>
            <w:r>
              <w:rPr>
                <w:rFonts w:ascii="Arial" w:hAnsi="Arial"/>
                <w:b/>
                <w:color w:val="000090"/>
                <w:sz w:val="36"/>
                <w:lang w:val="en-US"/>
              </w:rPr>
              <w:t>DR</w:t>
            </w:r>
          </w:p>
          <w:p>
            <w:pPr>
              <w:pStyle w:val="TableParagraph"/>
              <w:ind w:left="156" w:right="142" w:hanging="0"/>
              <w:jc w:val="center"/>
              <w:rPr>
                <w:rFonts w:ascii="Arial" w:hAnsi="Arial"/>
                <w:b/>
                <w:b/>
                <w:sz w:val="9"/>
                <w:lang w:val="en-US"/>
              </w:rPr>
            </w:pPr>
            <w:r>
              <w:rPr>
                <w:rFonts w:ascii="Arial" w:hAnsi="Arial"/>
                <w:b/>
                <w:color w:val="21218A"/>
                <w:sz w:val="9"/>
                <w:lang w:val="en-US"/>
              </w:rPr>
              <w:t>(Actividad)</w:t>
            </w:r>
          </w:p>
        </w:tc>
        <w:tc>
          <w:tcPr>
            <w:tcW w:w="1727"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157" w:after="0"/>
              <w:ind w:right="436" w:hanging="0"/>
              <w:jc w:val="right"/>
              <w:rPr>
                <w:rFonts w:ascii="Arial" w:hAnsi="Arial"/>
                <w:b/>
                <w:b/>
                <w:sz w:val="36"/>
                <w:lang w:val="en-US"/>
              </w:rPr>
            </w:pPr>
            <w:r>
              <w:rPr>
                <w:rFonts w:ascii="Arial" w:hAnsi="Arial"/>
                <w:b/>
                <w:color w:val="FF6600"/>
                <w:sz w:val="36"/>
                <w:lang w:val="en-US"/>
              </w:rPr>
              <w:t>C-V-I</w:t>
            </w:r>
          </w:p>
        </w:tc>
      </w:tr>
      <w:tr>
        <w:trPr>
          <w:trHeight w:val="704" w:hRule="atLeast"/>
        </w:trPr>
        <w:tc>
          <w:tcPr>
            <w:tcW w:w="1967" w:type="dxa"/>
            <w:vMerge w:val="restart"/>
            <w:tcBorders>
              <w:top w:val="single" w:sz="8" w:space="0" w:color="000090"/>
              <w:left w:val="single" w:sz="8" w:space="0" w:color="000090"/>
              <w:bottom w:val="single" w:sz="8" w:space="0" w:color="000090"/>
              <w:right w:val="single" w:sz="8" w:space="0" w:color="000090"/>
            </w:tcBorders>
            <w:shd w:color="auto" w:fill="DAEDF2" w:val="clear"/>
          </w:tcPr>
          <w:p>
            <w:pPr>
              <w:pStyle w:val="TableParagraph"/>
              <w:ind w:left="107" w:right="136" w:hanging="0"/>
              <w:rPr>
                <w:rFonts w:ascii="Arial" w:hAnsi="Arial"/>
                <w:b/>
                <w:b/>
                <w:sz w:val="20"/>
              </w:rPr>
            </w:pPr>
            <w:r>
              <w:rPr>
                <w:rFonts w:ascii="Arial" w:hAnsi="Arial"/>
                <w:b/>
                <w:color w:val="000090"/>
                <w:sz w:val="20"/>
              </w:rPr>
              <w:t xml:space="preserve">SOMETIDA A </w:t>
            </w:r>
            <w:r>
              <w:rPr>
                <w:rFonts w:ascii="Arial" w:hAnsi="Arial"/>
                <w:b/>
                <w:color w:val="000090"/>
                <w:w w:val="95"/>
                <w:sz w:val="20"/>
              </w:rPr>
              <w:t xml:space="preserve">CALIFICACIÓN </w:t>
            </w:r>
            <w:r>
              <w:rPr>
                <w:rFonts w:ascii="Arial" w:hAnsi="Arial"/>
                <w:b/>
                <w:color w:val="000090"/>
                <w:sz w:val="20"/>
              </w:rPr>
              <w:t>AMBIENTAL</w:t>
            </w:r>
          </w:p>
          <w:p>
            <w:pPr>
              <w:pStyle w:val="TableParagraph"/>
              <w:ind w:left="107" w:right="513" w:hanging="0"/>
              <w:rPr>
                <w:rFonts w:ascii="Arial" w:hAnsi="Arial"/>
                <w:sz w:val="12"/>
              </w:rPr>
            </w:pPr>
            <w:r>
              <w:rPr>
                <w:rFonts w:ascii="Arial" w:hAnsi="Arial"/>
                <w:color w:val="000090"/>
                <w:sz w:val="12"/>
              </w:rPr>
              <w:t xml:space="preserve">(Anexo 1 GICA) </w:t>
            </w:r>
            <w:r>
              <w:rPr>
                <w:rFonts w:ascii="Arial" w:hAnsi="Arial"/>
                <w:color w:val="FF0000"/>
                <w:sz w:val="12"/>
              </w:rPr>
              <w:t>Carnicería al por mayor Cafetería, Restaurante Fabrica licores &gt; 300 m2</w:t>
            </w:r>
          </w:p>
        </w:tc>
        <w:tc>
          <w:tcPr>
            <w:tcW w:w="240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lineRule="auto" w:line="235"/>
              <w:ind w:left="107" w:right="411" w:hanging="0"/>
              <w:rPr>
                <w:rFonts w:ascii="Arial" w:hAnsi="Arial"/>
                <w:b/>
                <w:b/>
                <w:sz w:val="16"/>
              </w:rPr>
            </w:pPr>
            <w:r>
              <w:rPr>
                <w:rFonts w:ascii="Arial" w:hAnsi="Arial"/>
                <w:b/>
                <w:color w:val="000090"/>
                <w:sz w:val="16"/>
              </w:rPr>
              <w:t>NO se necesita obras de adaptación</w:t>
            </w:r>
          </w:p>
        </w:tc>
        <w:tc>
          <w:tcPr>
            <w:tcW w:w="155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7" w:after="0"/>
              <w:ind w:left="17" w:hanging="0"/>
              <w:jc w:val="center"/>
              <w:rPr>
                <w:rFonts w:ascii="Arial" w:hAnsi="Arial"/>
                <w:b/>
                <w:b/>
                <w:sz w:val="36"/>
                <w:lang w:val="en-US"/>
              </w:rPr>
            </w:pPr>
            <w:r>
              <w:rPr>
                <w:rFonts w:ascii="Arial" w:hAnsi="Arial"/>
                <w:b/>
                <w:color w:val="000090"/>
                <w:sz w:val="36"/>
                <w:lang w:val="en-US"/>
              </w:rPr>
              <w:t>-</w:t>
            </w:r>
          </w:p>
        </w:tc>
        <w:tc>
          <w:tcPr>
            <w:tcW w:w="1552"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7" w:after="0"/>
              <w:ind w:left="90" w:right="76" w:hanging="0"/>
              <w:jc w:val="center"/>
              <w:rPr>
                <w:rFonts w:ascii="Arial" w:hAnsi="Arial"/>
                <w:b/>
                <w:b/>
                <w:sz w:val="36"/>
                <w:lang w:val="en-US"/>
              </w:rPr>
            </w:pPr>
            <w:r>
              <w:rPr>
                <w:rFonts w:ascii="Arial" w:hAnsi="Arial"/>
                <w:b/>
                <w:color w:val="FF6600"/>
                <w:sz w:val="36"/>
                <w:lang w:val="en-US"/>
              </w:rPr>
              <w:t>CA</w:t>
            </w:r>
          </w:p>
        </w:tc>
        <w:tc>
          <w:tcPr>
            <w:tcW w:w="168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66" w:after="0"/>
              <w:ind w:left="158" w:right="138" w:hanging="0"/>
              <w:jc w:val="center"/>
              <w:rPr>
                <w:rFonts w:ascii="Arial" w:hAnsi="Arial"/>
                <w:b/>
                <w:b/>
                <w:sz w:val="36"/>
              </w:rPr>
            </w:pPr>
            <w:r>
              <w:rPr>
                <w:rFonts w:ascii="Arial" w:hAnsi="Arial"/>
                <w:b/>
                <w:color w:val="21218A"/>
                <w:sz w:val="36"/>
              </w:rPr>
              <w:t>DR</w:t>
            </w:r>
          </w:p>
          <w:p>
            <w:pPr>
              <w:pStyle w:val="TableParagraph"/>
              <w:ind w:left="158" w:right="142" w:hanging="0"/>
              <w:jc w:val="center"/>
              <w:rPr>
                <w:rFonts w:ascii="Arial" w:hAnsi="Arial"/>
                <w:b/>
                <w:b/>
                <w:sz w:val="9"/>
              </w:rPr>
            </w:pPr>
            <w:r>
              <w:rPr>
                <w:rFonts w:ascii="Arial" w:hAnsi="Arial"/>
                <w:b/>
                <w:color w:val="21218A"/>
                <w:sz w:val="9"/>
              </w:rPr>
              <w:t>(Actividad y Puesta en Marcha)</w:t>
            </w:r>
          </w:p>
        </w:tc>
        <w:tc>
          <w:tcPr>
            <w:tcW w:w="1727"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7" w:after="0"/>
              <w:ind w:right="436" w:hanging="0"/>
              <w:jc w:val="right"/>
              <w:rPr>
                <w:rFonts w:ascii="Arial" w:hAnsi="Arial"/>
                <w:b/>
                <w:b/>
                <w:sz w:val="36"/>
                <w:lang w:val="en-US"/>
              </w:rPr>
            </w:pPr>
            <w:r>
              <w:rPr>
                <w:rFonts w:ascii="Arial" w:hAnsi="Arial"/>
                <w:b/>
                <w:color w:val="FF6600"/>
                <w:sz w:val="36"/>
                <w:lang w:val="en-US"/>
              </w:rPr>
              <w:t>C-V-I</w:t>
            </w:r>
          </w:p>
        </w:tc>
      </w:tr>
      <w:tr>
        <w:trPr>
          <w:trHeight w:val="882" w:hRule="atLeast"/>
        </w:trPr>
        <w:tc>
          <w:tcPr>
            <w:tcW w:w="1967" w:type="dxa"/>
            <w:vMerge w:val="continue"/>
            <w:tcBorders>
              <w:left w:val="single" w:sz="8" w:space="0" w:color="000090"/>
              <w:bottom w:val="single" w:sz="8" w:space="0" w:color="000090"/>
              <w:right w:val="single" w:sz="8" w:space="0" w:color="000090"/>
            </w:tcBorders>
            <w:shd w:color="auto" w:fill="DAEDF2" w:val="clear"/>
          </w:tcPr>
          <w:p>
            <w:pPr>
              <w:pStyle w:val="Normal"/>
              <w:widowControl w:val="false"/>
              <w:spacing w:before="0" w:after="0"/>
              <w:rPr>
                <w:rFonts w:ascii="Calibri" w:hAnsi="Calibri" w:eastAsia="Calibri"/>
                <w:sz w:val="2"/>
                <w:szCs w:val="2"/>
                <w:lang w:val="en-US"/>
              </w:rPr>
            </w:pPr>
            <w:r>
              <w:rPr>
                <w:rFonts w:eastAsia="Calibri"/>
                <w:sz w:val="2"/>
                <w:szCs w:val="2"/>
                <w:lang w:val="en-US"/>
              </w:rPr>
            </w:r>
          </w:p>
        </w:tc>
        <w:tc>
          <w:tcPr>
            <w:tcW w:w="240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lineRule="auto" w:line="235"/>
              <w:ind w:left="107" w:right="580" w:hanging="0"/>
              <w:rPr>
                <w:rFonts w:ascii="Arial" w:hAnsi="Arial"/>
                <w:b/>
                <w:b/>
                <w:sz w:val="16"/>
              </w:rPr>
            </w:pPr>
            <w:r>
              <w:rPr>
                <w:rFonts w:ascii="Arial" w:hAnsi="Arial"/>
                <w:b/>
                <w:color w:val="000090"/>
                <w:sz w:val="16"/>
              </w:rPr>
              <w:t>SI se necesitan obras: Obras Menores</w:t>
            </w:r>
          </w:p>
          <w:p>
            <w:pPr>
              <w:pStyle w:val="TableParagraph"/>
              <w:ind w:left="107" w:hanging="0"/>
              <w:rPr>
                <w:rFonts w:ascii="Arial" w:hAnsi="Arial"/>
                <w:b/>
                <w:b/>
                <w:sz w:val="16"/>
              </w:rPr>
            </w:pPr>
            <w:r>
              <w:rPr>
                <w:rFonts w:ascii="Arial" w:hAnsi="Arial"/>
                <w:b/>
                <w:color w:val="000090"/>
                <w:sz w:val="16"/>
              </w:rPr>
              <w:t>U Obras que requieren</w:t>
            </w:r>
          </w:p>
          <w:p>
            <w:pPr>
              <w:pStyle w:val="TableParagraph"/>
              <w:spacing w:lineRule="exact" w:line="182" w:before="5" w:after="0"/>
              <w:ind w:left="107" w:right="225" w:hanging="0"/>
              <w:rPr>
                <w:rFonts w:ascii="Arial" w:hAnsi="Arial"/>
                <w:b/>
                <w:b/>
                <w:color w:val="000090"/>
                <w:sz w:val="16"/>
              </w:rPr>
            </w:pPr>
            <w:r>
              <w:rPr>
                <w:rFonts w:ascii="Arial" w:hAnsi="Arial"/>
                <w:b/>
                <w:color w:val="000090"/>
                <w:sz w:val="16"/>
              </w:rPr>
              <w:t xml:space="preserve">Proyecto y que SI cumplen </w:t>
            </w:r>
          </w:p>
          <w:p>
            <w:pPr>
              <w:pStyle w:val="TableParagraph"/>
              <w:spacing w:lineRule="exact" w:line="182" w:before="5" w:after="0"/>
              <w:ind w:left="107" w:right="225" w:hanging="0"/>
              <w:rPr>
                <w:rFonts w:ascii="Arial" w:hAnsi="Arial"/>
                <w:b/>
                <w:b/>
                <w:sz w:val="16"/>
              </w:rPr>
            </w:pPr>
            <w:r>
              <w:rPr>
                <w:b/>
                <w:color w:val="000000"/>
                <w:sz w:val="16"/>
              </w:rPr>
              <w:t>Art. 138.1 Ley 7/2021</w:t>
            </w:r>
          </w:p>
        </w:tc>
        <w:tc>
          <w:tcPr>
            <w:tcW w:w="155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lineRule="exact" w:line="413" w:before="181" w:after="0"/>
              <w:ind w:left="90" w:right="76" w:hanging="0"/>
              <w:jc w:val="center"/>
              <w:rPr>
                <w:rFonts w:ascii="Arial" w:hAnsi="Arial"/>
                <w:b/>
                <w:b/>
                <w:sz w:val="36"/>
                <w:lang w:val="en-US"/>
              </w:rPr>
            </w:pPr>
            <w:r>
              <w:rPr>
                <w:rFonts w:ascii="Arial" w:hAnsi="Arial"/>
                <w:b/>
                <w:color w:val="000090"/>
                <w:sz w:val="36"/>
                <w:lang w:val="en-US"/>
              </w:rPr>
              <w:t>DR</w:t>
            </w:r>
          </w:p>
          <w:p>
            <w:pPr>
              <w:pStyle w:val="TableParagraph"/>
              <w:spacing w:lineRule="exact" w:line="137"/>
              <w:ind w:left="92" w:right="76" w:hanging="0"/>
              <w:jc w:val="center"/>
              <w:rPr>
                <w:rFonts w:ascii="Arial" w:hAnsi="Arial"/>
                <w:sz w:val="12"/>
                <w:lang w:val="en-US"/>
              </w:rPr>
            </w:pPr>
            <w:r>
              <w:rPr>
                <w:rFonts w:ascii="Arial" w:hAnsi="Arial"/>
                <w:color w:val="000090"/>
                <w:sz w:val="12"/>
                <w:lang w:val="en-US"/>
              </w:rPr>
              <w:t>(Obras)</w:t>
            </w:r>
          </w:p>
        </w:tc>
        <w:tc>
          <w:tcPr>
            <w:tcW w:w="1552"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248" w:after="0"/>
              <w:ind w:left="90" w:right="76" w:hanging="0"/>
              <w:jc w:val="center"/>
              <w:rPr>
                <w:rFonts w:ascii="Arial" w:hAnsi="Arial"/>
                <w:b/>
                <w:b/>
                <w:sz w:val="36"/>
                <w:lang w:val="en-US"/>
              </w:rPr>
            </w:pPr>
            <w:r>
              <w:rPr>
                <w:rFonts w:ascii="Arial" w:hAnsi="Arial"/>
                <w:b/>
                <w:color w:val="FF6600"/>
                <w:sz w:val="36"/>
                <w:lang w:val="en-US"/>
              </w:rPr>
              <w:t>CA</w:t>
            </w:r>
          </w:p>
        </w:tc>
        <w:tc>
          <w:tcPr>
            <w:tcW w:w="168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7" w:after="0"/>
              <w:ind w:left="158" w:right="138" w:hanging="0"/>
              <w:jc w:val="center"/>
              <w:rPr>
                <w:rFonts w:ascii="Arial" w:hAnsi="Arial"/>
                <w:b/>
                <w:b/>
                <w:sz w:val="36"/>
              </w:rPr>
            </w:pPr>
            <w:r>
              <w:rPr>
                <w:rFonts w:ascii="Arial" w:hAnsi="Arial"/>
                <w:b/>
                <w:color w:val="21218A"/>
                <w:sz w:val="36"/>
              </w:rPr>
              <w:t>DR</w:t>
            </w:r>
          </w:p>
          <w:p>
            <w:pPr>
              <w:pStyle w:val="TableParagraph"/>
              <w:ind w:left="158" w:right="142" w:hanging="0"/>
              <w:jc w:val="center"/>
              <w:rPr>
                <w:rFonts w:ascii="Arial" w:hAnsi="Arial"/>
                <w:b/>
                <w:b/>
                <w:sz w:val="9"/>
              </w:rPr>
            </w:pPr>
            <w:r>
              <w:rPr>
                <w:rFonts w:ascii="Arial" w:hAnsi="Arial"/>
                <w:b/>
                <w:color w:val="21218A"/>
                <w:sz w:val="9"/>
              </w:rPr>
              <w:t>(Actividad y Puesta en Marcha)</w:t>
            </w:r>
          </w:p>
        </w:tc>
        <w:tc>
          <w:tcPr>
            <w:tcW w:w="1727"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248" w:after="0"/>
              <w:ind w:right="436" w:hanging="0"/>
              <w:jc w:val="right"/>
              <w:rPr>
                <w:rFonts w:ascii="Arial" w:hAnsi="Arial"/>
                <w:b/>
                <w:b/>
                <w:sz w:val="36"/>
                <w:lang w:val="en-US"/>
              </w:rPr>
            </w:pPr>
            <w:r>
              <w:rPr>
                <w:rFonts w:ascii="Arial" w:hAnsi="Arial"/>
                <w:b/>
                <w:color w:val="FF6600"/>
                <w:sz w:val="36"/>
                <w:lang w:val="en-US"/>
              </w:rPr>
              <w:t>C-V-I</w:t>
            </w:r>
          </w:p>
        </w:tc>
      </w:tr>
      <w:tr>
        <w:trPr>
          <w:trHeight w:val="701" w:hRule="atLeast"/>
        </w:trPr>
        <w:tc>
          <w:tcPr>
            <w:tcW w:w="1967" w:type="dxa"/>
            <w:vMerge w:val="continue"/>
            <w:tcBorders>
              <w:left w:val="single" w:sz="8" w:space="0" w:color="000090"/>
              <w:bottom w:val="single" w:sz="8" w:space="0" w:color="000090"/>
              <w:right w:val="single" w:sz="8" w:space="0" w:color="000090"/>
            </w:tcBorders>
            <w:shd w:color="auto" w:fill="DAEDF2" w:val="clear"/>
          </w:tcPr>
          <w:p>
            <w:pPr>
              <w:pStyle w:val="Normal"/>
              <w:widowControl w:val="false"/>
              <w:spacing w:before="0" w:after="0"/>
              <w:rPr>
                <w:rFonts w:ascii="Calibri" w:hAnsi="Calibri" w:eastAsia="Calibri"/>
                <w:sz w:val="2"/>
                <w:szCs w:val="2"/>
                <w:lang w:val="en-US"/>
              </w:rPr>
            </w:pPr>
            <w:r>
              <w:rPr>
                <w:rFonts w:eastAsia="Calibri"/>
                <w:sz w:val="2"/>
                <w:szCs w:val="2"/>
                <w:lang w:val="en-US"/>
              </w:rPr>
            </w:r>
          </w:p>
        </w:tc>
        <w:tc>
          <w:tcPr>
            <w:tcW w:w="240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ind w:left="107" w:right="492" w:hanging="0"/>
              <w:rPr>
                <w:rFonts w:ascii="Arial" w:hAnsi="Arial"/>
                <w:b/>
                <w:b/>
                <w:sz w:val="16"/>
              </w:rPr>
            </w:pPr>
            <w:r>
              <w:rPr>
                <w:rFonts w:ascii="Arial" w:hAnsi="Arial"/>
                <w:b/>
                <w:color w:val="000090"/>
                <w:sz w:val="16"/>
              </w:rPr>
              <w:t>SI se necesitan obras: Obras que requieren</w:t>
            </w:r>
          </w:p>
          <w:p>
            <w:pPr>
              <w:pStyle w:val="TableParagraph"/>
              <w:spacing w:lineRule="exact" w:line="182"/>
              <w:ind w:left="107" w:right="136" w:hanging="0"/>
              <w:rPr>
                <w:rFonts w:ascii="Arial" w:hAnsi="Arial"/>
                <w:b/>
                <w:b/>
                <w:color w:val="000090"/>
                <w:sz w:val="16"/>
              </w:rPr>
            </w:pPr>
            <w:r>
              <w:rPr>
                <w:rFonts w:ascii="Arial" w:hAnsi="Arial"/>
                <w:b/>
                <w:color w:val="000090"/>
                <w:sz w:val="16"/>
              </w:rPr>
              <w:t xml:space="preserve">Proyecto y que NO cumplen </w:t>
            </w:r>
          </w:p>
          <w:p>
            <w:pPr>
              <w:pStyle w:val="TableParagraph"/>
              <w:spacing w:lineRule="exact" w:line="182"/>
              <w:ind w:left="107" w:right="136" w:hanging="0"/>
              <w:rPr>
                <w:rFonts w:ascii="Arial" w:hAnsi="Arial"/>
                <w:b/>
                <w:b/>
                <w:sz w:val="16"/>
              </w:rPr>
            </w:pPr>
            <w:r>
              <w:rPr>
                <w:b/>
                <w:color w:val="000000"/>
                <w:sz w:val="16"/>
              </w:rPr>
              <w:t>Art. 138.1 Ley 7/2021</w:t>
            </w:r>
          </w:p>
        </w:tc>
        <w:tc>
          <w:tcPr>
            <w:tcW w:w="155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6" w:after="0"/>
              <w:ind w:left="94" w:right="76" w:hanging="0"/>
              <w:jc w:val="center"/>
              <w:rPr>
                <w:rFonts w:ascii="Arial" w:hAnsi="Arial"/>
                <w:b/>
                <w:b/>
                <w:sz w:val="36"/>
                <w:lang w:val="en-US"/>
              </w:rPr>
            </w:pPr>
            <w:r>
              <w:rPr>
                <w:rFonts w:ascii="Arial" w:hAnsi="Arial"/>
                <w:b/>
                <w:color w:val="008000"/>
                <w:sz w:val="36"/>
                <w:lang w:val="en-US"/>
              </w:rPr>
              <w:t>LO</w:t>
            </w:r>
          </w:p>
        </w:tc>
        <w:tc>
          <w:tcPr>
            <w:tcW w:w="1552"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6" w:after="0"/>
              <w:ind w:left="90" w:right="76" w:hanging="0"/>
              <w:jc w:val="center"/>
              <w:rPr>
                <w:rFonts w:ascii="Arial" w:hAnsi="Arial"/>
                <w:b/>
                <w:b/>
                <w:sz w:val="36"/>
                <w:lang w:val="en-US"/>
              </w:rPr>
            </w:pPr>
            <w:r>
              <w:rPr>
                <w:rFonts w:ascii="Arial" w:hAnsi="Arial"/>
                <w:b/>
                <w:color w:val="FF6600"/>
                <w:sz w:val="36"/>
                <w:lang w:val="en-US"/>
              </w:rPr>
              <w:t>CA</w:t>
            </w:r>
          </w:p>
        </w:tc>
        <w:tc>
          <w:tcPr>
            <w:tcW w:w="1683"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62" w:after="0"/>
              <w:ind w:left="158" w:right="138" w:hanging="0"/>
              <w:jc w:val="center"/>
              <w:rPr>
                <w:rFonts w:ascii="Arial" w:hAnsi="Arial"/>
                <w:b/>
                <w:b/>
                <w:sz w:val="36"/>
              </w:rPr>
            </w:pPr>
            <w:r>
              <w:rPr>
                <w:rFonts w:ascii="Arial" w:hAnsi="Arial"/>
                <w:b/>
                <w:color w:val="21218A"/>
                <w:sz w:val="36"/>
              </w:rPr>
              <w:t>DR</w:t>
            </w:r>
          </w:p>
          <w:p>
            <w:pPr>
              <w:pStyle w:val="TableParagraph"/>
              <w:ind w:left="158" w:right="142" w:hanging="0"/>
              <w:jc w:val="center"/>
              <w:rPr>
                <w:rFonts w:ascii="Arial" w:hAnsi="Arial"/>
                <w:b/>
                <w:b/>
                <w:sz w:val="9"/>
              </w:rPr>
            </w:pPr>
            <w:r>
              <w:rPr>
                <w:rFonts w:ascii="Arial" w:hAnsi="Arial"/>
                <w:b/>
                <w:color w:val="21218A"/>
                <w:sz w:val="9"/>
              </w:rPr>
              <w:t>(Actividad y Puesta en Marcha)</w:t>
            </w:r>
          </w:p>
        </w:tc>
        <w:tc>
          <w:tcPr>
            <w:tcW w:w="1727" w:type="dxa"/>
            <w:tcBorders>
              <w:top w:val="single" w:sz="8" w:space="0" w:color="000090"/>
              <w:left w:val="single" w:sz="8" w:space="0" w:color="000090"/>
              <w:bottom w:val="single" w:sz="8" w:space="0" w:color="000090"/>
              <w:right w:val="single" w:sz="8" w:space="0" w:color="000090"/>
            </w:tcBorders>
            <w:shd w:color="auto" w:fill="DAEDF2" w:val="clear"/>
          </w:tcPr>
          <w:p>
            <w:pPr>
              <w:pStyle w:val="TableParagraph"/>
              <w:spacing w:before="156" w:after="0"/>
              <w:ind w:right="436" w:hanging="0"/>
              <w:jc w:val="right"/>
              <w:rPr>
                <w:rFonts w:ascii="Arial" w:hAnsi="Arial"/>
                <w:b/>
                <w:b/>
                <w:sz w:val="36"/>
                <w:lang w:val="en-US"/>
              </w:rPr>
            </w:pPr>
            <w:r>
              <w:rPr>
                <w:rFonts w:ascii="Arial" w:hAnsi="Arial"/>
                <w:b/>
                <w:color w:val="FF6600"/>
                <w:sz w:val="36"/>
                <w:lang w:val="en-US"/>
              </w:rPr>
              <w:t>C-V-I</w:t>
            </w:r>
          </w:p>
        </w:tc>
      </w:tr>
      <w:tr>
        <w:trPr>
          <w:trHeight w:val="790" w:hRule="atLeast"/>
        </w:trPr>
        <w:tc>
          <w:tcPr>
            <w:tcW w:w="1967"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lineRule="exact" w:line="224"/>
              <w:ind w:left="107" w:hanging="0"/>
              <w:rPr>
                <w:rFonts w:ascii="Arial" w:hAnsi="Arial"/>
                <w:b/>
                <w:b/>
                <w:sz w:val="20"/>
              </w:rPr>
            </w:pPr>
            <w:r>
              <w:rPr>
                <w:rFonts w:ascii="Arial" w:hAnsi="Arial"/>
                <w:b/>
                <w:color w:val="000090"/>
                <w:sz w:val="20"/>
              </w:rPr>
              <w:t>SOMETIDA A</w:t>
            </w:r>
          </w:p>
          <w:p>
            <w:pPr>
              <w:pStyle w:val="TableParagraph"/>
              <w:ind w:left="107" w:right="136" w:hanging="0"/>
              <w:rPr>
                <w:rFonts w:ascii="Arial" w:hAnsi="Arial"/>
                <w:b/>
                <w:b/>
                <w:sz w:val="20"/>
              </w:rPr>
            </w:pPr>
            <w:r>
              <w:rPr>
                <w:rFonts w:ascii="Arial" w:hAnsi="Arial"/>
                <w:b/>
                <w:color w:val="000090"/>
                <w:sz w:val="20"/>
              </w:rPr>
              <w:t>Autor. Ambiental Unificada</w:t>
            </w:r>
          </w:p>
          <w:p>
            <w:pPr>
              <w:pStyle w:val="TableParagraph"/>
              <w:spacing w:lineRule="exact" w:line="116"/>
              <w:ind w:left="107" w:hanging="0"/>
              <w:rPr>
                <w:rFonts w:ascii="Arial" w:hAnsi="Arial"/>
                <w:sz w:val="12"/>
              </w:rPr>
            </w:pPr>
            <w:r>
              <w:rPr>
                <w:rFonts w:ascii="Arial" w:hAnsi="Arial"/>
                <w:color w:val="FF0000"/>
                <w:sz w:val="12"/>
              </w:rPr>
              <w:t>Astilleros, Coquerias, etc</w:t>
            </w:r>
          </w:p>
        </w:tc>
        <w:tc>
          <w:tcPr>
            <w:tcW w:w="240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38" w:after="0"/>
              <w:ind w:left="107" w:right="580" w:hanging="0"/>
              <w:rPr>
                <w:rFonts w:ascii="Arial" w:hAnsi="Arial"/>
                <w:b/>
                <w:b/>
                <w:sz w:val="16"/>
              </w:rPr>
            </w:pPr>
            <w:r>
              <w:rPr>
                <w:rFonts w:ascii="Arial" w:hAnsi="Arial"/>
                <w:b/>
                <w:color w:val="000090"/>
                <w:sz w:val="16"/>
              </w:rPr>
              <w:t>SI se necesitan obras: Obras que requieren Proyecto</w:t>
            </w:r>
          </w:p>
        </w:tc>
        <w:tc>
          <w:tcPr>
            <w:tcW w:w="155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201" w:after="0"/>
              <w:ind w:left="94" w:right="76" w:hanging="0"/>
              <w:jc w:val="center"/>
              <w:rPr>
                <w:rFonts w:ascii="Arial" w:hAnsi="Arial"/>
                <w:b/>
                <w:b/>
                <w:sz w:val="36"/>
                <w:lang w:val="en-US"/>
              </w:rPr>
            </w:pPr>
            <w:r>
              <w:rPr>
                <w:rFonts w:ascii="Arial" w:hAnsi="Arial"/>
                <w:b/>
                <w:color w:val="008000"/>
                <w:sz w:val="36"/>
                <w:lang w:val="en-US"/>
              </w:rPr>
              <w:t>LO</w:t>
            </w:r>
          </w:p>
        </w:tc>
        <w:tc>
          <w:tcPr>
            <w:tcW w:w="1552"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201" w:after="0"/>
              <w:ind w:left="91" w:right="76" w:hanging="0"/>
              <w:jc w:val="center"/>
              <w:rPr>
                <w:rFonts w:ascii="Arial" w:hAnsi="Arial"/>
                <w:b/>
                <w:b/>
                <w:sz w:val="36"/>
                <w:lang w:val="en-US"/>
              </w:rPr>
            </w:pPr>
            <w:r>
              <w:rPr>
                <w:rFonts w:ascii="Arial" w:hAnsi="Arial"/>
                <w:b/>
                <w:color w:val="FF6600"/>
                <w:sz w:val="36"/>
                <w:lang w:val="en-US"/>
              </w:rPr>
              <w:t>AAU</w:t>
            </w:r>
          </w:p>
        </w:tc>
        <w:tc>
          <w:tcPr>
            <w:tcW w:w="1683"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107" w:after="0"/>
              <w:ind w:left="158" w:right="138" w:hanging="0"/>
              <w:jc w:val="center"/>
              <w:rPr>
                <w:rFonts w:ascii="Arial" w:hAnsi="Arial"/>
                <w:b/>
                <w:b/>
                <w:sz w:val="36"/>
                <w:lang w:val="en-US"/>
              </w:rPr>
            </w:pPr>
            <w:r>
              <w:rPr>
                <w:rFonts w:ascii="Arial" w:hAnsi="Arial"/>
                <w:b/>
                <w:color w:val="21218A"/>
                <w:sz w:val="36"/>
                <w:lang w:val="en-US"/>
              </w:rPr>
              <w:t>DR</w:t>
            </w:r>
          </w:p>
          <w:p>
            <w:pPr>
              <w:pStyle w:val="TableParagraph"/>
              <w:ind w:left="156" w:right="142" w:hanging="0"/>
              <w:jc w:val="center"/>
              <w:rPr>
                <w:rFonts w:ascii="Arial" w:hAnsi="Arial"/>
                <w:b/>
                <w:b/>
                <w:sz w:val="9"/>
                <w:lang w:val="en-US"/>
              </w:rPr>
            </w:pPr>
            <w:r>
              <w:rPr>
                <w:rFonts w:ascii="Arial" w:hAnsi="Arial"/>
                <w:b/>
                <w:color w:val="21218A"/>
                <w:sz w:val="9"/>
                <w:lang w:val="en-US"/>
              </w:rPr>
              <w:t>(Actividad)</w:t>
            </w:r>
          </w:p>
        </w:tc>
        <w:tc>
          <w:tcPr>
            <w:tcW w:w="1727" w:type="dxa"/>
            <w:tcBorders>
              <w:top w:val="single" w:sz="8" w:space="0" w:color="000090"/>
              <w:left w:val="single" w:sz="8" w:space="0" w:color="000090"/>
              <w:bottom w:val="single" w:sz="8" w:space="0" w:color="000090"/>
              <w:right w:val="single" w:sz="8" w:space="0" w:color="000090"/>
            </w:tcBorders>
            <w:shd w:color="auto" w:fill="DBE4F0" w:val="clear"/>
          </w:tcPr>
          <w:p>
            <w:pPr>
              <w:pStyle w:val="TableParagraph"/>
              <w:spacing w:before="201" w:after="0"/>
              <w:ind w:right="436" w:hanging="0"/>
              <w:jc w:val="right"/>
              <w:rPr>
                <w:rFonts w:ascii="Arial" w:hAnsi="Arial"/>
                <w:b/>
                <w:b/>
                <w:sz w:val="36"/>
                <w:lang w:val="en-US"/>
              </w:rPr>
            </w:pPr>
            <w:r>
              <w:rPr>
                <w:rFonts w:ascii="Arial" w:hAnsi="Arial"/>
                <w:b/>
                <w:color w:val="FF6600"/>
                <w:sz w:val="36"/>
                <w:lang w:val="en-US"/>
              </w:rPr>
              <w:t>C-V-I</w:t>
            </w:r>
          </w:p>
        </w:tc>
      </w:tr>
    </w:tbl>
    <w:p>
      <w:pPr>
        <w:pStyle w:val="Normal"/>
        <w:spacing w:lineRule="exact" w:line="180" w:before="0" w:after="0"/>
        <w:ind w:left="-1276" w:hanging="0"/>
        <w:rPr>
          <w:sz w:val="16"/>
        </w:rPr>
      </w:pPr>
      <w:r>
        <w:rPr>
          <w:sz w:val="16"/>
        </w:rPr>
      </w:r>
    </w:p>
    <w:p>
      <w:pPr>
        <w:pStyle w:val="Normal"/>
        <w:spacing w:lineRule="exact" w:line="180" w:before="0" w:after="0"/>
        <w:ind w:left="-1134" w:hanging="142"/>
        <w:rPr>
          <w:sz w:val="16"/>
        </w:rPr>
      </w:pPr>
      <w:r>
        <w:rPr>
          <w:sz w:val="16"/>
        </w:rPr>
        <w:t>Notas aclaratorias:</w:t>
      </w:r>
    </w:p>
    <w:p>
      <w:pPr>
        <w:pStyle w:val="Normal"/>
        <w:spacing w:before="1" w:after="0"/>
        <w:ind w:left="107" w:hanging="0"/>
        <w:rPr>
          <w:sz w:val="16"/>
        </w:rPr>
      </w:pPr>
      <w:r>
        <w:rPr>
          <w:b/>
          <w:color w:val="00AF50"/>
          <w:sz w:val="16"/>
        </w:rPr>
        <w:t xml:space="preserve">En verde: </w:t>
      </w:r>
      <w:r>
        <w:rPr>
          <w:sz w:val="16"/>
        </w:rPr>
        <w:t>Licencias y procedimientos que requieren informe de los servicios técnicos municipales en los aspectos urbanísticos.</w:t>
      </w:r>
    </w:p>
    <w:p>
      <w:pPr>
        <w:pStyle w:val="Normal"/>
        <w:spacing w:lineRule="exact" w:line="183" w:before="0" w:after="0"/>
        <w:ind w:left="107" w:hanging="0"/>
        <w:rPr>
          <w:sz w:val="16"/>
        </w:rPr>
      </w:pPr>
      <w:r>
        <w:rPr>
          <w:b/>
          <w:color w:val="F69546"/>
          <w:sz w:val="16"/>
        </w:rPr>
        <w:t xml:space="preserve">En Naranja: </w:t>
      </w:r>
      <w:r>
        <w:rPr>
          <w:sz w:val="16"/>
        </w:rPr>
        <w:t>Licencias y procedimientos que además requieren informe de servicios técnicos municipales en los aspectos sectoriales (ambientales).</w:t>
      </w:r>
    </w:p>
    <w:p>
      <w:pPr>
        <w:pStyle w:val="Normal"/>
        <w:spacing w:before="0" w:after="0"/>
        <w:ind w:left="107" w:right="2945" w:hanging="0"/>
        <w:rPr>
          <w:sz w:val="16"/>
        </w:rPr>
      </w:pPr>
      <w:r>
        <w:rPr>
          <w:b/>
          <w:color w:val="1F497C"/>
          <w:sz w:val="16"/>
        </w:rPr>
        <w:t xml:space="preserve">En Azul: </w:t>
      </w:r>
      <w:r>
        <w:rPr>
          <w:sz w:val="16"/>
        </w:rPr>
        <w:t xml:space="preserve">Los títulos habilitantes que no requieren de la emisión de informes técnicos, previos a su entrada en vigor. </w:t>
      </w:r>
    </w:p>
    <w:p>
      <w:pPr>
        <w:pStyle w:val="Normal"/>
        <w:spacing w:lineRule="auto" w:line="240" w:before="0" w:after="0"/>
        <w:jc w:val="center"/>
        <w:rPr>
          <w:rFonts w:ascii="Calibri" w:hAnsi="Calibri" w:eastAsia="Arial" w:cs="Arial"/>
          <w:b/>
          <w:b/>
          <w:bCs/>
          <w:color w:val="000099"/>
          <w:sz w:val="24"/>
          <w:szCs w:val="24"/>
        </w:rPr>
      </w:pPr>
      <w:r>
        <w:rPr>
          <w:rFonts w:eastAsia="Arial" w:cs="Arial"/>
          <w:b/>
          <w:bCs/>
          <w:color w:val="000099"/>
          <w:sz w:val="24"/>
          <w:szCs w:val="24"/>
        </w:rPr>
      </w:r>
    </w:p>
    <w:p>
      <w:pPr>
        <w:pStyle w:val="Normal"/>
        <w:spacing w:lineRule="auto" w:line="240" w:before="0" w:after="0"/>
        <w:jc w:val="center"/>
        <w:rPr>
          <w:rFonts w:ascii="Calibri" w:hAnsi="Calibri" w:eastAsia="Arial" w:cs="Arial"/>
          <w:b/>
          <w:b/>
          <w:bCs/>
          <w:color w:val="000099"/>
          <w:sz w:val="24"/>
          <w:szCs w:val="24"/>
        </w:rPr>
      </w:pPr>
      <w:r>
        <w:rPr>
          <w:rFonts w:eastAsia="Arial" w:cs="Arial"/>
          <w:b/>
          <w:bCs/>
          <w:color w:val="000099"/>
          <w:sz w:val="24"/>
          <w:szCs w:val="24"/>
        </w:rPr>
      </w:r>
    </w:p>
    <w:p>
      <w:pPr>
        <w:pStyle w:val="Normal"/>
        <w:spacing w:lineRule="auto" w:line="240" w:before="0" w:after="0"/>
        <w:jc w:val="center"/>
        <w:rPr>
          <w:rFonts w:ascii="Calibri" w:hAnsi="Calibri" w:eastAsia="Arial" w:cs="Arial"/>
          <w:b/>
          <w:b/>
          <w:bCs/>
          <w:color w:val="000099"/>
          <w:sz w:val="24"/>
          <w:szCs w:val="24"/>
        </w:rPr>
      </w:pPr>
      <w:r>
        <w:rPr>
          <w:rFonts w:eastAsia="Arial" w:cs="Arial"/>
          <w:b/>
          <w:bCs/>
          <w:color w:val="000099"/>
          <w:sz w:val="24"/>
          <w:szCs w:val="24"/>
        </w:rPr>
        <w:t>CAPÍTULO QUINTO</w:t>
      </w:r>
    </w:p>
    <w:p>
      <w:pPr>
        <w:pStyle w:val="Normal"/>
        <w:spacing w:lineRule="auto" w:line="240" w:before="0" w:after="0"/>
        <w:jc w:val="center"/>
        <w:rPr>
          <w:rFonts w:ascii="Calibri" w:hAnsi="Calibri" w:eastAsia="Arial" w:cs="Arial"/>
          <w:b/>
          <w:b/>
          <w:bCs/>
          <w:color w:val="002060"/>
          <w:sz w:val="24"/>
          <w:szCs w:val="24"/>
        </w:rPr>
      </w:pPr>
      <w:r>
        <w:rPr>
          <w:rFonts w:eastAsia="Arial" w:cs="Arial"/>
          <w:b/>
          <w:bCs/>
          <w:color w:val="002060"/>
          <w:sz w:val="24"/>
          <w:szCs w:val="24"/>
        </w:rPr>
      </w:r>
    </w:p>
    <w:p>
      <w:pPr>
        <w:pStyle w:val="Normal"/>
        <w:spacing w:lineRule="auto" w:line="240" w:before="0" w:after="0"/>
        <w:jc w:val="center"/>
        <w:rPr>
          <w:rFonts w:ascii="Calibri" w:hAnsi="Calibri" w:cs="Arial"/>
          <w:b/>
          <w:b/>
          <w:color w:val="002060"/>
          <w:sz w:val="24"/>
          <w:szCs w:val="24"/>
        </w:rPr>
      </w:pPr>
      <w:r>
        <w:rPr>
          <w:rFonts w:cs="Arial"/>
          <w:b/>
          <w:color w:val="002060"/>
          <w:sz w:val="24"/>
          <w:szCs w:val="24"/>
        </w:rPr>
        <w:t>Inspección</w:t>
      </w:r>
    </w:p>
    <w:p>
      <w:pPr>
        <w:pStyle w:val="Normal"/>
        <w:spacing w:lineRule="auto" w:line="240" w:before="0" w:after="0"/>
        <w:jc w:val="center"/>
        <w:rPr>
          <w:rFonts w:ascii="Calibri" w:hAnsi="Calibri" w:cs="Arial"/>
          <w:b/>
          <w:b/>
          <w:sz w:val="24"/>
          <w:szCs w:val="24"/>
        </w:rPr>
      </w:pPr>
      <w:r>
        <w:rPr>
          <w:rFonts w:cs="Arial"/>
          <w:b/>
          <w:sz w:val="24"/>
          <w:szCs w:val="24"/>
        </w:rPr>
      </w:r>
    </w:p>
    <w:p>
      <w:pPr>
        <w:pStyle w:val="Normal"/>
        <w:spacing w:lineRule="auto" w:line="240" w:before="0" w:after="0"/>
        <w:rPr>
          <w:rFonts w:ascii="Calibri" w:hAnsi="Calibri" w:eastAsia="Arial" w:cs="Arial"/>
          <w:b/>
          <w:b/>
          <w:i/>
          <w:i/>
          <w:iCs/>
          <w:sz w:val="24"/>
          <w:szCs w:val="24"/>
        </w:rPr>
      </w:pPr>
      <w:r>
        <w:rPr>
          <w:rFonts w:eastAsia="Arial" w:cs="Arial"/>
          <w:b/>
          <w:i/>
          <w:iCs/>
          <w:sz w:val="24"/>
          <w:szCs w:val="24"/>
        </w:rPr>
        <w:t>Artículo 23. Inspección</w:t>
      </w:r>
    </w:p>
    <w:p>
      <w:pPr>
        <w:pStyle w:val="Normal"/>
        <w:spacing w:lineRule="auto" w:line="240" w:before="120" w:after="0"/>
        <w:ind w:firstLine="708"/>
        <w:jc w:val="both"/>
        <w:rPr>
          <w:rFonts w:ascii="Calibri" w:hAnsi="Calibri" w:cs="Arial"/>
          <w:sz w:val="24"/>
          <w:szCs w:val="24"/>
        </w:rPr>
      </w:pPr>
      <w:r>
        <w:rPr>
          <w:rFonts w:cs="Arial"/>
          <w:sz w:val="24"/>
          <w:szCs w:val="24"/>
        </w:rPr>
        <w:t xml:space="preserve"> </w:t>
      </w:r>
      <w:r>
        <w:rPr>
          <w:rFonts w:cs="Arial"/>
          <w:sz w:val="24"/>
          <w:szCs w:val="24"/>
        </w:rPr>
        <w:t>Sin perjuicio de su regulación específica las actuaciones de inspección podrán ser iniciadas, bien de oficio por parte de los servicios municipales competentes, de acuerdo con el Plan Anual o extraordinario de Inspección de Actividades,</w:t>
      </w:r>
      <w:r>
        <w:rPr>
          <w:rStyle w:val="Destacado"/>
          <w:rFonts w:eastAsia="Arial" w:cs="Arial"/>
          <w:color w:val="0000FF"/>
          <w:sz w:val="24"/>
          <w:szCs w:val="24"/>
        </w:rPr>
        <w:t xml:space="preserve"> </w:t>
      </w:r>
      <w:r>
        <w:rPr>
          <w:rStyle w:val="Destacado"/>
          <w:rFonts w:eastAsia="Arial" w:cs="Arial"/>
          <w:sz w:val="24"/>
          <w:szCs w:val="24"/>
        </w:rPr>
        <w:t>que establecerá los criterios en forma de objetivos y las líneas de actuación para el ejercicio de estas funciones en materia de actividades</w:t>
      </w:r>
      <w:r>
        <w:rPr>
          <w:rFonts w:cs="Arial"/>
          <w:sz w:val="24"/>
          <w:szCs w:val="24"/>
        </w:rPr>
        <w:t>, bien a raíz de denuncias formuladas por parte de terceros, con el objeto de comprobar la veracidad de los hechos denunciados.</w:t>
      </w:r>
    </w:p>
    <w:p>
      <w:pPr>
        <w:pStyle w:val="Normal"/>
        <w:spacing w:lineRule="auto" w:line="240" w:before="120" w:after="0"/>
        <w:ind w:firstLine="708"/>
        <w:jc w:val="both"/>
        <w:rPr>
          <w:rFonts w:ascii="Calibri" w:hAnsi="Calibri" w:cs="Arial"/>
          <w:color w:val="000000"/>
          <w:sz w:val="24"/>
          <w:szCs w:val="24"/>
        </w:rPr>
      </w:pPr>
      <w:r>
        <w:rPr>
          <w:rFonts w:cs="Arial"/>
          <w:color w:val="000000"/>
          <w:sz w:val="24"/>
          <w:szCs w:val="24"/>
        </w:rPr>
        <w:t xml:space="preserve"> </w:t>
      </w:r>
      <w:r>
        <w:rPr>
          <w:rFonts w:cs="Arial"/>
          <w:color w:val="000000"/>
          <w:sz w:val="24"/>
          <w:szCs w:val="24"/>
        </w:rPr>
        <w:t>Los titulares de actividades e instalaciones sometidas a intervención administrativa deberán prestar la colaboración necesaria al personal inspector a fin de permitirles realizar cualesquiera exámenes, controles y recogida de la información necesaria para el cumplimiento de su misión.</w:t>
      </w:r>
    </w:p>
    <w:p>
      <w:pPr>
        <w:pStyle w:val="Normal"/>
        <w:spacing w:lineRule="auto" w:line="240" w:before="120" w:after="0"/>
        <w:ind w:firstLine="708"/>
        <w:jc w:val="both"/>
        <w:rPr>
          <w:rFonts w:ascii="Calibri" w:hAnsi="Calibri" w:cs="Arial"/>
          <w:color w:val="000000"/>
          <w:sz w:val="24"/>
          <w:szCs w:val="24"/>
        </w:rPr>
      </w:pPr>
      <w:r>
        <w:rPr>
          <w:rFonts w:cs="Arial"/>
          <w:color w:val="000000"/>
          <w:sz w:val="24"/>
          <w:szCs w:val="24"/>
        </w:rPr>
        <w:t xml:space="preserve"> </w:t>
      </w:r>
      <w:r>
        <w:rPr>
          <w:rFonts w:cs="Arial"/>
          <w:color w:val="000000"/>
          <w:sz w:val="24"/>
          <w:szCs w:val="24"/>
        </w:rPr>
        <w:t>El personal de inspección acreditará su condición mediante documento oficial expedido por la ELA C.C, en caso de que este, no disponga de personal cualificado, podrá requerir dicha asistencia a la Diputación, de acuerdo con el Artículo 36 de La Ley 7/1985, de 2 de abril, de Bases del Régimen Local.</w:t>
      </w:r>
    </w:p>
    <w:p>
      <w:pPr>
        <w:pStyle w:val="Normal"/>
        <w:spacing w:lineRule="auto" w:line="240" w:before="120" w:after="0"/>
        <w:ind w:firstLine="708"/>
        <w:jc w:val="both"/>
        <w:rPr>
          <w:rFonts w:ascii="Calibri" w:hAnsi="Calibri" w:cs="Arial"/>
          <w:color w:val="000000"/>
          <w:sz w:val="24"/>
          <w:szCs w:val="24"/>
        </w:rPr>
      </w:pPr>
      <w:r>
        <w:rPr>
          <w:rFonts w:cs="Arial"/>
          <w:color w:val="000000"/>
          <w:sz w:val="24"/>
          <w:szCs w:val="24"/>
        </w:rPr>
        <w:t>El personal de inspección gozará, en el ejercicio de sus funciones que le son propias, de la consideración de agente de la autoridad.</w:t>
      </w:r>
    </w:p>
    <w:p>
      <w:pPr>
        <w:pStyle w:val="WWTextoindependiente2"/>
        <w:widowControl/>
        <w:suppressAutoHyphens w:val="false"/>
        <w:spacing w:lineRule="auto" w:line="240" w:before="120" w:after="0"/>
        <w:ind w:firstLine="708"/>
        <w:rPr>
          <w:rFonts w:ascii="Calibri" w:hAnsi="Calibri" w:eastAsia="Times New Roman" w:cs="Arial"/>
          <w:color w:val="000000"/>
          <w:sz w:val="24"/>
          <w:szCs w:val="24"/>
        </w:rPr>
      </w:pPr>
      <w:r>
        <w:rPr>
          <w:rFonts w:eastAsia="Times New Roman" w:cs="Arial" w:ascii="Calibri" w:hAnsi="Calibri"/>
          <w:b/>
          <w:bCs/>
          <w:color w:val="000000"/>
          <w:sz w:val="24"/>
          <w:szCs w:val="24"/>
        </w:rPr>
        <w:t>De las actuaciones de inspección se levantará ACTA</w:t>
      </w:r>
      <w:r>
        <w:rPr>
          <w:rFonts w:eastAsia="Times New Roman" w:cs="Arial" w:ascii="Calibri" w:hAnsi="Calibri"/>
          <w:color w:val="000000"/>
          <w:sz w:val="24"/>
          <w:szCs w:val="24"/>
        </w:rPr>
        <w:t>, la cual tendrá, en todo caso, la consideración de documento público y tendrá el valor probatorio a que se hace referencia en el artículo 12 de la presente ordenanza. El acta deberá contener al menos:</w:t>
      </w:r>
    </w:p>
    <w:p>
      <w:pPr>
        <w:pStyle w:val="Normal"/>
        <w:spacing w:lineRule="auto" w:line="240" w:before="0" w:after="0"/>
        <w:ind w:left="709" w:hanging="0"/>
        <w:jc w:val="both"/>
        <w:rPr>
          <w:rFonts w:ascii="Calibri" w:hAnsi="Calibri" w:cs="Arial"/>
          <w:sz w:val="24"/>
          <w:szCs w:val="24"/>
        </w:rPr>
      </w:pPr>
      <w:r>
        <w:rPr>
          <w:rFonts w:cs="Arial"/>
          <w:sz w:val="24"/>
          <w:szCs w:val="24"/>
        </w:rPr>
        <w:t xml:space="preserve">a) </w:t>
      </w:r>
      <w:r>
        <w:rPr>
          <w:rFonts w:cs="Arial"/>
          <w:color w:val="800000"/>
          <w:sz w:val="24"/>
          <w:szCs w:val="24"/>
        </w:rPr>
        <w:t>La identificación del titular</w:t>
      </w:r>
      <w:r>
        <w:rPr>
          <w:rFonts w:cs="Arial"/>
          <w:sz w:val="24"/>
          <w:szCs w:val="24"/>
        </w:rPr>
        <w:t xml:space="preserve"> de la actividad.</w:t>
      </w:r>
    </w:p>
    <w:p>
      <w:pPr>
        <w:pStyle w:val="WWTextoindependiente2"/>
        <w:widowControl/>
        <w:suppressAutoHyphens w:val="false"/>
        <w:spacing w:lineRule="auto" w:line="240"/>
        <w:ind w:left="709" w:hanging="0"/>
        <w:rPr>
          <w:rFonts w:ascii="Calibri" w:hAnsi="Calibri" w:eastAsia="Times New Roman" w:cs="Arial"/>
          <w:color w:val="800000"/>
          <w:sz w:val="24"/>
          <w:szCs w:val="24"/>
        </w:rPr>
      </w:pPr>
      <w:r>
        <w:rPr>
          <w:rFonts w:eastAsia="Times New Roman" w:cs="Arial" w:ascii="Calibri" w:hAnsi="Calibri"/>
          <w:color w:val="000000"/>
          <w:sz w:val="24"/>
          <w:szCs w:val="24"/>
        </w:rPr>
        <w:t xml:space="preserve">b) </w:t>
      </w:r>
      <w:r>
        <w:rPr>
          <w:rFonts w:eastAsia="Times New Roman" w:cs="Arial" w:ascii="Calibri" w:hAnsi="Calibri"/>
          <w:color w:val="800000"/>
          <w:sz w:val="24"/>
          <w:szCs w:val="24"/>
        </w:rPr>
        <w:t>La identificación del establecimiento y actividad.</w:t>
      </w:r>
    </w:p>
    <w:p>
      <w:pPr>
        <w:pStyle w:val="Normal"/>
        <w:spacing w:lineRule="auto" w:line="240" w:before="0" w:after="0"/>
        <w:ind w:left="709" w:hanging="0"/>
        <w:jc w:val="both"/>
        <w:rPr>
          <w:rFonts w:ascii="Calibri" w:hAnsi="Calibri" w:cs="Arial"/>
          <w:sz w:val="24"/>
          <w:szCs w:val="24"/>
        </w:rPr>
      </w:pPr>
      <w:r>
        <w:rPr>
          <w:rFonts w:cs="Arial"/>
          <w:sz w:val="24"/>
          <w:szCs w:val="24"/>
        </w:rPr>
        <w:t xml:space="preserve">c) </w:t>
      </w:r>
      <w:r>
        <w:rPr>
          <w:rFonts w:cs="Arial"/>
          <w:color w:val="800000"/>
          <w:sz w:val="24"/>
          <w:szCs w:val="24"/>
        </w:rPr>
        <w:t>La fecha de la inspección</w:t>
      </w:r>
      <w:r>
        <w:rPr>
          <w:rFonts w:cs="Arial"/>
          <w:sz w:val="24"/>
          <w:szCs w:val="24"/>
        </w:rPr>
        <w:t>, identificación de las personas de la administración actuantes y de las que asistan en representación del titular de la actividad.</w:t>
      </w:r>
    </w:p>
    <w:p>
      <w:pPr>
        <w:pStyle w:val="Normal"/>
        <w:spacing w:lineRule="auto" w:line="240" w:before="0" w:after="0"/>
        <w:ind w:left="709" w:hanging="0"/>
        <w:jc w:val="both"/>
        <w:rPr>
          <w:rFonts w:ascii="Calibri" w:hAnsi="Calibri" w:cs="Arial"/>
          <w:sz w:val="24"/>
          <w:szCs w:val="24"/>
        </w:rPr>
      </w:pPr>
      <w:r>
        <w:rPr>
          <w:rFonts w:cs="Arial"/>
          <w:sz w:val="24"/>
          <w:szCs w:val="24"/>
        </w:rPr>
        <w:t xml:space="preserve">d) </w:t>
      </w:r>
      <w:r>
        <w:rPr>
          <w:rFonts w:cs="Arial"/>
          <w:color w:val="800000"/>
          <w:sz w:val="24"/>
          <w:szCs w:val="24"/>
        </w:rPr>
        <w:t>Una descripción sucinta de las actuaciones</w:t>
      </w:r>
      <w:r>
        <w:rPr>
          <w:rFonts w:cs="Arial"/>
          <w:sz w:val="24"/>
          <w:szCs w:val="24"/>
        </w:rPr>
        <w:t xml:space="preserve"> realizadas y de cuantas circunstancias e incidencias que se consideren relevantes.</w:t>
      </w:r>
    </w:p>
    <w:p>
      <w:pPr>
        <w:pStyle w:val="Normal"/>
        <w:spacing w:lineRule="auto" w:line="240" w:before="0" w:after="0"/>
        <w:ind w:left="709" w:hanging="0"/>
        <w:jc w:val="both"/>
        <w:rPr>
          <w:rFonts w:ascii="Calibri" w:hAnsi="Calibri" w:cs="Arial"/>
          <w:color w:val="800000"/>
          <w:sz w:val="24"/>
          <w:szCs w:val="24"/>
        </w:rPr>
      </w:pPr>
      <w:r>
        <w:rPr>
          <w:rFonts w:cs="Arial"/>
          <w:sz w:val="24"/>
          <w:szCs w:val="24"/>
        </w:rPr>
        <w:t xml:space="preserve">e) </w:t>
      </w:r>
      <w:r>
        <w:rPr>
          <w:rFonts w:cs="Arial"/>
          <w:color w:val="800000"/>
          <w:sz w:val="24"/>
          <w:szCs w:val="24"/>
        </w:rPr>
        <w:t>La constancia</w:t>
      </w:r>
      <w:r>
        <w:rPr>
          <w:rFonts w:cs="Arial"/>
          <w:sz w:val="24"/>
          <w:szCs w:val="24"/>
        </w:rPr>
        <w:t xml:space="preserve">, en su caso, del </w:t>
      </w:r>
      <w:r>
        <w:rPr>
          <w:rFonts w:cs="Arial"/>
          <w:color w:val="800000"/>
          <w:sz w:val="24"/>
          <w:szCs w:val="24"/>
        </w:rPr>
        <w:t>último control realizado.</w:t>
      </w:r>
    </w:p>
    <w:p>
      <w:pPr>
        <w:pStyle w:val="WWTextoindependiente2"/>
        <w:widowControl/>
        <w:suppressAutoHyphens w:val="false"/>
        <w:spacing w:lineRule="auto" w:line="240"/>
        <w:ind w:left="709" w:hanging="0"/>
        <w:rPr>
          <w:rFonts w:ascii="Calibri" w:hAnsi="Calibri" w:eastAsia="Times New Roman" w:cs="Arial"/>
          <w:color w:val="000000"/>
          <w:sz w:val="24"/>
          <w:szCs w:val="24"/>
        </w:rPr>
      </w:pPr>
      <w:r>
        <w:rPr>
          <w:rFonts w:eastAsia="Times New Roman" w:cs="Arial" w:ascii="Calibri" w:hAnsi="Calibri"/>
          <w:color w:val="000000"/>
          <w:sz w:val="24"/>
          <w:szCs w:val="24"/>
        </w:rPr>
        <w:t xml:space="preserve">f) </w:t>
      </w:r>
      <w:r>
        <w:rPr>
          <w:rFonts w:eastAsia="Times New Roman" w:cs="Arial" w:ascii="Calibri" w:hAnsi="Calibri"/>
          <w:color w:val="800000"/>
          <w:sz w:val="24"/>
          <w:szCs w:val="24"/>
        </w:rPr>
        <w:t>Los incumplimientos de la normativa</w:t>
      </w:r>
      <w:r>
        <w:rPr>
          <w:rFonts w:eastAsia="Times New Roman" w:cs="Arial" w:ascii="Calibri" w:hAnsi="Calibri"/>
          <w:color w:val="000000"/>
          <w:sz w:val="24"/>
          <w:szCs w:val="24"/>
        </w:rPr>
        <w:t xml:space="preserve"> en vigor que se hayan inicialmente detectado.</w:t>
      </w:r>
    </w:p>
    <w:p>
      <w:pPr>
        <w:pStyle w:val="Normal"/>
        <w:spacing w:lineRule="auto" w:line="240" w:before="0" w:after="0"/>
        <w:ind w:left="709" w:hanging="0"/>
        <w:jc w:val="both"/>
        <w:rPr>
          <w:rFonts w:ascii="Calibri" w:hAnsi="Calibri" w:cs="Arial"/>
          <w:sz w:val="24"/>
          <w:szCs w:val="24"/>
        </w:rPr>
      </w:pPr>
      <w:r>
        <w:rPr>
          <w:rFonts w:cs="Arial"/>
          <w:sz w:val="24"/>
          <w:szCs w:val="24"/>
        </w:rPr>
        <w:t xml:space="preserve">g) </w:t>
      </w:r>
      <w:r>
        <w:rPr>
          <w:rFonts w:cs="Arial"/>
          <w:color w:val="800000"/>
          <w:sz w:val="24"/>
          <w:szCs w:val="24"/>
        </w:rPr>
        <w:t>Las manifestaciones realizadas por el titular de la actividad</w:t>
      </w:r>
      <w:r>
        <w:rPr>
          <w:rFonts w:cs="Arial"/>
          <w:sz w:val="24"/>
          <w:szCs w:val="24"/>
        </w:rPr>
        <w:t>, siempre que lo solicite.</w:t>
      </w:r>
    </w:p>
    <w:p>
      <w:pPr>
        <w:pStyle w:val="Normal"/>
        <w:spacing w:lineRule="auto" w:line="240" w:before="0" w:after="0"/>
        <w:ind w:left="709" w:hanging="0"/>
        <w:jc w:val="both"/>
        <w:rPr>
          <w:rFonts w:ascii="Calibri" w:hAnsi="Calibri" w:cs="Arial"/>
          <w:color w:val="800000"/>
          <w:sz w:val="24"/>
          <w:szCs w:val="24"/>
        </w:rPr>
      </w:pPr>
      <w:r>
        <w:rPr>
          <w:rFonts w:cs="Arial"/>
          <w:sz w:val="24"/>
          <w:szCs w:val="24"/>
        </w:rPr>
        <w:t xml:space="preserve">h) </w:t>
      </w:r>
      <w:r>
        <w:rPr>
          <w:rFonts w:cs="Arial"/>
          <w:color w:val="800000"/>
          <w:sz w:val="24"/>
          <w:szCs w:val="24"/>
        </w:rPr>
        <w:t>Otras observaciones.</w:t>
      </w:r>
    </w:p>
    <w:p>
      <w:pPr>
        <w:pStyle w:val="Normal"/>
        <w:spacing w:lineRule="auto" w:line="240" w:before="0" w:after="0"/>
        <w:ind w:left="709" w:hanging="0"/>
        <w:jc w:val="both"/>
        <w:rPr>
          <w:rFonts w:ascii="Calibri" w:hAnsi="Calibri" w:cs="Arial"/>
          <w:sz w:val="24"/>
          <w:szCs w:val="24"/>
        </w:rPr>
      </w:pPr>
      <w:r>
        <w:rPr>
          <w:rFonts w:cs="Arial"/>
          <w:sz w:val="24"/>
          <w:szCs w:val="24"/>
        </w:rPr>
        <w:t xml:space="preserve">i) </w:t>
      </w:r>
      <w:r>
        <w:rPr>
          <w:rFonts w:cs="Arial"/>
          <w:color w:val="800000"/>
          <w:sz w:val="24"/>
          <w:szCs w:val="24"/>
        </w:rPr>
        <w:t>Firma de los asistentes</w:t>
      </w:r>
      <w:r>
        <w:rPr>
          <w:rFonts w:cs="Arial"/>
          <w:sz w:val="24"/>
          <w:szCs w:val="24"/>
        </w:rPr>
        <w:t xml:space="preserve"> o identificación de aquellos que se hayan negado a firmar el acta.</w:t>
      </w:r>
    </w:p>
    <w:p>
      <w:pPr>
        <w:pStyle w:val="Normal"/>
        <w:spacing w:lineRule="auto" w:line="240" w:before="0" w:after="0"/>
        <w:ind w:firstLine="708"/>
        <w:jc w:val="both"/>
        <w:rPr>
          <w:rFonts w:ascii="Calibri" w:hAnsi="Calibri" w:cs="Arial"/>
          <w:sz w:val="24"/>
          <w:szCs w:val="24"/>
        </w:rPr>
      </w:pPr>
      <w:r>
        <w:rPr>
          <w:rFonts w:cs="Arial"/>
          <w:sz w:val="24"/>
          <w:szCs w:val="24"/>
        </w:rPr>
      </w:r>
    </w:p>
    <w:p>
      <w:pPr>
        <w:pStyle w:val="Normal"/>
        <w:spacing w:lineRule="auto" w:line="240" w:before="0" w:after="0"/>
        <w:ind w:firstLine="708"/>
        <w:jc w:val="both"/>
        <w:rPr>
          <w:rFonts w:ascii="Calibri" w:hAnsi="Calibri" w:cs="Arial"/>
          <w:color w:val="000000"/>
          <w:sz w:val="24"/>
          <w:szCs w:val="24"/>
          <w:highlight w:val="lightGray"/>
        </w:rPr>
      </w:pPr>
      <w:r>
        <w:rPr>
          <w:rFonts w:cs="Arial"/>
          <w:sz w:val="24"/>
          <w:szCs w:val="24"/>
        </w:rPr>
        <w:t xml:space="preserve">Será de aplicación a las actas de inspección lo dispuesto en </w:t>
      </w:r>
      <w:r>
        <w:rPr>
          <w:rFonts w:cs="Arial"/>
          <w:color w:val="000000"/>
          <w:sz w:val="24"/>
          <w:szCs w:val="24"/>
        </w:rPr>
        <w:t>el artículo 12 de la presente ordenanza para las actas de verificación, en lo que proceda.</w:t>
      </w:r>
    </w:p>
    <w:p>
      <w:pPr>
        <w:pStyle w:val="Normal"/>
        <w:spacing w:lineRule="auto" w:line="240" w:before="0" w:after="0"/>
        <w:jc w:val="center"/>
        <w:rPr>
          <w:rFonts w:ascii="Calibri" w:hAnsi="Calibri" w:eastAsia="Arial" w:cs="Arial"/>
          <w:b/>
          <w:b/>
          <w:bCs/>
          <w:color w:val="000099"/>
          <w:sz w:val="24"/>
          <w:szCs w:val="24"/>
        </w:rPr>
      </w:pPr>
      <w:r>
        <w:rPr>
          <w:rFonts w:eastAsia="Arial" w:cs="Arial"/>
          <w:b/>
          <w:bCs/>
          <w:color w:val="000099"/>
          <w:sz w:val="24"/>
          <w:szCs w:val="24"/>
        </w:rPr>
      </w:r>
    </w:p>
    <w:p>
      <w:pPr>
        <w:pStyle w:val="Normal"/>
        <w:spacing w:lineRule="auto" w:line="240" w:before="0" w:after="0"/>
        <w:jc w:val="center"/>
        <w:rPr>
          <w:rFonts w:ascii="Calibri" w:hAnsi="Calibri" w:eastAsia="Arial" w:cs="Arial"/>
          <w:b/>
          <w:b/>
          <w:bCs/>
          <w:color w:val="000099"/>
          <w:sz w:val="24"/>
          <w:szCs w:val="24"/>
        </w:rPr>
      </w:pPr>
      <w:r>
        <w:rPr>
          <w:rFonts w:eastAsia="Arial" w:cs="Arial"/>
          <w:b/>
          <w:bCs/>
          <w:color w:val="000099"/>
          <w:sz w:val="24"/>
          <w:szCs w:val="24"/>
        </w:rPr>
      </w:r>
    </w:p>
    <w:p>
      <w:pPr>
        <w:pStyle w:val="Normal"/>
        <w:spacing w:lineRule="auto" w:line="240" w:before="0" w:after="0"/>
        <w:jc w:val="center"/>
        <w:rPr>
          <w:rFonts w:ascii="Calibri" w:hAnsi="Calibri" w:eastAsia="Arial" w:cs="Arial"/>
          <w:b/>
          <w:b/>
          <w:bCs/>
          <w:color w:val="000099"/>
          <w:sz w:val="24"/>
          <w:szCs w:val="24"/>
        </w:rPr>
      </w:pPr>
      <w:r>
        <w:rPr>
          <w:rFonts w:eastAsia="Arial" w:cs="Arial"/>
          <w:b/>
          <w:bCs/>
          <w:color w:val="000099"/>
          <w:sz w:val="24"/>
          <w:szCs w:val="24"/>
        </w:rPr>
      </w:r>
    </w:p>
    <w:p>
      <w:pPr>
        <w:pStyle w:val="Normal"/>
        <w:spacing w:lineRule="auto" w:line="240" w:before="0" w:after="0"/>
        <w:jc w:val="center"/>
        <w:rPr>
          <w:rFonts w:ascii="Calibri" w:hAnsi="Calibri" w:eastAsia="Arial" w:cs="Arial"/>
          <w:b/>
          <w:b/>
          <w:bCs/>
          <w:color w:val="000099"/>
          <w:sz w:val="24"/>
          <w:szCs w:val="24"/>
        </w:rPr>
      </w:pPr>
      <w:r>
        <w:rPr>
          <w:rFonts w:eastAsia="Arial" w:cs="Arial"/>
          <w:b/>
          <w:bCs/>
          <w:color w:val="000099"/>
          <w:sz w:val="24"/>
          <w:szCs w:val="24"/>
        </w:rPr>
      </w:r>
    </w:p>
    <w:p>
      <w:pPr>
        <w:pStyle w:val="Normal"/>
        <w:spacing w:lineRule="auto" w:line="240" w:before="0" w:after="0"/>
        <w:jc w:val="center"/>
        <w:rPr>
          <w:rFonts w:ascii="Calibri" w:hAnsi="Calibri" w:eastAsia="Arial" w:cs="Arial"/>
          <w:b/>
          <w:b/>
          <w:bCs/>
          <w:color w:val="000099"/>
          <w:sz w:val="24"/>
          <w:szCs w:val="24"/>
        </w:rPr>
      </w:pPr>
      <w:r>
        <w:rPr>
          <w:rFonts w:eastAsia="Arial" w:cs="Arial"/>
          <w:b/>
          <w:bCs/>
          <w:color w:val="000099"/>
          <w:sz w:val="24"/>
          <w:szCs w:val="24"/>
        </w:rPr>
        <w:t>CAPÍTULO SEXTO</w:t>
      </w:r>
    </w:p>
    <w:p>
      <w:pPr>
        <w:pStyle w:val="Normal"/>
        <w:spacing w:lineRule="auto" w:line="240" w:before="0" w:after="0"/>
        <w:jc w:val="center"/>
        <w:rPr>
          <w:rFonts w:ascii="Calibri" w:hAnsi="Calibri" w:eastAsia="Arial" w:cs="Arial"/>
          <w:b/>
          <w:b/>
          <w:bCs/>
          <w:color w:val="000099"/>
          <w:sz w:val="24"/>
          <w:szCs w:val="24"/>
        </w:rPr>
      </w:pPr>
      <w:r>
        <w:rPr>
          <w:rFonts w:eastAsia="Arial" w:cs="Arial"/>
          <w:b/>
          <w:bCs/>
          <w:color w:val="000099"/>
          <w:sz w:val="24"/>
          <w:szCs w:val="24"/>
        </w:rPr>
      </w:r>
    </w:p>
    <w:p>
      <w:pPr>
        <w:pStyle w:val="Normal"/>
        <w:spacing w:lineRule="auto" w:line="240" w:before="0" w:after="0"/>
        <w:jc w:val="center"/>
        <w:rPr>
          <w:rFonts w:ascii="Calibri" w:hAnsi="Calibri" w:eastAsia="Arial" w:cs="Arial"/>
          <w:b/>
          <w:b/>
          <w:color w:val="002060"/>
          <w:sz w:val="24"/>
          <w:szCs w:val="24"/>
        </w:rPr>
      </w:pPr>
      <w:r>
        <w:rPr>
          <w:rFonts w:eastAsia="Arial" w:cs="Arial"/>
          <w:b/>
          <w:color w:val="002060"/>
          <w:sz w:val="24"/>
          <w:szCs w:val="24"/>
        </w:rPr>
        <w:t xml:space="preserve">Régimen sancionador </w:t>
      </w:r>
    </w:p>
    <w:p>
      <w:pPr>
        <w:pStyle w:val="Normal"/>
        <w:spacing w:lineRule="auto" w:line="240" w:before="0" w:after="0"/>
        <w:jc w:val="center"/>
        <w:rPr>
          <w:rFonts w:ascii="Calibri" w:hAnsi="Calibri" w:eastAsia="Arial" w:cs="Arial"/>
          <w:b/>
          <w:b/>
          <w:color w:val="000000"/>
          <w:sz w:val="24"/>
          <w:szCs w:val="24"/>
        </w:rPr>
      </w:pPr>
      <w:r>
        <w:rPr>
          <w:rFonts w:eastAsia="Arial" w:cs="Arial"/>
          <w:b/>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Artículo 24. Infracciones</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ind w:firstLine="709"/>
        <w:jc w:val="both"/>
        <w:rPr>
          <w:rFonts w:ascii="Calibri" w:hAnsi="Calibri" w:eastAsia="Arial" w:cs="Arial"/>
          <w:sz w:val="24"/>
          <w:szCs w:val="24"/>
        </w:rPr>
      </w:pPr>
      <w:r>
        <w:rPr>
          <w:rFonts w:eastAsia="Arial" w:cs="Arial"/>
          <w:sz w:val="24"/>
          <w:szCs w:val="24"/>
        </w:rPr>
        <w:t>Tienen la consideración de infracciones administrativas las acciones y omisiones que vulneren las normas contenidas en la presente ordenanza, así como la desobediencia de los mandatos y requerimientos de la Administración municipal o de sus agentes dictados en aplicación de la misma.</w:t>
      </w:r>
    </w:p>
    <w:p>
      <w:pPr>
        <w:pStyle w:val="Normal"/>
        <w:spacing w:lineRule="auto" w:line="240" w:before="0" w:after="0"/>
        <w:ind w:firstLine="709"/>
        <w:jc w:val="both"/>
        <w:rPr>
          <w:rFonts w:ascii="Calibri" w:hAnsi="Calibri" w:eastAsia="Arial" w:cs="Arial"/>
          <w:sz w:val="24"/>
          <w:szCs w:val="24"/>
          <w:highlight w:val="lightGray"/>
        </w:rPr>
      </w:pPr>
      <w:r>
        <w:rPr>
          <w:rFonts w:eastAsia="Arial" w:cs="Arial"/>
          <w:sz w:val="24"/>
          <w:szCs w:val="24"/>
        </w:rPr>
        <w:t xml:space="preserve"> </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Artículo 25. Tipificación de infracciones</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r>
        <w:rPr>
          <w:rFonts w:eastAsia="Arial" w:cs="Arial"/>
          <w:color w:val="000000"/>
          <w:sz w:val="24"/>
          <w:szCs w:val="24"/>
        </w:rPr>
        <w:t>Las infracciones se clasifican en muy graves, graves y leves, de conformidad con la tipificación establecida en los artículos siguientes.</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jc w:val="both"/>
        <w:rPr>
          <w:rFonts w:ascii="Calibri" w:hAnsi="Calibri" w:eastAsia="Arial" w:cs="Arial"/>
          <w:b/>
          <w:b/>
          <w:bCs/>
          <w:color w:val="800000"/>
          <w:sz w:val="24"/>
          <w:szCs w:val="24"/>
        </w:rPr>
      </w:pPr>
      <w:r>
        <w:rPr>
          <w:rFonts w:eastAsia="Arial" w:cs="Arial"/>
          <w:b/>
          <w:bCs/>
          <w:color w:val="000000"/>
          <w:sz w:val="24"/>
          <w:szCs w:val="24"/>
        </w:rPr>
        <w:t xml:space="preserve"> </w:t>
      </w:r>
      <w:r>
        <w:rPr>
          <w:rFonts w:eastAsia="Arial" w:cs="Arial"/>
          <w:b/>
          <w:bCs/>
          <w:color w:val="000000"/>
          <w:sz w:val="24"/>
          <w:szCs w:val="24"/>
        </w:rPr>
        <w:t>Se consideran infracciones</w:t>
      </w:r>
      <w:r>
        <w:rPr>
          <w:rFonts w:eastAsia="Arial" w:cs="Arial"/>
          <w:color w:val="000000"/>
          <w:sz w:val="24"/>
          <w:szCs w:val="24"/>
        </w:rPr>
        <w:t xml:space="preserve"> </w:t>
      </w:r>
      <w:r>
        <w:rPr>
          <w:rFonts w:eastAsia="Arial" w:cs="Arial"/>
          <w:b/>
          <w:bCs/>
          <w:color w:val="800000"/>
          <w:sz w:val="24"/>
          <w:szCs w:val="24"/>
        </w:rPr>
        <w:t>MUY GRAVES:</w:t>
      </w:r>
    </w:p>
    <w:p>
      <w:pPr>
        <w:pStyle w:val="Normal"/>
        <w:spacing w:lineRule="auto" w:line="240" w:before="0" w:after="0"/>
        <w:jc w:val="both"/>
        <w:rPr>
          <w:rFonts w:ascii="Calibri" w:hAnsi="Calibri" w:eastAsia="Arial" w:cs="Arial"/>
          <w:b/>
          <w:b/>
          <w:bCs/>
          <w:color w:val="800000"/>
          <w:sz w:val="24"/>
          <w:szCs w:val="24"/>
        </w:rPr>
      </w:pPr>
      <w:r>
        <w:rPr>
          <w:rFonts w:eastAsia="Arial" w:cs="Arial"/>
          <w:b/>
          <w:bCs/>
          <w:color w:val="8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 xml:space="preserve">a) El ejercicio de la actividad sin la presentación de la correspondiente declaración responsable, comunicación, o en su caso de la obtención de previa licencia o autorización. </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b) El incumplimiento de la orden de cese o suspensión de la actividad previamente decretada por la autoridad competente.</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c) El incumplimiento de las sanciones accesorias.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d) La reiteración o reincidencia en la comisión de faltas graves.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e) Deficiencias en el mantenimiento del establecimiento físico o en el ejercicio de la actividad que determinen especiales situaciones de riesgo en relación con el grado de seguridad, higiene o respeto al medio ambiente exigibles, o que supongan una perturbación relevante de la convivencia que afecte de forma grave, inmediata y directa a la tranquilidad o al ejercicio de derechos legítimos de otras personas o al normal desarrollo de las actividades.</w:t>
      </w:r>
    </w:p>
    <w:p>
      <w:pPr>
        <w:pStyle w:val="Normal"/>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jc w:val="both"/>
        <w:rPr>
          <w:rFonts w:ascii="Calibri" w:hAnsi="Calibri" w:eastAsia="Arial" w:cs="Arial"/>
          <w:b/>
          <w:b/>
          <w:bCs/>
          <w:color w:val="800000"/>
          <w:sz w:val="24"/>
          <w:szCs w:val="24"/>
        </w:rPr>
      </w:pPr>
      <w:r>
        <w:rPr>
          <w:rFonts w:eastAsia="Arial" w:cs="Arial"/>
          <w:b/>
          <w:bCs/>
          <w:color w:val="000000"/>
          <w:sz w:val="24"/>
          <w:szCs w:val="24"/>
        </w:rPr>
        <w:t>Se consideran infracciones</w:t>
      </w:r>
      <w:r>
        <w:rPr>
          <w:rFonts w:eastAsia="Arial" w:cs="Arial"/>
          <w:color w:val="000000"/>
          <w:sz w:val="24"/>
          <w:szCs w:val="24"/>
        </w:rPr>
        <w:t xml:space="preserve"> </w:t>
      </w:r>
      <w:r>
        <w:rPr>
          <w:rFonts w:eastAsia="Arial" w:cs="Arial"/>
          <w:b/>
          <w:bCs/>
          <w:color w:val="800000"/>
          <w:sz w:val="24"/>
          <w:szCs w:val="24"/>
        </w:rPr>
        <w:t>GRAVES:</w:t>
      </w:r>
    </w:p>
    <w:p>
      <w:pPr>
        <w:pStyle w:val="Normal"/>
        <w:spacing w:lineRule="auto" w:line="240" w:before="0" w:after="0"/>
        <w:jc w:val="both"/>
        <w:rPr>
          <w:rFonts w:ascii="Calibri" w:hAnsi="Calibri" w:eastAsia="Arial" w:cs="Arial"/>
          <w:b/>
          <w:b/>
          <w:bCs/>
          <w:color w:val="800000"/>
          <w:sz w:val="24"/>
          <w:szCs w:val="24"/>
        </w:rPr>
      </w:pPr>
      <w:r>
        <w:rPr>
          <w:rFonts w:eastAsia="Arial" w:cs="Arial"/>
          <w:b/>
          <w:bCs/>
          <w:color w:val="8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a) El ejercicio de la actividad contraviniendo las condiciones de la licencia.</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b) La falsedad en cualquier dato, manifestación o documento de carácter esencial, que se hubiere aportado.</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c) Deficiencias en el mantenimiento del establecimiento físico o en el ejercicio de la actividad que disminuyan el grado de seguridad, higiene o respeto al medio ambiente exigibles, o que supongan una perturbación de la convivencia que afecte de forma grave a la tranquilidad o al ejercicio de derechos legítimos de otras personas o al normal desarrollo de las actividades.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d) La dedicación de los establecimientos físicos a actividades distintas de las autorizadas.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e) El ejercicio de las actividades en los establecimientos físicos, excediendo de las limitaciones fijadas en la licencia.</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f) La modificación sustancial de los establecimientos físicos y sus instalaciones sin la correspondiente declaración responsable,</w:t>
      </w:r>
      <w:r>
        <w:rPr>
          <w:rFonts w:eastAsia="Arial" w:cs="Arial"/>
          <w:b/>
          <w:color w:val="000000"/>
          <w:sz w:val="24"/>
          <w:szCs w:val="24"/>
        </w:rPr>
        <w:t xml:space="preserve"> </w:t>
      </w:r>
      <w:r>
        <w:rPr>
          <w:rFonts w:eastAsia="Arial" w:cs="Arial"/>
          <w:sz w:val="24"/>
          <w:szCs w:val="24"/>
        </w:rPr>
        <w:t>comunicación</w:t>
      </w:r>
      <w:r>
        <w:rPr>
          <w:rFonts w:eastAsia="Arial" w:cs="Arial"/>
          <w:color w:val="000000"/>
          <w:sz w:val="24"/>
          <w:szCs w:val="24"/>
        </w:rPr>
        <w:t xml:space="preserve"> o, en su caso, previa licencia.</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g) El incumplimiento de las medidas correctoras que pudieran ser establecidas, en su caso.</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h) El funcionamiento de la actividad o del establecimiento físico incumpliendo el horario autorizado.</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i) El incumplimiento del requerimiento efectuado para la ejecución de las medidas correctoras que se hayan fijado.</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j) El incumplimiento de las condiciones de seguridad que sirvieron de base para la apertura del establecimiento o el inicio de la actividad.</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k) La presentación de la documentación técnica final o la firma del certificado final de instalación sin ajustarse a la realidad existente a la fecha de la emisión del documento o certificado.</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l) La reiteración o reincidencia en la comisión de infracciones leves.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m) Actos que supongan obstaculización a la labor inspectora.</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jc w:val="both"/>
        <w:rPr>
          <w:rFonts w:ascii="Calibri" w:hAnsi="Calibri" w:eastAsia="Arial" w:cs="Arial"/>
          <w:b/>
          <w:b/>
          <w:bCs/>
          <w:color w:val="800000"/>
          <w:sz w:val="24"/>
          <w:szCs w:val="24"/>
        </w:rPr>
      </w:pPr>
      <w:r>
        <w:rPr>
          <w:rFonts w:eastAsia="Arial" w:cs="Arial"/>
          <w:color w:val="000000"/>
          <w:sz w:val="24"/>
          <w:szCs w:val="24"/>
        </w:rPr>
        <w:t xml:space="preserve"> </w:t>
      </w:r>
      <w:r>
        <w:rPr>
          <w:rFonts w:eastAsia="Arial" w:cs="Arial"/>
          <w:b/>
          <w:bCs/>
          <w:color w:val="000000"/>
          <w:sz w:val="24"/>
          <w:szCs w:val="24"/>
        </w:rPr>
        <w:t xml:space="preserve">Se consideran infracciones </w:t>
      </w:r>
      <w:r>
        <w:rPr>
          <w:rFonts w:eastAsia="Arial" w:cs="Arial"/>
          <w:b/>
          <w:bCs/>
          <w:color w:val="800000"/>
          <w:sz w:val="24"/>
          <w:szCs w:val="24"/>
        </w:rPr>
        <w:t>LEVES:</w:t>
      </w:r>
    </w:p>
    <w:p>
      <w:pPr>
        <w:pStyle w:val="Normal"/>
        <w:spacing w:lineRule="auto" w:line="240" w:before="0" w:after="0"/>
        <w:jc w:val="both"/>
        <w:rPr>
          <w:rFonts w:ascii="Calibri" w:hAnsi="Calibri" w:eastAsia="Arial" w:cs="Arial"/>
          <w:b/>
          <w:b/>
          <w:bCs/>
          <w:color w:val="800000"/>
          <w:sz w:val="24"/>
          <w:szCs w:val="24"/>
        </w:rPr>
      </w:pPr>
      <w:r>
        <w:rPr>
          <w:rFonts w:eastAsia="Arial" w:cs="Arial"/>
          <w:b/>
          <w:bCs/>
          <w:color w:val="8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a) Las acciones u omisiones tipificadas como infracciones graves cuando por su escasa significación, trascendencia o perjuicio ocasionado a terceros no deban ser calificadas como tales.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b) El funcionamiento de la actividad con puertas, ventanas u otros huecos abiertos al exterior, cuando la actividad cause perjuicios o molestias al entorno.</w:t>
      </w:r>
    </w:p>
    <w:p>
      <w:pPr>
        <w:pStyle w:val="Normal"/>
        <w:spacing w:lineRule="auto" w:line="240" w:before="0" w:after="0"/>
        <w:ind w:left="708" w:hanging="0"/>
        <w:jc w:val="both"/>
        <w:rPr>
          <w:rFonts w:ascii="Calibri" w:hAnsi="Calibri" w:eastAsia="Arial" w:cs="Arial"/>
          <w:sz w:val="24"/>
          <w:szCs w:val="24"/>
          <w:highlight w:val="lightGray"/>
        </w:rPr>
      </w:pPr>
      <w:r>
        <w:rPr>
          <w:rFonts w:eastAsia="Arial" w:cs="Arial"/>
          <w:sz w:val="24"/>
          <w:szCs w:val="24"/>
        </w:rPr>
        <w:t>c) No encontrarse expuesto al público en lugar visible en el establecimiento físico el documento acreditativo de la presentación de declaración responsable, de la comunicación, de la concesión de la licencia o del silencio administrativo estimatorio, en su caso, según corresponda.</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d) La modificación no sustancial de las condiciones técnicas de los establecimientos físicos sin la correspondiente toma de conocimiento cuando ésta sea preceptiva.</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e) La modificación no sustancial de los establecimientos físicos y sus instalaciones sin la correspondiente autorización o toma de conocimiento, cuando proceda.</w:t>
      </w:r>
    </w:p>
    <w:p>
      <w:pPr>
        <w:pStyle w:val="Normal"/>
        <w:spacing w:lineRule="auto" w:line="240" w:before="0" w:after="0"/>
        <w:ind w:left="708" w:hanging="0"/>
        <w:jc w:val="both"/>
        <w:rPr>
          <w:rFonts w:ascii="Calibri" w:hAnsi="Calibri" w:eastAsia="Arial" w:cs="Arial"/>
          <w:sz w:val="24"/>
          <w:szCs w:val="24"/>
          <w:highlight w:val="lightGray"/>
        </w:rPr>
      </w:pPr>
      <w:r>
        <w:rPr>
          <w:rFonts w:eastAsia="Arial" w:cs="Arial"/>
          <w:sz w:val="24"/>
          <w:szCs w:val="24"/>
        </w:rPr>
        <w:t>f) Cualquier incumplimiento de lo establecido en la presente ordenanza, siempre que no esté tipificado como infracción muy grave o grave.</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Artículo 26. Sanciones</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jc w:val="both"/>
        <w:rPr>
          <w:rFonts w:ascii="Calibri" w:hAnsi="Calibri" w:eastAsia="Arial" w:cs="Arial"/>
          <w:color w:val="000000"/>
          <w:sz w:val="24"/>
          <w:szCs w:val="24"/>
        </w:rPr>
      </w:pPr>
      <w:r>
        <w:rPr>
          <w:rFonts w:eastAsia="Arial" w:cs="Arial"/>
          <w:color w:val="000000"/>
          <w:sz w:val="24"/>
          <w:szCs w:val="24"/>
        </w:rPr>
        <w:t>La comisión de las infracciones tipificadas en la presente ordenanza llevará aparejada, en defecto de normativa sectorial específica, la imposición de las siguientes sanciones:</w:t>
      </w:r>
    </w:p>
    <w:p>
      <w:pPr>
        <w:pStyle w:val="Normal"/>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 xml:space="preserve">a) Infracciones </w:t>
      </w:r>
      <w:r>
        <w:rPr>
          <w:rFonts w:eastAsia="Arial" w:cs="Arial"/>
          <w:b/>
          <w:bCs/>
          <w:color w:val="800000"/>
          <w:sz w:val="24"/>
          <w:szCs w:val="24"/>
        </w:rPr>
        <w:t>muy graves</w:t>
      </w:r>
      <w:r>
        <w:rPr>
          <w:rFonts w:eastAsia="Arial" w:cs="Arial"/>
          <w:color w:val="000000"/>
          <w:sz w:val="24"/>
          <w:szCs w:val="24"/>
        </w:rPr>
        <w:t>: multa de mil quinientos un euros a tres mil euros.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 xml:space="preserve">b) Infracciones </w:t>
      </w:r>
      <w:r>
        <w:rPr>
          <w:rFonts w:eastAsia="Arial" w:cs="Arial"/>
          <w:b/>
          <w:bCs/>
          <w:color w:val="800000"/>
          <w:sz w:val="24"/>
          <w:szCs w:val="24"/>
        </w:rPr>
        <w:t>graves:</w:t>
      </w:r>
      <w:r>
        <w:rPr>
          <w:rFonts w:eastAsia="Arial" w:cs="Arial"/>
          <w:color w:val="000000"/>
          <w:sz w:val="24"/>
          <w:szCs w:val="24"/>
        </w:rPr>
        <w:t xml:space="preserve"> multa de setecientos cincuenta y un euros a mil quinientos euros.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c) Infracciones l</w:t>
      </w:r>
      <w:r>
        <w:rPr>
          <w:rFonts w:eastAsia="Arial" w:cs="Arial"/>
          <w:b/>
          <w:bCs/>
          <w:color w:val="800000"/>
          <w:sz w:val="24"/>
          <w:szCs w:val="24"/>
        </w:rPr>
        <w:t>eves</w:t>
      </w:r>
      <w:r>
        <w:rPr>
          <w:rFonts w:eastAsia="Arial" w:cs="Arial"/>
          <w:color w:val="000000"/>
          <w:sz w:val="24"/>
          <w:szCs w:val="24"/>
        </w:rPr>
        <w:t>: multa de cien euros a setecientos cincuenta euros.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Artículo 27. Sanciones accesorias</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b/>
          <w:b/>
          <w:bCs/>
          <w:color w:val="000000"/>
          <w:sz w:val="24"/>
          <w:szCs w:val="24"/>
        </w:rPr>
      </w:pPr>
      <w:r>
        <w:rPr>
          <w:rFonts w:eastAsia="Arial" w:cs="Arial"/>
          <w:color w:val="000000"/>
          <w:sz w:val="24"/>
          <w:szCs w:val="24"/>
        </w:rPr>
        <w:t xml:space="preserve">Sin perjuicio de las sanciones pecuniarias previstas, las infracciones tipificadas en la presente ordenanza llevarán aparejadas las siguientes sanciones accesorias, </w:t>
      </w:r>
      <w:r>
        <w:rPr>
          <w:rFonts w:eastAsia="Arial" w:cs="Arial"/>
          <w:b/>
          <w:bCs/>
          <w:color w:val="000000"/>
          <w:sz w:val="24"/>
          <w:szCs w:val="24"/>
        </w:rPr>
        <w:t>cuando se deriven efectos perjudiciales para la salud, seguridad, medio ambiente, o intereses públicos o de terceros:</w:t>
      </w:r>
    </w:p>
    <w:p>
      <w:pPr>
        <w:pStyle w:val="Normal"/>
        <w:spacing w:lineRule="auto" w:line="240" w:before="0" w:after="0"/>
        <w:ind w:firstLine="708"/>
        <w:jc w:val="both"/>
        <w:rPr>
          <w:rFonts w:ascii="Calibri" w:hAnsi="Calibri" w:eastAsia="Arial" w:cs="Arial"/>
          <w:b/>
          <w:b/>
          <w:bCs/>
          <w:color w:val="000000"/>
          <w:sz w:val="24"/>
          <w:szCs w:val="24"/>
        </w:rPr>
      </w:pPr>
      <w:r>
        <w:rPr>
          <w:rFonts w:eastAsia="Arial" w:cs="Arial"/>
          <w:b/>
          <w:bCs/>
          <w:color w:val="000000"/>
          <w:sz w:val="24"/>
          <w:szCs w:val="24"/>
        </w:rPr>
      </w:r>
    </w:p>
    <w:p>
      <w:pPr>
        <w:pStyle w:val="Normal"/>
        <w:spacing w:lineRule="auto" w:line="240" w:before="0" w:after="0"/>
        <w:ind w:left="708" w:hanging="0"/>
        <w:jc w:val="both"/>
        <w:rPr>
          <w:rFonts w:ascii="Calibri" w:hAnsi="Calibri" w:eastAsia="Arial" w:cs="Arial"/>
          <w:b/>
          <w:b/>
          <w:bCs/>
          <w:color w:val="000000"/>
          <w:sz w:val="24"/>
          <w:szCs w:val="24"/>
        </w:rPr>
      </w:pPr>
      <w:r>
        <w:rPr>
          <w:rFonts w:eastAsia="Arial" w:cs="Arial"/>
          <w:color w:val="000000"/>
          <w:sz w:val="24"/>
          <w:szCs w:val="24"/>
        </w:rPr>
        <w:t xml:space="preserve">a) </w:t>
      </w:r>
      <w:r>
        <w:rPr>
          <w:rFonts w:eastAsia="Arial" w:cs="Arial"/>
          <w:color w:val="800000"/>
          <w:sz w:val="24"/>
          <w:szCs w:val="24"/>
        </w:rPr>
        <w:t>Suspensión temporal</w:t>
      </w:r>
      <w:r>
        <w:rPr>
          <w:rFonts w:eastAsia="Arial" w:cs="Arial"/>
          <w:color w:val="000000"/>
          <w:sz w:val="24"/>
          <w:szCs w:val="24"/>
        </w:rPr>
        <w:t xml:space="preserve"> de las actividades y clausura temporal de los establecimientos de </w:t>
      </w:r>
      <w:r>
        <w:rPr>
          <w:rFonts w:eastAsia="Arial" w:cs="Arial"/>
          <w:b/>
          <w:bCs/>
          <w:color w:val="000000"/>
          <w:sz w:val="24"/>
          <w:szCs w:val="24"/>
        </w:rPr>
        <w:t>uno a tres meses</w:t>
      </w:r>
      <w:r>
        <w:rPr>
          <w:rFonts w:eastAsia="Arial" w:cs="Arial"/>
          <w:color w:val="000000"/>
          <w:sz w:val="24"/>
          <w:szCs w:val="24"/>
        </w:rPr>
        <w:t xml:space="preserve"> para las infracciones </w:t>
      </w:r>
      <w:r>
        <w:rPr>
          <w:rFonts w:eastAsia="Arial" w:cs="Arial"/>
          <w:b/>
          <w:bCs/>
          <w:color w:val="000000"/>
          <w:sz w:val="24"/>
          <w:szCs w:val="24"/>
        </w:rPr>
        <w:t>graves</w:t>
      </w:r>
      <w:r>
        <w:rPr>
          <w:rFonts w:eastAsia="Arial" w:cs="Arial"/>
          <w:color w:val="000000"/>
          <w:sz w:val="24"/>
          <w:szCs w:val="24"/>
        </w:rPr>
        <w:t xml:space="preserve"> y de </w:t>
      </w:r>
      <w:r>
        <w:rPr>
          <w:rFonts w:eastAsia="Arial" w:cs="Arial"/>
          <w:b/>
          <w:bCs/>
          <w:color w:val="000000"/>
          <w:sz w:val="24"/>
          <w:szCs w:val="24"/>
        </w:rPr>
        <w:t>tres a seis meses</w:t>
      </w:r>
      <w:r>
        <w:rPr>
          <w:rFonts w:eastAsia="Arial" w:cs="Arial"/>
          <w:color w:val="000000"/>
          <w:sz w:val="24"/>
          <w:szCs w:val="24"/>
        </w:rPr>
        <w:t xml:space="preserve"> para las infracciones </w:t>
      </w:r>
      <w:r>
        <w:rPr>
          <w:rFonts w:eastAsia="Arial" w:cs="Arial"/>
          <w:b/>
          <w:bCs/>
          <w:color w:val="000000"/>
          <w:sz w:val="24"/>
          <w:szCs w:val="24"/>
        </w:rPr>
        <w:t>muy graves.</w:t>
      </w:r>
    </w:p>
    <w:p>
      <w:pPr>
        <w:pStyle w:val="Normal"/>
        <w:spacing w:lineRule="auto" w:line="240" w:before="0" w:after="0"/>
        <w:ind w:left="708" w:hanging="0"/>
        <w:jc w:val="both"/>
        <w:rPr>
          <w:rFonts w:ascii="Calibri" w:hAnsi="Calibri" w:eastAsia="Arial" w:cs="Arial"/>
          <w:b/>
          <w:b/>
          <w:bCs/>
          <w:color w:val="000000"/>
          <w:sz w:val="24"/>
          <w:szCs w:val="24"/>
        </w:rPr>
      </w:pPr>
      <w:r>
        <w:rPr>
          <w:rFonts w:eastAsia="Arial" w:cs="Arial"/>
          <w:color w:val="000000"/>
          <w:sz w:val="24"/>
          <w:szCs w:val="24"/>
        </w:rPr>
        <w:t xml:space="preserve">b) </w:t>
      </w:r>
      <w:r>
        <w:rPr>
          <w:rFonts w:eastAsia="Arial" w:cs="Arial"/>
          <w:color w:val="800000"/>
          <w:sz w:val="24"/>
          <w:szCs w:val="24"/>
        </w:rPr>
        <w:t>Inhabilitación del promotor</w:t>
      </w:r>
      <w:r>
        <w:rPr>
          <w:rFonts w:eastAsia="Arial" w:cs="Arial"/>
          <w:color w:val="000000"/>
          <w:sz w:val="24"/>
          <w:szCs w:val="24"/>
        </w:rPr>
        <w:t xml:space="preserve"> para la realización de la misma o análoga actividad en que se cometió la infracción durante el plazo de </w:t>
      </w:r>
      <w:r>
        <w:rPr>
          <w:rFonts w:eastAsia="Arial" w:cs="Arial"/>
          <w:b/>
          <w:bCs/>
          <w:color w:val="000000"/>
          <w:sz w:val="24"/>
          <w:szCs w:val="24"/>
        </w:rPr>
        <w:t xml:space="preserve">uno a tres meses </w:t>
      </w:r>
      <w:r>
        <w:rPr>
          <w:rFonts w:eastAsia="Arial" w:cs="Arial"/>
          <w:color w:val="000000"/>
          <w:sz w:val="24"/>
          <w:szCs w:val="24"/>
        </w:rPr>
        <w:t xml:space="preserve">para las infracciones </w:t>
      </w:r>
      <w:r>
        <w:rPr>
          <w:rFonts w:eastAsia="Arial" w:cs="Arial"/>
          <w:b/>
          <w:bCs/>
          <w:color w:val="000000"/>
          <w:sz w:val="24"/>
          <w:szCs w:val="24"/>
        </w:rPr>
        <w:t xml:space="preserve">graves </w:t>
      </w:r>
      <w:r>
        <w:rPr>
          <w:rFonts w:eastAsia="Arial" w:cs="Arial"/>
          <w:color w:val="000000"/>
          <w:sz w:val="24"/>
          <w:szCs w:val="24"/>
        </w:rPr>
        <w:t xml:space="preserve">y de </w:t>
      </w:r>
      <w:r>
        <w:rPr>
          <w:rFonts w:eastAsia="Arial" w:cs="Arial"/>
          <w:b/>
          <w:bCs/>
          <w:color w:val="000000"/>
          <w:sz w:val="24"/>
          <w:szCs w:val="24"/>
        </w:rPr>
        <w:t>tres a seis meses</w:t>
      </w:r>
      <w:r>
        <w:rPr>
          <w:rFonts w:eastAsia="Arial" w:cs="Arial"/>
          <w:color w:val="000000"/>
          <w:sz w:val="24"/>
          <w:szCs w:val="24"/>
        </w:rPr>
        <w:t xml:space="preserve"> para las infracciones </w:t>
      </w:r>
      <w:r>
        <w:rPr>
          <w:rFonts w:eastAsia="Arial" w:cs="Arial"/>
          <w:b/>
          <w:bCs/>
          <w:color w:val="000000"/>
          <w:sz w:val="24"/>
          <w:szCs w:val="24"/>
        </w:rPr>
        <w:t>muy graves.</w:t>
      </w:r>
    </w:p>
    <w:p>
      <w:pPr>
        <w:pStyle w:val="Normal"/>
        <w:spacing w:lineRule="auto" w:line="240" w:before="0" w:after="0"/>
        <w:ind w:left="708" w:hanging="0"/>
        <w:jc w:val="both"/>
        <w:rPr>
          <w:rFonts w:ascii="Calibri" w:hAnsi="Calibri" w:eastAsia="Arial" w:cs="Arial"/>
          <w:b/>
          <w:b/>
          <w:bCs/>
          <w:color w:val="000000"/>
          <w:sz w:val="24"/>
          <w:szCs w:val="24"/>
        </w:rPr>
      </w:pPr>
      <w:r>
        <w:rPr>
          <w:rFonts w:eastAsia="Arial" w:cs="Arial"/>
          <w:color w:val="000000"/>
          <w:sz w:val="24"/>
          <w:szCs w:val="24"/>
        </w:rPr>
        <w:t xml:space="preserve">c) </w:t>
      </w:r>
      <w:r>
        <w:rPr>
          <w:rFonts w:eastAsia="Arial" w:cs="Arial"/>
          <w:color w:val="800000"/>
          <w:sz w:val="24"/>
          <w:szCs w:val="24"/>
        </w:rPr>
        <w:t>Revocación de las licencias</w:t>
      </w:r>
      <w:r>
        <w:rPr>
          <w:rFonts w:eastAsia="Arial" w:cs="Arial"/>
          <w:color w:val="000000"/>
          <w:sz w:val="24"/>
          <w:szCs w:val="24"/>
        </w:rPr>
        <w:t xml:space="preserve"> para las infracciones </w:t>
      </w:r>
      <w:r>
        <w:rPr>
          <w:rFonts w:eastAsia="Arial" w:cs="Arial"/>
          <w:b/>
          <w:bCs/>
          <w:color w:val="000000"/>
          <w:sz w:val="24"/>
          <w:szCs w:val="24"/>
        </w:rPr>
        <w:t>graves y muy graves.</w:t>
      </w:r>
    </w:p>
    <w:p>
      <w:pPr>
        <w:pStyle w:val="Normal"/>
        <w:spacing w:lineRule="auto" w:line="240" w:before="0" w:after="0"/>
        <w:jc w:val="both"/>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jc w:val="both"/>
        <w:rPr>
          <w:rFonts w:ascii="Calibri" w:hAnsi="Calibri" w:eastAsia="Arial" w:cs="Arial"/>
          <w:b/>
          <w:b/>
          <w:i/>
          <w:i/>
          <w:iCs/>
          <w:color w:val="000000"/>
          <w:sz w:val="24"/>
          <w:szCs w:val="24"/>
        </w:rPr>
      </w:pPr>
      <w:r>
        <w:rPr>
          <w:rFonts w:eastAsia="Arial" w:cs="Arial"/>
          <w:b/>
          <w:i/>
          <w:iCs/>
          <w:color w:val="000000"/>
          <w:sz w:val="24"/>
          <w:szCs w:val="24"/>
        </w:rPr>
        <w:t>Artículo 28. Responsables de las infracciones</w:t>
      </w:r>
    </w:p>
    <w:p>
      <w:pPr>
        <w:pStyle w:val="Normal"/>
        <w:spacing w:lineRule="auto" w:line="240" w:before="0" w:after="0"/>
        <w:jc w:val="both"/>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r>
        <w:rPr>
          <w:rFonts w:eastAsia="Arial" w:cs="Arial"/>
          <w:color w:val="000000"/>
          <w:sz w:val="24"/>
          <w:szCs w:val="24"/>
        </w:rPr>
        <w:t>Son responsables de las infracciones, atendiendo a las circunstancias concurrentes, quienes realicen las conductas infractoras, aun a título de simple inobservancia, y en particular:</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 xml:space="preserve">a) </w:t>
      </w:r>
      <w:r>
        <w:rPr>
          <w:rFonts w:eastAsia="Arial" w:cs="Arial"/>
          <w:color w:val="800000"/>
          <w:sz w:val="24"/>
          <w:szCs w:val="24"/>
        </w:rPr>
        <w:t>Los titulares</w:t>
      </w:r>
      <w:r>
        <w:rPr>
          <w:rFonts w:eastAsia="Arial" w:cs="Arial"/>
          <w:color w:val="000000"/>
          <w:sz w:val="24"/>
          <w:szCs w:val="24"/>
        </w:rPr>
        <w:t xml:space="preserve"> de las actividades.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 xml:space="preserve">b) </w:t>
      </w:r>
      <w:r>
        <w:rPr>
          <w:rFonts w:eastAsia="Arial" w:cs="Arial"/>
          <w:color w:val="800000"/>
          <w:sz w:val="24"/>
          <w:szCs w:val="24"/>
        </w:rPr>
        <w:t>Los encargados de la explotación técnica y económica</w:t>
      </w:r>
      <w:r>
        <w:rPr>
          <w:rFonts w:eastAsia="Arial" w:cs="Arial"/>
          <w:color w:val="000000"/>
          <w:sz w:val="24"/>
          <w:szCs w:val="24"/>
        </w:rPr>
        <w:t xml:space="preserve"> de la actividad</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 xml:space="preserve">c) </w:t>
      </w:r>
      <w:r>
        <w:rPr>
          <w:rFonts w:eastAsia="Arial" w:cs="Arial"/>
          <w:color w:val="800000"/>
          <w:sz w:val="24"/>
          <w:szCs w:val="24"/>
        </w:rPr>
        <w:t>Los técnicos que suscriban la documentación técnica</w:t>
      </w:r>
      <w:r>
        <w:rPr>
          <w:rFonts w:eastAsia="Arial" w:cs="Arial"/>
          <w:color w:val="000000"/>
          <w:sz w:val="24"/>
          <w:szCs w:val="24"/>
        </w:rPr>
        <w:t>, cuando en estos últimos concurra dolo, culpa o negligencia grave.</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Cuando el cumplimiento de las obligaciones establecidas en la presente ordenanza corresponda a varias personas conjuntamente, responderán solidariamente de las infracciones que se cometan y de las sanciones que se impongan. En el caso de extinción de personas jurídicas, se exigirá en su caso la responsabilidad a los administradores de las mismas, en la forma prevista en las normas por las que se rijan aquéllas.</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r>
        <w:rPr>
          <w:rFonts w:eastAsia="Arial" w:cs="Arial"/>
          <w:color w:val="000000"/>
          <w:sz w:val="24"/>
          <w:szCs w:val="24"/>
        </w:rPr>
        <w:t>Cuando las personas responsables de las infracciones sean técnicos para cuyo ejercicio profesional se requiera la colegiación, se pondrán los hechos en conocimiento del correspondiente Colegio Profesional para que adopte las medidas que considere procedentes, sin perjuicio de las sanciones que puedan imponerse por la Administración municipal como consecuencia de la tramitación del oportuno procedimiento sancionador.</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Artículo 29. Graduación de las sanciones</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r>
        <w:rPr>
          <w:rFonts w:eastAsia="Arial" w:cs="Arial"/>
          <w:color w:val="000000"/>
          <w:sz w:val="24"/>
          <w:szCs w:val="24"/>
        </w:rPr>
        <w:t>La imposición de sanciones correspondientes a cada clase de infracción se regirá por el principio de proporcionalidad teniendo en cuenta, en todo caso, las siguientes circunstancias:</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a) El riesgo de daño a la seguridad, salud o medio ambiente exigibles.</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 xml:space="preserve">b) El beneficio derivado de la actividad infractora. </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 xml:space="preserve">c) La existencia de intencionalidad del causante de la infracción. </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t>d) La reiteración y la reincidencia en la comisión de las infracciones siempre que, previamente, no hayan sido tenidas en cuenta para determinar la infracción sancionable.</w:t>
      </w:r>
    </w:p>
    <w:p>
      <w:pPr>
        <w:pStyle w:val="Normal"/>
        <w:spacing w:lineRule="auto" w:line="240" w:before="0" w:after="0"/>
        <w:ind w:left="708" w:hanging="0"/>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r>
        <w:rPr>
          <w:rFonts w:eastAsia="Arial" w:cs="Arial"/>
          <w:color w:val="000000"/>
          <w:sz w:val="24"/>
          <w:szCs w:val="24"/>
        </w:rPr>
        <w:t>Tendrá la consideración de circunstancia atenuante de la responsabilidad, la adopción espontánea por parte de la persona autora de la infracción de medidas correctoras con anterioridad a la incoación del expediente sancionador.</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ab/>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r>
        <w:rPr>
          <w:rFonts w:eastAsia="Arial" w:cs="Arial"/>
          <w:color w:val="000000"/>
          <w:sz w:val="24"/>
          <w:szCs w:val="24"/>
        </w:rPr>
        <w:t xml:space="preserve">Cuando en el procedimiento se aprecie alguna circunstancia agravante o atenuante la multa deberá imponerse por una cuantía de la mitad superior o inferior de la correspondiente escala, respectivamente, fijándose la misma en función de la ponderación de la incidencia de dichas circunstancias en la valoración global de la infracción. </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Artículo 30. Medidas provisionales</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r>
        <w:rPr>
          <w:rFonts w:eastAsia="Arial" w:cs="Arial"/>
          <w:color w:val="000000"/>
          <w:sz w:val="24"/>
          <w:szCs w:val="24"/>
        </w:rPr>
        <w:t>En los términos y con los efectos previstos en el artículo 56 de la Ley 39/2015, de 1 de octubre, del Procedimiento Administrativo Común de las Administraciones Públicas, podrán adoptarse medidas de carácter provisional cuando sean necesarias para asegurar la eficacia de la resolución que pudiera recaer, las exigencias de los intereses generales, el buen fin del procedimiento o evitar el mantenimiento de los efectos de la infracción.</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Artículo 31. Reincidencia y reiteración</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r>
        <w:rPr>
          <w:rFonts w:eastAsia="Arial" w:cs="Arial"/>
          <w:color w:val="000000"/>
          <w:sz w:val="24"/>
          <w:szCs w:val="24"/>
        </w:rPr>
        <w:t>A los efectos de la presente ordenanza, se entenderá que existe reincidencia en los casos de comisión de una segunda infracción de la misma naturaleza en el plazo de un año desde que haya adquirido firmeza la resolución administrativa.</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 </w:t>
      </w:r>
      <w:r>
        <w:rPr>
          <w:rFonts w:eastAsia="Arial" w:cs="Arial"/>
          <w:color w:val="000000"/>
          <w:sz w:val="24"/>
          <w:szCs w:val="24"/>
        </w:rPr>
        <w:t>A los efectos de la presente ordenanza, se considerará que existe reiteración en los casos de comisión de una segunda infracción de distinta naturaleza en el plazo de dos años desde que haya adquirido firmeza la resolución administrativa.</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Artículo 32. Concurrencia de sanciones</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No podrán sancionarse los hechos que hayan sido sancionados penal o administrativamente, en los casos en que se aprecie identidad del sujeto, hecho y fundamento.</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Artículo 33.  Reducción de sanción económica por pago inmediato</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 xml:space="preserve">El reconocimiento de responsabilidad y el pago de la sanción propuesta en el plazo de </w:t>
      </w:r>
      <w:r>
        <w:rPr>
          <w:rFonts w:eastAsia="Arial" w:cs="Arial"/>
          <w:b/>
          <w:bCs/>
          <w:color w:val="000000"/>
          <w:sz w:val="24"/>
          <w:szCs w:val="24"/>
        </w:rPr>
        <w:t>20 días naturales</w:t>
      </w:r>
      <w:r>
        <w:rPr>
          <w:rFonts w:eastAsia="Arial" w:cs="Arial"/>
          <w:color w:val="000000"/>
          <w:sz w:val="24"/>
          <w:szCs w:val="24"/>
        </w:rPr>
        <w:t>, a contar desde la notificación de la iniciación del procedimiento, dará lugar a la terminación del procedimiento con una bonificación del 50% de la sanción, sin perjuicio, en su caso, del cumplimiento de las sanciones accesorias propuestas.</w:t>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 xml:space="preserve">Disposición adicional </w:t>
      </w:r>
      <w:r>
        <w:rPr>
          <w:rFonts w:eastAsia="Arial" w:cs="Arial"/>
          <w:b/>
          <w:i/>
          <w:iCs/>
          <w:sz w:val="24"/>
          <w:szCs w:val="24"/>
        </w:rPr>
        <w:t>única</w:t>
      </w:r>
      <w:r>
        <w:rPr>
          <w:rFonts w:eastAsia="Arial" w:cs="Arial"/>
          <w:b/>
          <w:i/>
          <w:iCs/>
          <w:color w:val="000000"/>
          <w:sz w:val="24"/>
          <w:szCs w:val="24"/>
        </w:rPr>
        <w:t>. Modelos de documentos</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Textoindependiente21"/>
        <w:spacing w:lineRule="auto" w:line="240"/>
        <w:ind w:firstLine="708"/>
        <w:rPr>
          <w:rFonts w:ascii="Calibri" w:hAnsi="Calibri" w:cs="Arial"/>
          <w:color w:val="auto"/>
          <w:sz w:val="24"/>
          <w:szCs w:val="24"/>
        </w:rPr>
      </w:pPr>
      <w:r>
        <w:rPr>
          <w:rFonts w:cs="Arial" w:ascii="Calibri" w:hAnsi="Calibri"/>
          <w:sz w:val="24"/>
          <w:szCs w:val="24"/>
        </w:rPr>
        <w:t xml:space="preserve">Se establecen como modelos normalizados de declaración responsable, comunicación de cambio de titularidad, consulta previa, solicitud de licencia, comunicación de cese de actividad, Declaración ambiental de los efectos ambientales y solicitud de Calificación Ambiental, los que figuran respectivamente en los </w:t>
      </w:r>
      <w:r>
        <w:rPr>
          <w:rFonts w:cs="Arial" w:ascii="Calibri" w:hAnsi="Calibri"/>
          <w:color w:val="auto"/>
          <w:sz w:val="24"/>
          <w:szCs w:val="24"/>
        </w:rPr>
        <w:t>anexos I, II, III, IV, V,</w:t>
      </w:r>
      <w:r>
        <w:rPr>
          <w:rFonts w:cs="Arial" w:ascii="Calibri" w:hAnsi="Calibri"/>
          <w:sz w:val="24"/>
          <w:szCs w:val="24"/>
        </w:rPr>
        <w:t xml:space="preserve"> VI y IX </w:t>
      </w:r>
      <w:r>
        <w:rPr>
          <w:rFonts w:cs="Arial" w:ascii="Calibri" w:hAnsi="Calibri"/>
          <w:color w:val="auto"/>
          <w:sz w:val="24"/>
          <w:szCs w:val="24"/>
        </w:rPr>
        <w:t xml:space="preserve">de esta ordenanza. </w:t>
      </w:r>
    </w:p>
    <w:p>
      <w:pPr>
        <w:pStyle w:val="Textoindependiente21"/>
        <w:spacing w:lineRule="auto" w:line="240"/>
        <w:rPr>
          <w:rFonts w:ascii="Calibri" w:hAnsi="Calibri" w:cs="Arial"/>
          <w:color w:val="auto"/>
          <w:sz w:val="24"/>
          <w:szCs w:val="24"/>
        </w:rPr>
      </w:pPr>
      <w:r>
        <w:rPr>
          <w:rFonts w:cs="Arial" w:ascii="Calibri" w:hAnsi="Calibri"/>
          <w:color w:val="auto"/>
          <w:sz w:val="24"/>
          <w:szCs w:val="24"/>
        </w:rPr>
      </w:r>
    </w:p>
    <w:p>
      <w:pPr>
        <w:pStyle w:val="Normal"/>
        <w:spacing w:lineRule="auto" w:line="240" w:before="0" w:after="0"/>
        <w:jc w:val="both"/>
        <w:rPr>
          <w:rFonts w:ascii="Calibri" w:hAnsi="Calibri" w:eastAsia="Arial" w:cs="Arial"/>
          <w:b/>
          <w:b/>
          <w:bCs/>
          <w:color w:val="000000"/>
          <w:sz w:val="24"/>
          <w:szCs w:val="24"/>
          <w:highlight w:val="lightGray"/>
        </w:rPr>
      </w:pPr>
      <w:r>
        <w:rPr>
          <w:rFonts w:eastAsia="Arial" w:cs="Arial"/>
          <w:b/>
          <w:bCs/>
          <w:color w:val="000000"/>
          <w:sz w:val="24"/>
          <w:szCs w:val="24"/>
        </w:rPr>
        <w:t xml:space="preserve"> </w:t>
      </w:r>
      <w:r>
        <w:rPr>
          <w:rFonts w:eastAsia="Arial" w:cs="Arial"/>
          <w:b/>
          <w:bCs/>
          <w:color w:val="000000"/>
          <w:sz w:val="24"/>
          <w:szCs w:val="24"/>
        </w:rPr>
        <w:t>Se faculta a la Presidencia para:</w:t>
      </w:r>
    </w:p>
    <w:p>
      <w:pPr>
        <w:pStyle w:val="Normal"/>
        <w:numPr>
          <w:ilvl w:val="0"/>
          <w:numId w:val="4"/>
        </w:numPr>
        <w:suppressAutoHyphens w:val="true"/>
        <w:spacing w:lineRule="auto" w:line="240" w:before="0" w:after="0"/>
        <w:jc w:val="both"/>
        <w:rPr>
          <w:rFonts w:ascii="Calibri" w:hAnsi="Calibri" w:eastAsia="Arial" w:cs="Arial"/>
          <w:color w:val="000000"/>
          <w:sz w:val="24"/>
          <w:szCs w:val="24"/>
        </w:rPr>
      </w:pPr>
      <w:r>
        <w:rPr>
          <w:rFonts w:eastAsia="Arial" w:cs="Arial"/>
          <w:color w:val="000000"/>
          <w:sz w:val="24"/>
          <w:szCs w:val="24"/>
        </w:rPr>
        <w:t xml:space="preserve">La aprobación y modificación de cuantos modelos normalizados de documentos requiera el desarrollo de esta ordenanza, con el fin de recoger las determinaciones de las nuevas disposiciones que vayan promulgándose con incidencia en la materia, </w:t>
      </w:r>
    </w:p>
    <w:p>
      <w:pPr>
        <w:pStyle w:val="Normal"/>
        <w:numPr>
          <w:ilvl w:val="0"/>
          <w:numId w:val="4"/>
        </w:numPr>
        <w:suppressAutoHyphens w:val="true"/>
        <w:spacing w:lineRule="auto" w:line="240" w:before="0" w:after="0"/>
        <w:jc w:val="both"/>
        <w:rPr>
          <w:rFonts w:ascii="Calibri" w:hAnsi="Calibri" w:eastAsia="Arial" w:cs="Arial"/>
          <w:color w:val="000000"/>
          <w:sz w:val="24"/>
          <w:szCs w:val="24"/>
        </w:rPr>
      </w:pPr>
      <w:r>
        <w:rPr>
          <w:rFonts w:eastAsia="Arial" w:cs="Arial"/>
          <w:color w:val="000000"/>
          <w:sz w:val="24"/>
          <w:szCs w:val="24"/>
        </w:rPr>
        <w:t xml:space="preserve">Ampliar o reducir dichos Anexos, incorporando o eliminando los aspectos que estime necesarios para el mejor desarrollo de esta norma, </w:t>
      </w:r>
    </w:p>
    <w:p>
      <w:pPr>
        <w:pStyle w:val="Normal"/>
        <w:numPr>
          <w:ilvl w:val="0"/>
          <w:numId w:val="4"/>
        </w:numPr>
        <w:suppressAutoHyphens w:val="true"/>
        <w:spacing w:lineRule="auto" w:line="240" w:before="0" w:after="0"/>
        <w:jc w:val="both"/>
        <w:rPr>
          <w:rFonts w:ascii="Calibri" w:hAnsi="Calibri" w:cs="Arial"/>
          <w:color w:val="000000"/>
          <w:sz w:val="24"/>
          <w:szCs w:val="24"/>
        </w:rPr>
      </w:pPr>
      <w:r>
        <w:rPr>
          <w:rFonts w:eastAsia="Arial" w:cs="Arial"/>
          <w:color w:val="000000"/>
          <w:sz w:val="24"/>
          <w:szCs w:val="24"/>
        </w:rPr>
        <w:t>Dictar cuantas disposiciones sean necesarias para el desarrollo de lo establecido en la presente ordenanza</w:t>
      </w:r>
      <w:r>
        <w:rPr>
          <w:rFonts w:cs="Arial"/>
          <w:color w:val="000000"/>
          <w:sz w:val="24"/>
          <w:szCs w:val="24"/>
        </w:rPr>
        <w:t>.</w:t>
      </w:r>
    </w:p>
    <w:p>
      <w:pPr>
        <w:pStyle w:val="Normal"/>
        <w:spacing w:lineRule="auto" w:line="240" w:before="0" w:after="0"/>
        <w:rPr>
          <w:rFonts w:ascii="Calibri" w:hAnsi="Calibri" w:eastAsia="Arial" w:cs="Arial"/>
          <w:b/>
          <w:b/>
          <w:i/>
          <w:i/>
          <w:iCs/>
          <w:sz w:val="24"/>
          <w:szCs w:val="24"/>
        </w:rPr>
      </w:pPr>
      <w:r>
        <w:rPr>
          <w:rFonts w:eastAsia="Arial" w:cs="Arial"/>
          <w:b/>
          <w:i/>
          <w:iCs/>
          <w:sz w:val="24"/>
          <w:szCs w:val="24"/>
        </w:rPr>
      </w:r>
    </w:p>
    <w:p>
      <w:pPr>
        <w:pStyle w:val="Normal"/>
        <w:spacing w:lineRule="auto" w:line="240" w:before="0" w:after="0"/>
        <w:rPr>
          <w:rFonts w:ascii="Calibri" w:hAnsi="Calibri" w:eastAsia="Arial" w:cs="Arial"/>
          <w:b/>
          <w:b/>
          <w:i/>
          <w:i/>
          <w:iCs/>
          <w:sz w:val="24"/>
          <w:szCs w:val="24"/>
        </w:rPr>
      </w:pPr>
      <w:r>
        <w:rPr>
          <w:rFonts w:eastAsia="Arial" w:cs="Arial"/>
          <w:b/>
          <w:i/>
          <w:iCs/>
          <w:sz w:val="24"/>
          <w:szCs w:val="24"/>
        </w:rPr>
        <w:t>Disposición derogatoria</w:t>
      </w:r>
    </w:p>
    <w:p>
      <w:pPr>
        <w:pStyle w:val="Normal"/>
        <w:spacing w:lineRule="auto" w:line="240" w:before="0" w:after="0"/>
        <w:rPr>
          <w:rFonts w:ascii="Calibri" w:hAnsi="Calibri" w:eastAsia="Arial" w:cs="Arial"/>
          <w:b/>
          <w:b/>
          <w:i/>
          <w:i/>
          <w:iCs/>
          <w:sz w:val="24"/>
          <w:szCs w:val="24"/>
        </w:rPr>
      </w:pPr>
      <w:r>
        <w:rPr>
          <w:rFonts w:eastAsia="Arial" w:cs="Arial"/>
          <w:b/>
          <w:i/>
          <w:iCs/>
          <w:sz w:val="24"/>
          <w:szCs w:val="24"/>
        </w:rPr>
      </w:r>
    </w:p>
    <w:p>
      <w:pPr>
        <w:pStyle w:val="Normal"/>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Quedan derogadas cuantas disposiciones municipales de igual o inferior rango se opongan a lo establecido en esta ordenanza.</w:t>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r>
    </w:p>
    <w:p>
      <w:pPr>
        <w:pStyle w:val="Normal"/>
        <w:spacing w:lineRule="auto" w:line="240" w:before="0" w:after="0"/>
        <w:rPr>
          <w:rFonts w:ascii="Calibri" w:hAnsi="Calibri" w:eastAsia="Arial" w:cs="Arial"/>
          <w:b/>
          <w:b/>
          <w:i/>
          <w:i/>
          <w:iCs/>
          <w:color w:val="000000"/>
          <w:sz w:val="24"/>
          <w:szCs w:val="24"/>
        </w:rPr>
      </w:pPr>
      <w:r>
        <w:rPr>
          <w:rFonts w:eastAsia="Arial" w:cs="Arial"/>
          <w:b/>
          <w:i/>
          <w:iCs/>
          <w:color w:val="000000"/>
          <w:sz w:val="24"/>
          <w:szCs w:val="24"/>
        </w:rPr>
        <w:t>Disposición final. Entrada en vigor</w:t>
      </w:r>
    </w:p>
    <w:p>
      <w:pPr>
        <w:pStyle w:val="Normal"/>
        <w:spacing w:lineRule="auto" w:line="240" w:before="0" w:after="0"/>
        <w:rPr>
          <w:rFonts w:ascii="Calibri" w:hAnsi="Calibri" w:eastAsia="Arial" w:cs="Arial"/>
          <w:i/>
          <w:i/>
          <w:iCs/>
          <w:color w:val="000000"/>
          <w:sz w:val="24"/>
          <w:szCs w:val="24"/>
        </w:rPr>
      </w:pPr>
      <w:r>
        <w:rPr>
          <w:rFonts w:eastAsia="Arial" w:cs="Arial"/>
          <w:i/>
          <w:iCs/>
          <w:color w:val="000000"/>
          <w:sz w:val="24"/>
          <w:szCs w:val="24"/>
        </w:rPr>
      </w:r>
    </w:p>
    <w:p>
      <w:pPr>
        <w:pStyle w:val="Normal"/>
        <w:pBdr>
          <w:bottom w:val="single" w:sz="8" w:space="1" w:color="000000"/>
        </w:pBdr>
        <w:spacing w:lineRule="auto" w:line="240" w:before="0" w:after="0"/>
        <w:ind w:firstLine="708"/>
        <w:jc w:val="both"/>
        <w:rPr>
          <w:rFonts w:ascii="Calibri" w:hAnsi="Calibri" w:eastAsia="Arial" w:cs="Arial"/>
          <w:color w:val="000000"/>
          <w:sz w:val="24"/>
          <w:szCs w:val="24"/>
        </w:rPr>
      </w:pPr>
      <w:r>
        <w:rPr>
          <w:rFonts w:eastAsia="Arial" w:cs="Arial"/>
          <w:color w:val="000000"/>
          <w:sz w:val="24"/>
          <w:szCs w:val="24"/>
        </w:rPr>
        <w:t>La presente ordenanza entrará en vigor al día siguiente de su publicación en el Boletín Oficial de la Provincia.</w:t>
      </w:r>
    </w:p>
    <w:p>
      <w:pPr>
        <w:pStyle w:val="Normal"/>
        <w:pBdr>
          <w:bottom w:val="single" w:sz="8" w:space="1" w:color="000000"/>
        </w:pBdr>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
        <w:pBdr>
          <w:bottom w:val="single" w:sz="8" w:space="1" w:color="000000"/>
        </w:pBdr>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
        <w:pBdr>
          <w:bottom w:val="single" w:sz="8" w:space="1" w:color="000000"/>
        </w:pBdr>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
        <w:pBdr>
          <w:bottom w:val="single" w:sz="8" w:space="1" w:color="000000"/>
        </w:pBdr>
        <w:spacing w:lineRule="auto" w:line="240" w:before="0" w:after="0"/>
        <w:jc w:val="both"/>
        <w:rPr>
          <w:rFonts w:ascii="Calibri" w:hAnsi="Calibri" w:eastAsia="Arial" w:cs="Arial"/>
          <w:color w:val="000000"/>
          <w:sz w:val="24"/>
          <w:szCs w:val="24"/>
        </w:rPr>
      </w:pPr>
      <w:r>
        <w:rPr>
          <w:rFonts w:eastAsia="Arial" w:cs="Arial"/>
          <w:color w:val="000000"/>
          <w:sz w:val="24"/>
          <w:szCs w:val="24"/>
        </w:rPr>
      </w:r>
    </w:p>
    <w:p>
      <w:pPr>
        <w:pStyle w:val="Normal"/>
        <w:pBdr>
          <w:bottom w:val="single" w:sz="8" w:space="1" w:color="000000"/>
        </w:pBdr>
        <w:spacing w:before="0" w:after="0"/>
        <w:jc w:val="both"/>
        <w:rPr>
          <w:rFonts w:ascii="Calibri" w:hAnsi="Calibri" w:eastAsia="Arial" w:cs="Arial"/>
          <w:color w:val="000000"/>
          <w:sz w:val="24"/>
          <w:szCs w:val="24"/>
        </w:rPr>
      </w:pPr>
      <w:r>
        <w:rPr>
          <w:rFonts w:eastAsia="Arial" w:cs="Arial"/>
          <w:color w:val="000000"/>
          <w:sz w:val="24"/>
          <w:szCs w:val="24"/>
        </w:rPr>
      </w:r>
    </w:p>
    <w:p>
      <w:pPr>
        <w:pStyle w:val="Normal"/>
        <w:pBdr>
          <w:bottom w:val="single" w:sz="8" w:space="1" w:color="000000"/>
        </w:pBdr>
        <w:spacing w:before="0" w:after="0"/>
        <w:jc w:val="both"/>
        <w:rPr>
          <w:rFonts w:ascii="Calibri" w:hAnsi="Calibri" w:eastAsia="Arial" w:cs="Arial"/>
          <w:color w:val="000000"/>
          <w:sz w:val="24"/>
          <w:szCs w:val="24"/>
        </w:rPr>
      </w:pPr>
      <w:r>
        <w:rPr>
          <w:rFonts w:eastAsia="Arial" w:cs="Arial"/>
          <w:color w:val="000000"/>
          <w:sz w:val="24"/>
          <w:szCs w:val="24"/>
        </w:rPr>
      </w:r>
    </w:p>
    <w:p>
      <w:pPr>
        <w:pStyle w:val="Normal"/>
        <w:pBdr>
          <w:bottom w:val="single" w:sz="8" w:space="1" w:color="000000"/>
        </w:pBdr>
        <w:spacing w:before="0" w:after="0"/>
        <w:jc w:val="both"/>
        <w:rPr>
          <w:rFonts w:ascii="Calibri" w:hAnsi="Calibri" w:eastAsia="Arial" w:cs="Arial"/>
          <w:color w:val="000000"/>
          <w:sz w:val="24"/>
          <w:szCs w:val="24"/>
        </w:rPr>
      </w:pPr>
      <w:r>
        <w:rPr>
          <w:rFonts w:eastAsia="Arial" w:cs="Arial"/>
          <w:color w:val="000000"/>
          <w:sz w:val="24"/>
          <w:szCs w:val="24"/>
        </w:rPr>
      </w:r>
    </w:p>
    <w:p>
      <w:pPr>
        <w:pStyle w:val="Normal"/>
        <w:pBdr>
          <w:bottom w:val="single" w:sz="8" w:space="1" w:color="000000"/>
        </w:pBdr>
        <w:spacing w:before="0" w:after="0"/>
        <w:jc w:val="both"/>
        <w:rPr>
          <w:rFonts w:ascii="Calibri" w:hAnsi="Calibri" w:eastAsia="Arial" w:cs="Arial"/>
          <w:color w:val="000000"/>
          <w:sz w:val="24"/>
          <w:szCs w:val="24"/>
        </w:rPr>
      </w:pPr>
      <w:r>
        <w:rPr>
          <w:rFonts w:eastAsia="Arial" w:cs="Arial"/>
          <w:color w:val="000000"/>
          <w:sz w:val="24"/>
          <w:szCs w:val="24"/>
        </w:rPr>
      </w:r>
    </w:p>
    <w:p>
      <w:pPr>
        <w:pStyle w:val="Normal"/>
        <w:pBdr>
          <w:bottom w:val="single" w:sz="8" w:space="1" w:color="000000"/>
        </w:pBdr>
        <w:spacing w:before="0" w:after="0"/>
        <w:jc w:val="center"/>
        <w:rPr>
          <w:rFonts w:ascii="Calibri" w:hAnsi="Calibri" w:eastAsia="Arial" w:cs="Arial"/>
          <w:color w:val="000000"/>
          <w:sz w:val="24"/>
          <w:szCs w:val="24"/>
        </w:rPr>
      </w:pPr>
      <w:r>
        <w:rPr>
          <w:rFonts w:eastAsia="Arial" w:cs="Arial"/>
          <w:color w:val="000000"/>
          <w:sz w:val="24"/>
          <w:szCs w:val="24"/>
        </w:rPr>
        <w:t>Marzo 2022.</w:t>
      </w:r>
    </w:p>
    <w:p>
      <w:pPr>
        <w:pStyle w:val="Normal"/>
        <w:spacing w:lineRule="auto" w:line="240" w:before="0" w:after="0"/>
        <w:jc w:val="center"/>
        <w:rPr>
          <w:rFonts w:ascii="Arial" w:hAnsi="Arial"/>
          <w:b/>
          <w:b/>
          <w:sz w:val="20"/>
        </w:rPr>
      </w:pPr>
      <w:r>
        <w:rPr>
          <w:rFonts w:ascii="Arial" w:hAnsi="Arial"/>
          <w:b/>
          <w:sz w:val="20"/>
        </w:rPr>
      </w:r>
    </w:p>
    <w:p>
      <w:pPr>
        <w:pStyle w:val="Normal"/>
        <w:spacing w:lineRule="auto" w:line="240" w:before="0" w:after="0"/>
        <w:jc w:val="center"/>
        <w:rPr>
          <w:rFonts w:ascii="Arial" w:hAnsi="Arial"/>
          <w:b/>
          <w:b/>
          <w:sz w:val="20"/>
        </w:rPr>
      </w:pPr>
      <w:r>
        <w:rPr>
          <w:rFonts w:ascii="Arial" w:hAnsi="Arial"/>
          <w:b/>
          <w:sz w:val="20"/>
        </w:rPr>
      </w:r>
    </w:p>
    <w:p>
      <w:pPr>
        <w:pStyle w:val="Normal"/>
        <w:spacing w:lineRule="auto" w:line="240" w:before="0" w:after="0"/>
        <w:jc w:val="center"/>
        <w:rPr>
          <w:rFonts w:ascii="Arial" w:hAnsi="Arial"/>
          <w:b/>
          <w:b/>
          <w:sz w:val="20"/>
        </w:rPr>
      </w:pPr>
      <w:r>
        <w:rPr>
          <w:rFonts w:ascii="Arial" w:hAnsi="Arial"/>
          <w:b/>
          <w:sz w:val="20"/>
        </w:rPr>
      </w:r>
    </w:p>
    <w:p>
      <w:pPr>
        <w:pStyle w:val="Normal"/>
        <w:spacing w:lineRule="auto" w:line="240" w:before="0" w:after="0"/>
        <w:jc w:val="right"/>
        <w:rPr>
          <w:rFonts w:cs="Calibri" w:cstheme="minorHAnsi"/>
          <w:b/>
          <w:b/>
          <w:color w:val="7F7F7F" w:themeColor="text1" w:themeTint="80"/>
        </w:rPr>
      </w:pPr>
      <w:r>
        <w:rPr>
          <w:rFonts w:cs="Calibri" w:cstheme="minorHAnsi"/>
          <w:b/>
          <w:color w:val="7F7F7F" w:themeColor="text1" w:themeTint="80"/>
        </w:rPr>
        <w:t>ANEXO I</w:t>
      </w:r>
    </w:p>
    <w:p>
      <w:pPr>
        <w:pStyle w:val="Normal"/>
        <w:spacing w:lineRule="auto" w:line="240" w:before="0" w:after="0"/>
        <w:jc w:val="center"/>
        <w:rPr>
          <w:rFonts w:ascii="Arial" w:hAnsi="Arial"/>
          <w:b/>
          <w:b/>
          <w:sz w:val="20"/>
        </w:rPr>
      </w:pPr>
      <w:r>
        <w:rPr>
          <w:rFonts w:ascii="Arial" w:hAnsi="Arial"/>
          <w:b/>
          <w:sz w:val="20"/>
        </w:rPr>
        <w:t>MODELO DE DECLARACIÓN RESPONSABLE</w:t>
      </w:r>
    </w:p>
    <w:p>
      <w:pPr>
        <w:pStyle w:val="Normal"/>
        <w:spacing w:lineRule="auto" w:line="240" w:before="0" w:after="0"/>
        <w:jc w:val="center"/>
        <w:rPr>
          <w:rFonts w:ascii="Arial" w:hAnsi="Arial"/>
          <w:b/>
          <w:b/>
          <w:sz w:val="20"/>
        </w:rPr>
      </w:pPr>
      <w:r>
        <w:rPr>
          <w:rFonts w:ascii="Arial" w:hAnsi="Arial"/>
          <w:b/>
          <w:sz w:val="20"/>
        </w:rPr>
        <w:t>DE INICIO O MODIFICACIÓN DE ACTIVIDAD ECONÓMICA</w:t>
      </w:r>
    </w:p>
    <w:p>
      <w:pPr>
        <w:pStyle w:val="Normal"/>
        <w:spacing w:lineRule="auto" w:line="240" w:before="0" w:after="0"/>
        <w:jc w:val="center"/>
        <w:rPr>
          <w:rFonts w:ascii="Arial" w:hAnsi="Arial"/>
          <w:sz w:val="16"/>
        </w:rPr>
      </w:pPr>
      <w:r>
        <w:rPr>
          <w:rFonts w:ascii="Arial" w:hAnsi="Arial"/>
          <w:sz w:val="16"/>
        </w:rPr>
      </w:r>
    </w:p>
    <w:tbl>
      <w:tblPr>
        <w:tblW w:w="10573" w:type="dxa"/>
        <w:jc w:val="left"/>
        <w:tblInd w:w="-562" w:type="dxa"/>
        <w:tblCellMar>
          <w:top w:w="0" w:type="dxa"/>
          <w:left w:w="5" w:type="dxa"/>
          <w:bottom w:w="0" w:type="dxa"/>
          <w:right w:w="0" w:type="dxa"/>
        </w:tblCellMar>
        <w:tblLook w:val="0000"/>
      </w:tblPr>
      <w:tblGrid>
        <w:gridCol w:w="1065"/>
        <w:gridCol w:w="1205"/>
        <w:gridCol w:w="273"/>
        <w:gridCol w:w="1284"/>
        <w:gridCol w:w="41"/>
        <w:gridCol w:w="86"/>
        <w:gridCol w:w="1276"/>
        <w:gridCol w:w="1"/>
        <w:gridCol w:w="1236"/>
        <w:gridCol w:w="1"/>
        <w:gridCol w:w="1"/>
        <w:gridCol w:w="205"/>
        <w:gridCol w:w="3802"/>
        <w:gridCol w:w="8"/>
        <w:gridCol w:w="1"/>
        <w:gridCol w:w="1"/>
        <w:gridCol w:w="14"/>
        <w:gridCol w:w="9"/>
        <w:gridCol w:w="1"/>
        <w:gridCol w:w="1"/>
        <w:gridCol w:w="10"/>
        <w:gridCol w:w="1"/>
        <w:gridCol w:w="1"/>
        <w:gridCol w:w="40"/>
        <w:gridCol w:w="1"/>
        <w:gridCol w:w="1"/>
        <w:gridCol w:w="6"/>
      </w:tblGrid>
      <w:tr>
        <w:trPr/>
        <w:tc>
          <w:tcPr>
            <w:tcW w:w="10486" w:type="dxa"/>
            <w:gridSpan w:val="16"/>
            <w:tcBorders>
              <w:top w:val="single" w:sz="4" w:space="0" w:color="000000"/>
              <w:left w:val="single" w:sz="4" w:space="0" w:color="000000"/>
              <w:bottom w:val="single" w:sz="4" w:space="0" w:color="000000"/>
            </w:tcBorders>
            <w:shd w:color="auto" w:fill="D9E2F3" w:val="clear"/>
          </w:tcPr>
          <w:p>
            <w:pPr>
              <w:pStyle w:val="Normal"/>
              <w:snapToGrid w:val="false"/>
              <w:spacing w:lineRule="auto" w:line="240" w:before="120" w:after="0"/>
              <w:jc w:val="both"/>
              <w:rPr>
                <w:rFonts w:ascii="Arial" w:hAnsi="Arial"/>
                <w:b/>
                <w:b/>
                <w:sz w:val="16"/>
              </w:rPr>
            </w:pPr>
            <w:r>
              <w:rPr>
                <w:rFonts w:ascii="Arial" w:hAnsi="Arial"/>
                <w:b/>
                <w:sz w:val="16"/>
              </w:rPr>
              <w:t xml:space="preserve"> </w:t>
            </w:r>
            <w:r>
              <w:rPr>
                <w:rFonts w:ascii="Arial" w:hAnsi="Arial"/>
                <w:b/>
                <w:sz w:val="16"/>
              </w:rPr>
              <w:t>1. DATOS DE LA PERSDONA INTERESADA</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c>
          <w:tcPr>
            <w:tcW w:w="6674" w:type="dxa"/>
            <w:gridSpan w:val="1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NOMBRE Y APELLIDOS O RAZÓN SOCIAL</w:t>
            </w:r>
          </w:p>
          <w:p>
            <w:pPr>
              <w:pStyle w:val="Normal"/>
              <w:snapToGrid w:val="false"/>
              <w:spacing w:lineRule="auto" w:line="240" w:before="0" w:after="0"/>
              <w:rPr>
                <w:rFonts w:ascii="Arial" w:hAnsi="Arial"/>
                <w:sz w:val="14"/>
                <w:szCs w:val="14"/>
              </w:rPr>
            </w:pPr>
            <w:r>
              <w:rPr>
                <w:rFonts w:ascii="Arial" w:hAnsi="Arial"/>
                <w:sz w:val="14"/>
                <w:szCs w:val="14"/>
              </w:rPr>
            </w:r>
          </w:p>
          <w:p>
            <w:pPr>
              <w:pStyle w:val="Normal"/>
              <w:spacing w:lineRule="auto" w:line="240" w:before="0" w:after="0"/>
              <w:rPr>
                <w:rFonts w:ascii="Arial" w:hAnsi="Arial"/>
                <w:sz w:val="14"/>
                <w:szCs w:val="14"/>
              </w:rPr>
            </w:pPr>
            <w:r>
              <w:rPr>
                <w:rFonts w:ascii="Arial" w:hAnsi="Arial"/>
                <w:sz w:val="14"/>
                <w:szCs w:val="14"/>
              </w:rPr>
            </w:r>
          </w:p>
        </w:tc>
        <w:tc>
          <w:tcPr>
            <w:tcW w:w="3812" w:type="dxa"/>
            <w:gridSpan w:val="4"/>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NIF/CIF/ O EQUIVALENTE</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c>
          <w:tcPr>
            <w:tcW w:w="6674" w:type="dxa"/>
            <w:gridSpan w:val="1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REPRESENTANTE: NOMBRE Y APELLIDOS</w:t>
            </w:r>
          </w:p>
          <w:p>
            <w:pPr>
              <w:pStyle w:val="Normal"/>
              <w:snapToGrid w:val="false"/>
              <w:spacing w:lineRule="auto" w:line="240" w:before="0" w:after="0"/>
              <w:rPr>
                <w:rFonts w:ascii="Arial" w:hAnsi="Arial"/>
                <w:sz w:val="14"/>
                <w:szCs w:val="14"/>
              </w:rPr>
            </w:pPr>
            <w:r>
              <w:rPr>
                <w:rFonts w:ascii="Arial" w:hAnsi="Arial"/>
                <w:sz w:val="14"/>
                <w:szCs w:val="14"/>
              </w:rPr>
            </w:r>
          </w:p>
          <w:p>
            <w:pPr>
              <w:pStyle w:val="Normal"/>
              <w:spacing w:lineRule="auto" w:line="240" w:before="0" w:after="0"/>
              <w:rPr>
                <w:rFonts w:ascii="Arial" w:hAnsi="Arial"/>
                <w:sz w:val="14"/>
                <w:szCs w:val="14"/>
              </w:rPr>
            </w:pPr>
            <w:r>
              <w:rPr>
                <w:rFonts w:ascii="Arial" w:hAnsi="Arial"/>
                <w:sz w:val="14"/>
                <w:szCs w:val="14"/>
              </w:rPr>
            </w:r>
          </w:p>
        </w:tc>
        <w:tc>
          <w:tcPr>
            <w:tcW w:w="3812" w:type="dxa"/>
            <w:gridSpan w:val="4"/>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N.I.F. O EQUIVALENTE</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c>
          <w:tcPr>
            <w:tcW w:w="10486" w:type="dxa"/>
            <w:gridSpan w:val="16"/>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DOMICILIO A EFECTOS DE NOTIFICACIÓN</w:t>
            </w:r>
          </w:p>
          <w:p>
            <w:pPr>
              <w:pStyle w:val="Normal"/>
              <w:snapToGrid w:val="false"/>
              <w:spacing w:lineRule="auto" w:line="240" w:before="0" w:after="0"/>
              <w:rPr>
                <w:rFonts w:ascii="Arial" w:hAnsi="Arial"/>
                <w:sz w:val="14"/>
                <w:szCs w:val="14"/>
              </w:rPr>
            </w:pPr>
            <w:r>
              <w:rPr>
                <w:rFonts w:ascii="Arial" w:hAnsi="Arial"/>
                <w:sz w:val="14"/>
                <w:szCs w:val="14"/>
              </w:rPr>
            </w:r>
          </w:p>
          <w:p>
            <w:pPr>
              <w:pStyle w:val="Normal"/>
              <w:spacing w:lineRule="auto" w:line="240" w:before="0" w:after="0"/>
              <w:rPr>
                <w:rFonts w:ascii="Arial" w:hAnsi="Arial"/>
                <w:sz w:val="14"/>
                <w:szCs w:val="14"/>
              </w:rPr>
            </w:pPr>
            <w:r>
              <w:rPr>
                <w:rFonts w:ascii="Arial" w:hAnsi="Arial"/>
                <w:sz w:val="14"/>
                <w:szCs w:val="14"/>
              </w:rPr>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408" w:hRule="atLeast"/>
        </w:trPr>
        <w:tc>
          <w:tcPr>
            <w:tcW w:w="3868"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LOCALIDAD</w:t>
            </w:r>
          </w:p>
          <w:p>
            <w:pPr>
              <w:pStyle w:val="Normal"/>
              <w:spacing w:lineRule="auto" w:line="240" w:before="0" w:after="0"/>
              <w:rPr>
                <w:rFonts w:ascii="Arial" w:hAnsi="Arial"/>
                <w:sz w:val="14"/>
                <w:szCs w:val="14"/>
              </w:rPr>
            </w:pPr>
            <w:r>
              <w:rPr>
                <w:rFonts w:ascii="Arial" w:hAnsi="Arial"/>
                <w:sz w:val="14"/>
                <w:szCs w:val="14"/>
              </w:rPr>
            </w:r>
          </w:p>
        </w:tc>
        <w:tc>
          <w:tcPr>
            <w:tcW w:w="1363" w:type="dxa"/>
            <w:gridSpan w:val="3"/>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PROVINCIA</w:t>
            </w:r>
          </w:p>
        </w:tc>
        <w:tc>
          <w:tcPr>
            <w:tcW w:w="1443" w:type="dxa"/>
            <w:gridSpan w:val="4"/>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 xml:space="preserve">CÓDIGO POSTAL </w:t>
            </w:r>
          </w:p>
        </w:tc>
        <w:tc>
          <w:tcPr>
            <w:tcW w:w="3812" w:type="dxa"/>
            <w:gridSpan w:val="4"/>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PAIS</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414" w:hRule="atLeast"/>
        </w:trPr>
        <w:tc>
          <w:tcPr>
            <w:tcW w:w="2270"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TELÉFONO FIJO</w:t>
            </w:r>
          </w:p>
          <w:p>
            <w:pPr>
              <w:pStyle w:val="Normal"/>
              <w:spacing w:lineRule="auto" w:line="240" w:before="0" w:after="0"/>
              <w:rPr>
                <w:rFonts w:ascii="Arial" w:hAnsi="Arial"/>
                <w:sz w:val="14"/>
                <w:szCs w:val="14"/>
              </w:rPr>
            </w:pPr>
            <w:r>
              <w:rPr>
                <w:rFonts w:ascii="Arial" w:hAnsi="Arial"/>
                <w:sz w:val="14"/>
                <w:szCs w:val="14"/>
              </w:rPr>
            </w:r>
          </w:p>
        </w:tc>
        <w:tc>
          <w:tcPr>
            <w:tcW w:w="1598" w:type="dxa"/>
            <w:gridSpan w:val="3"/>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TELÉFONO MÓVIL</w:t>
            </w:r>
          </w:p>
        </w:tc>
        <w:tc>
          <w:tcPr>
            <w:tcW w:w="6618" w:type="dxa"/>
            <w:gridSpan w:val="11"/>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CORREO ELECTRÓNICO:</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b/>
                <w:b/>
                <w:color w:val="000000"/>
                <w:sz w:val="16"/>
              </w:rPr>
            </w:pPr>
            <w:r>
              <w:rPr>
                <w:rFonts w:ascii="Arial" w:hAnsi="Arial"/>
                <w:b/>
                <w:color w:val="000000"/>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840" w:hRule="atLeast"/>
        </w:trPr>
        <w:tc>
          <w:tcPr>
            <w:tcW w:w="10486" w:type="dxa"/>
            <w:gridSpan w:val="16"/>
            <w:tcBorders>
              <w:top w:val="single" w:sz="4" w:space="0" w:color="000000"/>
              <w:left w:val="single" w:sz="4" w:space="0" w:color="000000"/>
              <w:right w:val="single" w:sz="4" w:space="0" w:color="000000"/>
            </w:tcBorders>
            <w:shd w:color="auto" w:fill="auto" w:val="clear"/>
          </w:tcPr>
          <w:p>
            <w:pPr>
              <w:pStyle w:val="Normal"/>
              <w:snapToGrid w:val="false"/>
              <w:spacing w:lineRule="auto" w:line="240" w:before="80" w:after="0"/>
              <w:jc w:val="both"/>
              <w:rPr>
                <w:rFonts w:ascii="Arial" w:hAnsi="Arial"/>
                <w:b/>
                <w:b/>
                <w:color w:val="000000"/>
                <w:sz w:val="16"/>
              </w:rPr>
            </w:pPr>
            <w:r>
              <w:rPr>
                <w:rFonts w:ascii="Arial" w:hAnsi="Arial"/>
                <w:b/>
                <w:color w:val="000000"/>
                <w:sz w:val="16"/>
              </w:rPr>
              <w:t xml:space="preserve"> </w:t>
            </w:r>
            <w:r>
              <w:rPr>
                <w:rFonts w:ascii="Arial" w:hAnsi="Arial"/>
                <w:b/>
                <w:color w:val="000000"/>
                <w:sz w:val="16"/>
              </w:rPr>
              <w:t>NOTIFICACIÓN ELECTRÓNICA:</w:t>
            </w:r>
          </w:p>
          <w:p>
            <w:pPr>
              <w:pStyle w:val="Textoindependiente31"/>
              <w:spacing w:lineRule="auto" w:line="240"/>
              <w:ind w:left="151" w:right="140" w:hanging="0"/>
              <w:rPr>
                <w:color w:val="000000"/>
                <w:sz w:val="16"/>
              </w:rPr>
            </w:pPr>
            <w:r>
              <w:rPr>
                <w:color w:val="000000"/>
                <w:sz w:val="16"/>
              </w:rPr>
              <w:t>Si desea que el MEDIO DE NOTIFICACIÓN PREFERENTE SEA MEDIANTE COMPARECENCIA EN LA SEDE ELECTRÓNICA de esta Administración, indique el correo electrónico y/o el número de teléfono móvil donde desea recibir un aviso para que acceda a la sede y al contenido de la notificación:</w:t>
            </w:r>
          </w:p>
        </w:tc>
        <w:tc>
          <w:tcPr>
            <w:tcW w:w="25" w:type="dxa"/>
            <w:gridSpan w:val="4"/>
            <w:tcBorders>
              <w:left w:val="single" w:sz="4" w:space="0" w:color="000000"/>
            </w:tcBorders>
            <w:shd w:color="auto" w:fill="auto" w:val="clear"/>
          </w:tcPr>
          <w:p>
            <w:pPr>
              <w:pStyle w:val="Normal"/>
              <w:snapToGrid w:val="false"/>
              <w:spacing w:lineRule="auto" w:line="240" w:before="0" w:after="0"/>
              <w:rPr/>
            </w:pPr>
            <w:r>
              <w:rPr/>
            </w:r>
          </w:p>
        </w:tc>
        <w:tc>
          <w:tcPr>
            <w:tcW w:w="54" w:type="dxa"/>
            <w:gridSpan w:val="6"/>
            <w:tcBorders/>
            <w:shd w:color="auto" w:fill="auto" w:val="clear"/>
          </w:tcPr>
          <w:p>
            <w:pPr>
              <w:pStyle w:val="Normal"/>
              <w:snapToGrid w:val="false"/>
              <w:spacing w:lineRule="auto" w:line="240" w:before="0" w:after="0"/>
              <w:rPr/>
            </w:pPr>
            <w:r>
              <w:rPr/>
            </w:r>
          </w:p>
        </w:tc>
        <w:tc>
          <w:tcPr>
            <w:tcW w:w="6" w:type="dxa"/>
            <w:tcBorders/>
            <w:shd w:fill="auto" w:val="clear"/>
          </w:tcPr>
          <w:p>
            <w:pPr>
              <w:pStyle w:val="Normal"/>
              <w:widowControl/>
              <w:bidi w:val="0"/>
              <w:spacing w:lineRule="auto" w:line="276" w:before="0" w:after="200"/>
              <w:jc w:val="left"/>
              <w:rPr/>
            </w:pPr>
            <w:r>
              <w:rPr/>
            </w:r>
          </w:p>
        </w:tc>
      </w:tr>
      <w:tr>
        <w:trPr>
          <w:trHeight w:val="272" w:hRule="atLeast"/>
        </w:trPr>
        <w:tc>
          <w:tcPr>
            <w:tcW w:w="3827" w:type="dxa"/>
            <w:gridSpan w:val="4"/>
            <w:tcBorders>
              <w:left w:val="single" w:sz="4" w:space="0" w:color="000000"/>
            </w:tcBorders>
            <w:shd w:color="auto" w:fill="auto" w:val="clear"/>
          </w:tcPr>
          <w:p>
            <w:pPr>
              <w:pStyle w:val="Normal"/>
              <w:snapToGrid w:val="false"/>
              <w:spacing w:lineRule="auto" w:line="240" w:before="80" w:after="0"/>
              <w:ind w:left="161" w:hanging="0"/>
              <w:jc w:val="both"/>
              <w:rPr>
                <w:rFonts w:ascii="Arial" w:hAnsi="Arial"/>
                <w:b/>
                <w:b/>
                <w:color w:val="000000"/>
                <w:sz w:val="16"/>
              </w:rPr>
            </w:pPr>
            <w:r>
              <w:rPr>
                <w:rFonts w:ascii="Arial" w:hAnsi="Arial"/>
                <w:color w:val="000000"/>
                <w:sz w:val="16"/>
              </w:rPr>
              <w:t>Correo electrónico:</w:t>
            </w:r>
          </w:p>
        </w:tc>
        <w:tc>
          <w:tcPr>
            <w:tcW w:w="6658" w:type="dxa"/>
            <w:gridSpan w:val="11"/>
            <w:tcBorders>
              <w:right w:val="single" w:sz="4" w:space="0" w:color="000000"/>
            </w:tcBorders>
            <w:shd w:color="auto" w:fill="auto" w:val="clear"/>
          </w:tcPr>
          <w:p>
            <w:pPr>
              <w:pStyle w:val="Normal"/>
              <w:snapToGrid w:val="false"/>
              <w:spacing w:lineRule="auto" w:line="240" w:before="80" w:after="0"/>
              <w:jc w:val="both"/>
              <w:rPr>
                <w:rFonts w:ascii="Arial" w:hAnsi="Arial"/>
                <w:b/>
                <w:b/>
                <w:color w:val="000000"/>
                <w:sz w:val="16"/>
              </w:rPr>
            </w:pPr>
            <w:r>
              <w:rPr>
                <w:rFonts w:ascii="Arial" w:hAnsi="Arial"/>
                <w:b/>
                <w:color w:val="000000"/>
                <w:sz w:val="16"/>
              </w:rPr>
            </w:r>
          </w:p>
        </w:tc>
        <w:tc>
          <w:tcPr>
            <w:tcW w:w="25" w:type="dxa"/>
            <w:gridSpan w:val="4"/>
            <w:vMerge w:val="restart"/>
            <w:tcBorders>
              <w:left w:val="single" w:sz="4" w:space="0" w:color="000000"/>
            </w:tcBorders>
            <w:shd w:color="auto" w:fill="auto" w:val="clear"/>
          </w:tcPr>
          <w:p>
            <w:pPr>
              <w:pStyle w:val="Normal"/>
              <w:snapToGrid w:val="false"/>
              <w:spacing w:lineRule="auto" w:line="240" w:before="0" w:after="0"/>
              <w:rPr/>
            </w:pPr>
            <w:r>
              <w:rPr/>
            </w:r>
          </w:p>
        </w:tc>
        <w:tc>
          <w:tcPr>
            <w:tcW w:w="54" w:type="dxa"/>
            <w:gridSpan w:val="6"/>
            <w:vMerge w:val="restart"/>
            <w:tcBorders/>
            <w:shd w:color="auto" w:fill="auto" w:val="clear"/>
          </w:tcPr>
          <w:p>
            <w:pPr>
              <w:pStyle w:val="Normal"/>
              <w:snapToGrid w:val="false"/>
              <w:spacing w:lineRule="auto" w:line="240" w:before="0" w:after="0"/>
              <w:rPr/>
            </w:pPr>
            <w:r>
              <w:rPr/>
            </w:r>
          </w:p>
        </w:tc>
        <w:tc>
          <w:tcPr>
            <w:tcW w:w="7" w:type="dxa"/>
            <w:gridSpan w:val="2"/>
            <w:tcBorders/>
            <w:shd w:fill="auto" w:val="clear"/>
          </w:tcPr>
          <w:p>
            <w:pPr>
              <w:pStyle w:val="Normal"/>
              <w:widowControl/>
              <w:bidi w:val="0"/>
              <w:spacing w:lineRule="auto" w:line="276" w:before="0" w:after="200"/>
              <w:jc w:val="left"/>
              <w:rPr/>
            </w:pPr>
            <w:r>
              <w:rPr/>
            </w:r>
          </w:p>
        </w:tc>
      </w:tr>
      <w:tr>
        <w:trPr>
          <w:trHeight w:val="275" w:hRule="atLeast"/>
        </w:trPr>
        <w:tc>
          <w:tcPr>
            <w:tcW w:w="3827" w:type="dxa"/>
            <w:gridSpan w:val="4"/>
            <w:tcBorders>
              <w:left w:val="single" w:sz="4" w:space="0" w:color="000000"/>
              <w:bottom w:val="single" w:sz="4" w:space="0" w:color="000000"/>
            </w:tcBorders>
            <w:shd w:color="auto" w:fill="auto" w:val="clear"/>
          </w:tcPr>
          <w:p>
            <w:pPr>
              <w:pStyle w:val="Normal"/>
              <w:snapToGrid w:val="false"/>
              <w:spacing w:lineRule="auto" w:line="240" w:before="80" w:after="0"/>
              <w:ind w:left="161" w:hanging="0"/>
              <w:jc w:val="both"/>
              <w:rPr>
                <w:rFonts w:ascii="Arial" w:hAnsi="Arial"/>
                <w:b/>
                <w:b/>
                <w:color w:val="000000"/>
                <w:sz w:val="16"/>
              </w:rPr>
            </w:pPr>
            <w:r>
              <w:rPr>
                <w:rFonts w:ascii="Arial" w:hAnsi="Arial"/>
                <w:color w:val="000000"/>
                <w:sz w:val="16"/>
              </w:rPr>
              <w:t>Número de teléfono móvil (aviso vía SMS):</w:t>
            </w:r>
          </w:p>
        </w:tc>
        <w:tc>
          <w:tcPr>
            <w:tcW w:w="6658" w:type="dxa"/>
            <w:gridSpan w:val="11"/>
            <w:tcBorders>
              <w:bottom w:val="single" w:sz="4" w:space="0" w:color="000000"/>
              <w:right w:val="single" w:sz="4" w:space="0" w:color="000000"/>
            </w:tcBorders>
            <w:shd w:color="auto" w:fill="auto" w:val="clear"/>
          </w:tcPr>
          <w:p>
            <w:pPr>
              <w:pStyle w:val="Normal"/>
              <w:snapToGrid w:val="false"/>
              <w:spacing w:lineRule="auto" w:line="240" w:before="80" w:after="0"/>
              <w:jc w:val="both"/>
              <w:rPr>
                <w:rFonts w:ascii="Arial" w:hAnsi="Arial"/>
                <w:b/>
                <w:b/>
                <w:color w:val="000000"/>
                <w:sz w:val="16"/>
              </w:rPr>
            </w:pPr>
            <w:r>
              <w:rPr>
                <w:rFonts w:ascii="Arial" w:hAnsi="Arial"/>
                <w:b/>
                <w:color w:val="000000"/>
                <w:sz w:val="16"/>
              </w:rPr>
            </w:r>
          </w:p>
        </w:tc>
        <w:tc>
          <w:tcPr>
            <w:tcW w:w="25" w:type="dxa"/>
            <w:gridSpan w:val="4"/>
            <w:vMerge w:val="continue"/>
            <w:tcBorders>
              <w:left w:val="single" w:sz="4" w:space="0" w:color="000000"/>
            </w:tcBorders>
            <w:shd w:color="auto" w:fill="auto" w:val="clear"/>
          </w:tcPr>
          <w:p>
            <w:pPr>
              <w:pStyle w:val="Normal"/>
              <w:snapToGrid w:val="false"/>
              <w:spacing w:lineRule="auto" w:line="240" w:before="0" w:after="0"/>
              <w:rPr/>
            </w:pPr>
            <w:r>
              <w:rPr/>
            </w:r>
          </w:p>
        </w:tc>
        <w:tc>
          <w:tcPr>
            <w:tcW w:w="54" w:type="dxa"/>
            <w:gridSpan w:val="6"/>
            <w:vMerge w:val="continue"/>
            <w:tcBorders/>
            <w:shd w:color="auto" w:fill="auto" w:val="clear"/>
          </w:tcPr>
          <w:p>
            <w:pPr>
              <w:pStyle w:val="Normal"/>
              <w:snapToGrid w:val="false"/>
              <w:spacing w:lineRule="auto" w:line="240" w:before="0" w:after="0"/>
              <w:rPr/>
            </w:pPr>
            <w:r>
              <w:rPr/>
            </w:r>
          </w:p>
        </w:tc>
        <w:tc>
          <w:tcPr>
            <w:tcW w:w="7" w:type="dxa"/>
            <w:gridSpan w:val="2"/>
            <w:tcBorders/>
            <w:shd w:fill="auto" w:val="clear"/>
          </w:tcPr>
          <w:p>
            <w:pPr>
              <w:pStyle w:val="Normal"/>
              <w:widowControl/>
              <w:bidi w:val="0"/>
              <w:spacing w:lineRule="auto" w:line="276" w:before="0" w:after="200"/>
              <w:jc w:val="left"/>
              <w:rPr/>
            </w:pPr>
            <w:r>
              <w:rPr/>
            </w:r>
          </w:p>
        </w:tc>
      </w:tr>
      <w:tr>
        <w:trPr>
          <w:trHeight w:val="188" w:hRule="exact"/>
        </w:trPr>
        <w:tc>
          <w:tcPr>
            <w:tcW w:w="10486" w:type="dxa"/>
            <w:gridSpan w:val="16"/>
            <w:tcBorders>
              <w:top w:val="single" w:sz="4" w:space="0" w:color="000000"/>
              <w:bottom w:val="single" w:sz="4" w:space="0" w:color="000000"/>
            </w:tcBorders>
            <w:shd w:color="auto" w:fill="auto" w:val="clear"/>
          </w:tcPr>
          <w:p>
            <w:pPr>
              <w:pStyle w:val="Normal"/>
              <w:snapToGrid w:val="false"/>
              <w:spacing w:lineRule="auto" w:line="240" w:before="120" w:after="0"/>
              <w:jc w:val="both"/>
              <w:rPr>
                <w:rFonts w:ascii="Arial" w:hAnsi="Arial"/>
                <w:b/>
                <w:b/>
              </w:rPr>
            </w:pPr>
            <w:r>
              <w:rPr>
                <w:rFonts w:ascii="Arial" w:hAnsi="Arial"/>
                <w:b/>
              </w:rPr>
            </w:r>
          </w:p>
        </w:tc>
        <w:tc>
          <w:tcPr>
            <w:tcW w:w="25" w:type="dxa"/>
            <w:gridSpan w:val="4"/>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c>
          <w:tcPr>
            <w:tcW w:w="10486" w:type="dxa"/>
            <w:gridSpan w:val="16"/>
            <w:tcBorders>
              <w:top w:val="single" w:sz="4" w:space="0" w:color="000000"/>
              <w:left w:val="single" w:sz="4" w:space="0" w:color="000000"/>
              <w:bottom w:val="single" w:sz="4" w:space="0" w:color="000000"/>
            </w:tcBorders>
            <w:shd w:color="auto" w:fill="D9E2F3" w:val="clear"/>
          </w:tcPr>
          <w:p>
            <w:pPr>
              <w:pStyle w:val="Normal"/>
              <w:snapToGrid w:val="false"/>
              <w:spacing w:lineRule="auto" w:line="240" w:before="120" w:after="0"/>
              <w:jc w:val="both"/>
              <w:rPr>
                <w:rFonts w:ascii="Arial" w:hAnsi="Arial"/>
                <w:b/>
                <w:b/>
                <w:sz w:val="16"/>
              </w:rPr>
            </w:pPr>
            <w:r>
              <w:rPr>
                <w:rFonts w:ascii="Arial" w:hAnsi="Arial"/>
                <w:b/>
                <w:sz w:val="16"/>
              </w:rPr>
              <w:t xml:space="preserve"> </w:t>
            </w:r>
            <w:r>
              <w:rPr>
                <w:rFonts w:ascii="Arial" w:hAnsi="Arial"/>
                <w:b/>
                <w:sz w:val="16"/>
              </w:rPr>
              <w:t>2. DATOS DE LA ACTIVIDAD</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c>
          <w:tcPr>
            <w:tcW w:w="6468" w:type="dxa"/>
            <w:gridSpan w:val="10"/>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NOMBRE COMERCIAL DE LA ACTIVIDAD</w:t>
            </w:r>
          </w:p>
          <w:p>
            <w:pPr>
              <w:pStyle w:val="Normal"/>
              <w:snapToGrid w:val="false"/>
              <w:spacing w:lineRule="auto" w:line="240" w:before="0" w:after="0"/>
              <w:rPr>
                <w:rFonts w:ascii="Arial" w:hAnsi="Arial"/>
                <w:sz w:val="14"/>
                <w:szCs w:val="14"/>
              </w:rPr>
            </w:pPr>
            <w:r>
              <w:rPr>
                <w:rFonts w:ascii="Arial" w:hAnsi="Arial"/>
                <w:sz w:val="14"/>
                <w:szCs w:val="14"/>
              </w:rPr>
            </w:r>
          </w:p>
          <w:p>
            <w:pPr>
              <w:pStyle w:val="Normal"/>
              <w:spacing w:lineRule="auto" w:line="240" w:before="0" w:after="0"/>
              <w:rPr>
                <w:rFonts w:ascii="Arial" w:hAnsi="Arial"/>
                <w:sz w:val="14"/>
                <w:szCs w:val="14"/>
              </w:rPr>
            </w:pPr>
            <w:r>
              <w:rPr>
                <w:rFonts w:ascii="Arial" w:hAnsi="Arial"/>
                <w:sz w:val="14"/>
                <w:szCs w:val="14"/>
              </w:rPr>
            </w:r>
          </w:p>
        </w:tc>
        <w:tc>
          <w:tcPr>
            <w:tcW w:w="4017"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ind w:right="-105" w:hanging="0"/>
              <w:rPr>
                <w:rFonts w:ascii="Arial" w:hAnsi="Arial"/>
                <w:sz w:val="14"/>
                <w:szCs w:val="14"/>
              </w:rPr>
            </w:pPr>
            <w:r>
              <w:rPr>
                <w:rFonts w:ascii="Arial" w:hAnsi="Arial"/>
                <w:sz w:val="14"/>
                <w:szCs w:val="14"/>
              </w:rPr>
              <w:t xml:space="preserve"> </w:t>
            </w:r>
            <w:r>
              <w:rPr>
                <w:rFonts w:ascii="Arial" w:hAnsi="Arial"/>
                <w:sz w:val="14"/>
                <w:szCs w:val="14"/>
              </w:rPr>
              <w:t>EPÍGRAFE I.A.E.</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7" w:type="dxa"/>
            <w:gridSpan w:val="2"/>
            <w:tcBorders/>
            <w:shd w:fill="auto" w:val="clear"/>
          </w:tcPr>
          <w:p>
            <w:pPr>
              <w:pStyle w:val="Normal"/>
              <w:widowControl/>
              <w:bidi w:val="0"/>
              <w:spacing w:lineRule="auto" w:line="276" w:before="0" w:after="200"/>
              <w:jc w:val="left"/>
              <w:rPr/>
            </w:pPr>
            <w:r>
              <w:rPr/>
            </w:r>
          </w:p>
        </w:tc>
      </w:tr>
      <w:tr>
        <w:trPr/>
        <w:tc>
          <w:tcPr>
            <w:tcW w:w="10486" w:type="dxa"/>
            <w:gridSpan w:val="16"/>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DOMICILIO DE LA ACTIVIDAD</w:t>
            </w:r>
          </w:p>
          <w:p>
            <w:pPr>
              <w:pStyle w:val="Normal"/>
              <w:spacing w:lineRule="auto" w:line="240" w:before="0" w:after="0"/>
              <w:rPr>
                <w:rFonts w:ascii="Arial" w:hAnsi="Arial"/>
                <w:sz w:val="14"/>
                <w:szCs w:val="14"/>
              </w:rPr>
            </w:pPr>
            <w:r>
              <w:rPr>
                <w:rFonts w:ascii="Arial" w:hAnsi="Arial"/>
                <w:sz w:val="14"/>
                <w:szCs w:val="14"/>
              </w:rPr>
            </w:r>
          </w:p>
          <w:p>
            <w:pPr>
              <w:pStyle w:val="Normal"/>
              <w:spacing w:lineRule="auto" w:line="240" w:before="0" w:after="0"/>
              <w:rPr>
                <w:rFonts w:ascii="Arial" w:hAnsi="Arial"/>
                <w:sz w:val="14"/>
                <w:szCs w:val="14"/>
              </w:rPr>
            </w:pPr>
            <w:r>
              <w:rPr>
                <w:rFonts w:ascii="Arial" w:hAnsi="Arial"/>
                <w:sz w:val="14"/>
                <w:szCs w:val="14"/>
              </w:rPr>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c>
          <w:tcPr>
            <w:tcW w:w="3954" w:type="dxa"/>
            <w:gridSpan w:val="6"/>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LOCALIDAD</w:t>
            </w:r>
          </w:p>
          <w:p>
            <w:pPr>
              <w:pStyle w:val="Normal"/>
              <w:snapToGrid w:val="false"/>
              <w:spacing w:lineRule="auto" w:line="240" w:before="0" w:after="0"/>
              <w:rPr>
                <w:rFonts w:ascii="Arial" w:hAnsi="Arial"/>
                <w:sz w:val="14"/>
                <w:szCs w:val="14"/>
              </w:rPr>
            </w:pPr>
            <w:r>
              <w:rPr>
                <w:rFonts w:ascii="Arial" w:hAnsi="Arial"/>
                <w:sz w:val="14"/>
                <w:szCs w:val="14"/>
              </w:rPr>
            </w:r>
          </w:p>
          <w:p>
            <w:pPr>
              <w:pStyle w:val="Normal"/>
              <w:spacing w:lineRule="auto" w:line="240" w:before="0" w:after="0"/>
              <w:rPr>
                <w:rFonts w:ascii="Arial" w:hAnsi="Arial"/>
                <w:sz w:val="14"/>
                <w:szCs w:val="14"/>
              </w:rPr>
            </w:pPr>
            <w:r>
              <w:rPr>
                <w:rFonts w:ascii="Arial" w:hAnsi="Arial"/>
                <w:sz w:val="14"/>
                <w:szCs w:val="14"/>
              </w:rPr>
            </w:r>
          </w:p>
        </w:tc>
        <w:tc>
          <w:tcPr>
            <w:tcW w:w="2513" w:type="dxa"/>
            <w:gridSpan w:val="3"/>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PROVINCIA</w:t>
            </w:r>
          </w:p>
        </w:tc>
        <w:tc>
          <w:tcPr>
            <w:tcW w:w="4017"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CÓDIGO POSTAL</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8" w:type="dxa"/>
            <w:gridSpan w:val="3"/>
            <w:tcBorders/>
            <w:shd w:fill="auto" w:val="clear"/>
          </w:tcPr>
          <w:p>
            <w:pPr>
              <w:pStyle w:val="Normal"/>
              <w:widowControl/>
              <w:bidi w:val="0"/>
              <w:spacing w:lineRule="auto" w:line="276" w:before="0" w:after="200"/>
              <w:jc w:val="left"/>
              <w:rPr/>
            </w:pPr>
            <w:r>
              <w:rPr/>
            </w:r>
          </w:p>
        </w:tc>
      </w:tr>
      <w:tr>
        <w:trPr>
          <w:trHeight w:val="841" w:hRule="atLeast"/>
        </w:trPr>
        <w:tc>
          <w:tcPr>
            <w:tcW w:w="6468" w:type="dxa"/>
            <w:gridSpan w:val="10"/>
            <w:tcBorders>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sz w:val="14"/>
                <w:szCs w:val="14"/>
              </w:rPr>
            </w:pPr>
            <w:r>
              <w:rPr>
                <w:rFonts w:ascii="Arial" w:hAnsi="Arial"/>
                <w:sz w:val="14"/>
                <w:szCs w:val="14"/>
              </w:rPr>
              <w:t xml:space="preserve"> </w:t>
            </w:r>
            <w:r>
              <w:rPr>
                <w:rFonts w:ascii="Arial" w:hAnsi="Arial"/>
                <w:sz w:val="14"/>
                <w:szCs w:val="14"/>
              </w:rPr>
              <w:t>DESCRIPCION DE LA ACTIVIDAD</w:t>
            </w:r>
          </w:p>
        </w:tc>
        <w:tc>
          <w:tcPr>
            <w:tcW w:w="4008" w:type="dxa"/>
            <w:gridSpan w:val="3"/>
            <w:tcBorders>
              <w:left w:val="single" w:sz="2" w:space="0" w:color="000000"/>
              <w:bottom w:val="single" w:sz="2" w:space="0" w:color="000000"/>
            </w:tcBorders>
            <w:shd w:color="auto" w:fill="auto" w:val="clear"/>
          </w:tcPr>
          <w:p>
            <w:pPr>
              <w:pStyle w:val="Normal"/>
              <w:shd w:val="clear" w:color="auto" w:fill="FFFFFF"/>
              <w:snapToGrid w:val="false"/>
              <w:spacing w:lineRule="auto" w:line="240" w:before="0" w:after="0"/>
              <w:ind w:left="53" w:right="131" w:hanging="0"/>
              <w:jc w:val="both"/>
              <w:rPr>
                <w:rFonts w:ascii="Arial" w:hAnsi="Arial"/>
                <w:sz w:val="14"/>
                <w:szCs w:val="14"/>
                <w:highlight w:val="cyan"/>
              </w:rPr>
            </w:pPr>
            <w:r>
              <w:rPr>
                <w:rFonts w:ascii="Arial" w:hAnsi="Arial"/>
                <w:sz w:val="14"/>
                <w:szCs w:val="14"/>
              </w:rPr>
              <w:t>SI HA PRESENTADO ALGUNA CONSULTA PREVIA SOBRE LA ACTIVIDAD OBJETO DE ESTE DOCUMENTO, identifíquela:</w:t>
            </w:r>
          </w:p>
          <w:p>
            <w:pPr>
              <w:pStyle w:val="Normal"/>
              <w:snapToGrid w:val="false"/>
              <w:spacing w:lineRule="auto" w:line="240" w:before="0" w:after="0"/>
              <w:ind w:left="177" w:hanging="0"/>
              <w:jc w:val="both"/>
              <w:rPr>
                <w:rFonts w:ascii="Arial" w:hAnsi="Arial"/>
                <w:sz w:val="14"/>
                <w:szCs w:val="14"/>
              </w:rPr>
            </w:pPr>
            <w:r>
              <w:rPr>
                <w:rFonts w:ascii="Arial" w:hAnsi="Arial"/>
                <w:sz w:val="14"/>
                <w:szCs w:val="14"/>
              </w:rPr>
            </w:r>
          </w:p>
          <w:p>
            <w:pPr>
              <w:pStyle w:val="Normal"/>
              <w:snapToGrid w:val="false"/>
              <w:spacing w:lineRule="auto" w:line="240" w:before="0" w:after="0"/>
              <w:ind w:left="177" w:hanging="0"/>
              <w:jc w:val="both"/>
              <w:rPr>
                <w:rFonts w:ascii="Arial" w:hAnsi="Arial"/>
                <w:sz w:val="14"/>
                <w:szCs w:val="14"/>
              </w:rPr>
            </w:pPr>
            <w:r>
              <w:rPr>
                <w:rFonts w:ascii="Arial" w:hAnsi="Arial"/>
                <w:sz w:val="14"/>
                <w:szCs w:val="14"/>
              </w:rPr>
              <w:t xml:space="preserve">      </w:t>
            </w:r>
          </w:p>
        </w:tc>
        <w:tc>
          <w:tcPr>
            <w:tcW w:w="24" w:type="dxa"/>
            <w:gridSpan w:val="4"/>
            <w:tcBorders>
              <w:left w:val="single" w:sz="2" w:space="0" w:color="000000"/>
            </w:tcBorders>
            <w:shd w:color="auto" w:fill="auto" w:val="clear"/>
          </w:tcPr>
          <w:p>
            <w:pPr>
              <w:pStyle w:val="Normal"/>
              <w:snapToGrid w:val="false"/>
              <w:spacing w:lineRule="auto" w:line="240" w:before="0" w:after="0"/>
              <w:rPr>
                <w:rFonts w:ascii="Arial" w:hAnsi="Arial"/>
                <w:b/>
                <w:b/>
                <w:sz w:val="16"/>
              </w:rPr>
            </w:pPr>
            <w:r>
              <w:rPr>
                <w:rFonts w:ascii="Arial" w:hAnsi="Arial"/>
                <w:b/>
                <w:sz w:val="16"/>
              </w:rPr>
            </w:r>
          </w:p>
        </w:tc>
        <w:tc>
          <w:tcPr>
            <w:tcW w:w="22" w:type="dxa"/>
            <w:gridSpan w:val="5"/>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42" w:type="dxa"/>
            <w:gridSpan w:val="3"/>
            <w:tcBorders/>
            <w:shd w:fill="auto" w:val="clear"/>
          </w:tcPr>
          <w:p>
            <w:pPr>
              <w:pStyle w:val="Normal"/>
              <w:widowControl/>
              <w:bidi w:val="0"/>
              <w:spacing w:lineRule="auto" w:line="276" w:before="0" w:after="200"/>
              <w:jc w:val="left"/>
              <w:rPr/>
            </w:pPr>
            <w:r>
              <w:rPr/>
            </w:r>
          </w:p>
        </w:tc>
        <w:tc>
          <w:tcPr>
            <w:tcW w:w="7" w:type="dxa"/>
            <w:gridSpan w:val="2"/>
            <w:tcBorders/>
            <w:shd w:fill="auto" w:val="clear"/>
          </w:tcPr>
          <w:p>
            <w:pPr>
              <w:pStyle w:val="Normal"/>
              <w:widowControl/>
              <w:bidi w:val="0"/>
              <w:spacing w:lineRule="auto" w:line="276" w:before="0" w:after="200"/>
              <w:jc w:val="left"/>
              <w:rPr/>
            </w:pPr>
            <w:r>
              <w:rPr/>
            </w:r>
          </w:p>
        </w:tc>
      </w:tr>
      <w:tr>
        <w:trPr>
          <w:trHeight w:val="504" w:hRule="atLeast"/>
        </w:trPr>
        <w:tc>
          <w:tcPr>
            <w:tcW w:w="6468" w:type="dxa"/>
            <w:gridSpan w:val="10"/>
            <w:tcBorders>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sz w:val="14"/>
                <w:szCs w:val="14"/>
              </w:rPr>
            </w:pPr>
            <w:r>
              <w:rPr>
                <w:rFonts w:ascii="Arial" w:hAnsi="Arial"/>
                <w:sz w:val="14"/>
                <w:szCs w:val="14"/>
              </w:rPr>
              <w:t xml:space="preserve"> </w:t>
            </w:r>
            <w:r>
              <w:rPr>
                <w:rFonts w:ascii="Arial" w:hAnsi="Arial"/>
                <w:sz w:val="14"/>
                <w:szCs w:val="14"/>
              </w:rPr>
              <w:t>SUPERFICIE TOTAL EN M</w:t>
            </w:r>
            <w:r>
              <w:rPr>
                <w:rFonts w:ascii="Arial" w:hAnsi="Arial"/>
                <w:sz w:val="14"/>
                <w:szCs w:val="14"/>
                <w:vertAlign w:val="superscript"/>
              </w:rPr>
              <w:t>2</w:t>
            </w:r>
            <w:r>
              <w:rPr>
                <w:rFonts w:ascii="Arial" w:hAnsi="Arial"/>
                <w:sz w:val="14"/>
                <w:szCs w:val="14"/>
              </w:rPr>
              <w:t xml:space="preserve"> DEL ESTABLECIMIENTO</w:t>
            </w:r>
          </w:p>
        </w:tc>
        <w:tc>
          <w:tcPr>
            <w:tcW w:w="4008" w:type="dxa"/>
            <w:gridSpan w:val="3"/>
            <w:tcBorders>
              <w:left w:val="single" w:sz="2" w:space="0" w:color="000000"/>
              <w:bottom w:val="single" w:sz="2" w:space="0" w:color="000000"/>
            </w:tcBorders>
            <w:shd w:color="auto" w:fill="auto" w:val="clear"/>
          </w:tcPr>
          <w:p>
            <w:pPr>
              <w:pStyle w:val="Normal"/>
              <w:snapToGrid w:val="false"/>
              <w:spacing w:lineRule="auto" w:line="240" w:before="0" w:after="0"/>
              <w:jc w:val="both"/>
              <w:rPr>
                <w:rFonts w:ascii="Arial" w:hAnsi="Arial"/>
                <w:sz w:val="14"/>
                <w:szCs w:val="14"/>
              </w:rPr>
            </w:pPr>
            <w:r>
              <w:rPr>
                <w:rFonts w:ascii="Arial" w:hAnsi="Arial"/>
                <w:sz w:val="14"/>
                <w:szCs w:val="14"/>
              </w:rPr>
              <w:t xml:space="preserve"> </w:t>
            </w:r>
            <w:r>
              <w:rPr>
                <w:rFonts w:ascii="Arial" w:hAnsi="Arial"/>
                <w:sz w:val="14"/>
                <w:szCs w:val="14"/>
              </w:rPr>
              <w:t>HORARIO DE APERTURA:</w:t>
            </w:r>
          </w:p>
          <w:p>
            <w:pPr>
              <w:pStyle w:val="Normal"/>
              <w:snapToGrid w:val="false"/>
              <w:spacing w:lineRule="auto" w:line="240" w:before="0" w:after="0"/>
              <w:rPr>
                <w:rFonts w:ascii="Arial" w:hAnsi="Arial"/>
                <w:sz w:val="14"/>
                <w:szCs w:val="14"/>
              </w:rPr>
            </w:pPr>
            <w:r>
              <w:rPr>
                <w:rFonts w:ascii="Arial" w:hAnsi="Arial"/>
                <w:sz w:val="14"/>
                <w:szCs w:val="14"/>
              </w:rPr>
            </w:r>
          </w:p>
        </w:tc>
        <w:tc>
          <w:tcPr>
            <w:tcW w:w="24" w:type="dxa"/>
            <w:gridSpan w:val="4"/>
            <w:tcBorders>
              <w:left w:val="single" w:sz="2" w:space="0" w:color="000000"/>
            </w:tcBorders>
            <w:shd w:color="auto" w:fill="auto" w:val="clear"/>
          </w:tcPr>
          <w:p>
            <w:pPr>
              <w:pStyle w:val="Normal"/>
              <w:snapToGrid w:val="false"/>
              <w:spacing w:lineRule="auto" w:line="240" w:before="0" w:after="0"/>
              <w:rPr>
                <w:rFonts w:ascii="Arial" w:hAnsi="Arial"/>
                <w:b/>
                <w:b/>
                <w:sz w:val="16"/>
              </w:rPr>
            </w:pPr>
            <w:r>
              <w:rPr>
                <w:rFonts w:ascii="Arial" w:hAnsi="Arial"/>
                <w:b/>
                <w:sz w:val="16"/>
              </w:rPr>
            </w:r>
          </w:p>
        </w:tc>
        <w:tc>
          <w:tcPr>
            <w:tcW w:w="22" w:type="dxa"/>
            <w:gridSpan w:val="5"/>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42" w:type="dxa"/>
            <w:gridSpan w:val="3"/>
            <w:tcBorders/>
            <w:shd w:fill="auto" w:val="clear"/>
          </w:tcPr>
          <w:p>
            <w:pPr>
              <w:pStyle w:val="Normal"/>
              <w:widowControl/>
              <w:bidi w:val="0"/>
              <w:spacing w:lineRule="auto" w:line="276" w:before="0" w:after="200"/>
              <w:jc w:val="left"/>
              <w:rPr/>
            </w:pPr>
            <w:r>
              <w:rPr/>
            </w:r>
          </w:p>
        </w:tc>
        <w:tc>
          <w:tcPr>
            <w:tcW w:w="7" w:type="dxa"/>
            <w:gridSpan w:val="2"/>
            <w:tcBorders/>
            <w:shd w:fill="auto" w:val="clear"/>
          </w:tcPr>
          <w:p>
            <w:pPr>
              <w:pStyle w:val="Normal"/>
              <w:widowControl/>
              <w:bidi w:val="0"/>
              <w:spacing w:lineRule="auto" w:line="276" w:before="0" w:after="200"/>
              <w:jc w:val="left"/>
              <w:rPr/>
            </w:pPr>
            <w:r>
              <w:rPr/>
            </w:r>
          </w:p>
        </w:tc>
      </w:tr>
      <w:tr>
        <w:trPr>
          <w:trHeight w:val="504" w:hRule="atLeast"/>
        </w:trPr>
        <w:tc>
          <w:tcPr>
            <w:tcW w:w="2543" w:type="dxa"/>
            <w:gridSpan w:val="3"/>
            <w:tcBorders>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strike/>
                <w:color w:val="FF0000"/>
                <w:sz w:val="14"/>
                <w:szCs w:val="14"/>
              </w:rPr>
            </w:pPr>
            <w:r>
              <w:rPr>
                <w:rFonts w:ascii="Arial" w:hAnsi="Arial"/>
                <w:sz w:val="14"/>
                <w:szCs w:val="14"/>
              </w:rPr>
              <w:t xml:space="preserve"> </w:t>
            </w:r>
            <w:r>
              <w:rPr>
                <w:rFonts w:ascii="Arial" w:hAnsi="Arial"/>
                <w:sz w:val="14"/>
                <w:szCs w:val="14"/>
              </w:rPr>
              <w:t xml:space="preserve">AFORO </w:t>
            </w:r>
          </w:p>
        </w:tc>
        <w:tc>
          <w:tcPr>
            <w:tcW w:w="3926" w:type="dxa"/>
            <w:gridSpan w:val="8"/>
            <w:tcBorders>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sz w:val="14"/>
                <w:szCs w:val="14"/>
              </w:rPr>
            </w:pPr>
            <w:r>
              <w:rPr>
                <w:rFonts w:ascii="Arial" w:hAnsi="Arial"/>
                <w:sz w:val="14"/>
                <w:szCs w:val="14"/>
              </w:rPr>
              <w:t xml:space="preserve"> </w:t>
            </w:r>
            <w:r>
              <w:rPr>
                <w:rFonts w:ascii="Arial" w:hAnsi="Arial"/>
                <w:sz w:val="14"/>
                <w:szCs w:val="14"/>
              </w:rPr>
              <w:t xml:space="preserve">REFERENCIA CATASTRAL </w:t>
            </w:r>
          </w:p>
          <w:p>
            <w:pPr>
              <w:pStyle w:val="Normal"/>
              <w:snapToGrid w:val="false"/>
              <w:spacing w:lineRule="auto" w:line="240" w:before="0" w:after="0"/>
              <w:jc w:val="both"/>
              <w:rPr>
                <w:rFonts w:ascii="Arial" w:hAnsi="Arial"/>
                <w:sz w:val="14"/>
                <w:szCs w:val="14"/>
              </w:rPr>
            </w:pPr>
            <w:r>
              <w:rPr>
                <w:rFonts w:ascii="Arial" w:hAnsi="Arial"/>
                <w:sz w:val="14"/>
                <w:szCs w:val="14"/>
              </w:rPr>
            </w:r>
          </w:p>
        </w:tc>
        <w:tc>
          <w:tcPr>
            <w:tcW w:w="4017" w:type="dxa"/>
            <w:gridSpan w:val="5"/>
            <w:tcBorders>
              <w:left w:val="single" w:sz="2" w:space="0" w:color="000000"/>
              <w:bottom w:val="single" w:sz="4" w:space="0" w:color="000000"/>
            </w:tcBorders>
            <w:shd w:color="auto" w:fill="auto" w:val="clear"/>
          </w:tcPr>
          <w:p>
            <w:pPr>
              <w:pStyle w:val="Normal"/>
              <w:snapToGrid w:val="false"/>
              <w:spacing w:lineRule="auto" w:line="240" w:before="0" w:after="0"/>
              <w:rPr>
                <w:rFonts w:ascii="Arial" w:hAnsi="Arial"/>
                <w:sz w:val="14"/>
                <w:szCs w:val="14"/>
              </w:rPr>
            </w:pPr>
            <w:r>
              <w:rPr>
                <w:rFonts w:ascii="Arial" w:hAnsi="Arial"/>
                <w:sz w:val="14"/>
                <w:szCs w:val="14"/>
              </w:rPr>
              <w:t xml:space="preserve"> </w:t>
            </w:r>
            <w:r>
              <w:rPr>
                <w:rFonts w:ascii="Arial" w:hAnsi="Arial"/>
                <w:sz w:val="14"/>
                <w:szCs w:val="14"/>
              </w:rPr>
              <w:t>TEF / CORREO ELECTRÓNICO DE CONTACTO</w:t>
            </w:r>
          </w:p>
        </w:tc>
        <w:tc>
          <w:tcPr>
            <w:tcW w:w="25" w:type="dxa"/>
            <w:gridSpan w:val="4"/>
            <w:tcBorders>
              <w:left w:val="single" w:sz="2" w:space="0" w:color="000000"/>
            </w:tcBorders>
            <w:shd w:color="auto" w:fill="auto" w:val="clear"/>
          </w:tcPr>
          <w:p>
            <w:pPr>
              <w:pStyle w:val="Normal"/>
              <w:snapToGrid w:val="false"/>
              <w:spacing w:lineRule="auto" w:line="240" w:before="0" w:after="0"/>
              <w:rPr>
                <w:rFonts w:ascii="Arial" w:hAnsi="Arial"/>
                <w:b/>
                <w:b/>
                <w:sz w:val="16"/>
              </w:rPr>
            </w:pPr>
            <w:r>
              <w:rPr>
                <w:rFonts w:ascii="Arial" w:hAnsi="Arial"/>
                <w:b/>
                <w:sz w:val="16"/>
              </w:rPr>
            </w:r>
          </w:p>
        </w:tc>
        <w:tc>
          <w:tcPr>
            <w:tcW w:w="60" w:type="dxa"/>
            <w:gridSpan w:val="7"/>
            <w:tcBorders/>
            <w:shd w:color="auto" w:fill="auto" w:val="clear"/>
          </w:tcPr>
          <w:p>
            <w:pPr>
              <w:pStyle w:val="Normal"/>
              <w:snapToGrid w:val="false"/>
              <w:spacing w:lineRule="auto" w:line="240" w:before="0" w:after="0"/>
              <w:rPr>
                <w:rFonts w:ascii="Arial" w:hAnsi="Arial"/>
                <w:b/>
                <w:b/>
                <w:sz w:val="16"/>
              </w:rPr>
            </w:pPr>
            <w:r>
              <w:rPr>
                <w:rFonts w:ascii="Arial" w:hAnsi="Arial"/>
                <w:b/>
                <w:sz w:val="16"/>
              </w:rPr>
            </w:r>
          </w:p>
        </w:tc>
      </w:tr>
      <w:tr>
        <w:trPr/>
        <w:tc>
          <w:tcPr>
            <w:tcW w:w="1065" w:type="dxa"/>
            <w:tcBorders>
              <w:top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Arial" w:hAnsi="Arial"/>
                <w:b/>
                <w:b/>
                <w:sz w:val="8"/>
                <w:szCs w:val="8"/>
              </w:rPr>
            </w:pPr>
            <w:r>
              <w:rPr>
                <w:rFonts w:ascii="Arial" w:hAnsi="Arial"/>
                <w:b/>
                <w:sz w:val="8"/>
                <w:szCs w:val="8"/>
              </w:rPr>
            </w:r>
          </w:p>
          <w:p>
            <w:pPr>
              <w:pStyle w:val="Normal"/>
              <w:snapToGrid w:val="false"/>
              <w:spacing w:lineRule="auto" w:line="240" w:before="0" w:after="0"/>
              <w:jc w:val="center"/>
              <w:rPr>
                <w:rFonts w:ascii="Arial" w:hAnsi="Arial"/>
                <w:b/>
                <w:b/>
                <w:sz w:val="4"/>
                <w:szCs w:val="4"/>
              </w:rPr>
            </w:pPr>
            <w:r>
              <w:rPr>
                <w:rFonts w:ascii="Arial" w:hAnsi="Arial"/>
                <w:b/>
                <w:sz w:val="4"/>
                <w:szCs w:val="4"/>
              </w:rPr>
            </w:r>
          </w:p>
        </w:tc>
        <w:tc>
          <w:tcPr>
            <w:tcW w:w="9421" w:type="dxa"/>
            <w:gridSpan w:val="15"/>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Arial" w:hAnsi="Arial"/>
                <w:b/>
                <w:b/>
                <w:sz w:val="16"/>
              </w:rPr>
            </w:pPr>
            <w:r>
              <w:rPr>
                <w:rFonts w:ascii="Arial" w:hAnsi="Arial"/>
                <w:b/>
                <w:sz w:val="16"/>
              </w:rPr>
            </w:r>
          </w:p>
        </w:tc>
        <w:tc>
          <w:tcPr>
            <w:tcW w:w="25" w:type="dxa"/>
            <w:gridSpan w:val="4"/>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413" w:hRule="atLeast"/>
        </w:trPr>
        <w:tc>
          <w:tcPr>
            <w:tcW w:w="10486" w:type="dxa"/>
            <w:gridSpan w:val="16"/>
            <w:tcBorders>
              <w:top w:val="single" w:sz="4" w:space="0" w:color="000000"/>
              <w:left w:val="single" w:sz="4" w:space="0" w:color="000000"/>
              <w:bottom w:val="single" w:sz="4" w:space="0" w:color="000000"/>
            </w:tcBorders>
            <w:shd w:color="auto" w:fill="D9E2F3" w:val="clear"/>
            <w:vAlign w:val="center"/>
          </w:tcPr>
          <w:p>
            <w:pPr>
              <w:pStyle w:val="Normal"/>
              <w:snapToGrid w:val="false"/>
              <w:spacing w:lineRule="auto" w:line="240" w:before="0" w:after="0"/>
              <w:rPr>
                <w:rFonts w:ascii="Arial" w:hAnsi="Arial"/>
                <w:b/>
                <w:b/>
                <w:sz w:val="16"/>
              </w:rPr>
            </w:pPr>
            <w:r>
              <w:rPr>
                <w:rFonts w:ascii="Arial" w:hAnsi="Arial"/>
                <w:b/>
                <w:sz w:val="16"/>
              </w:rPr>
              <w:t xml:space="preserve"> </w:t>
            </w:r>
            <w:r>
              <w:rPr>
                <w:rFonts w:ascii="Arial" w:hAnsi="Arial"/>
                <w:b/>
                <w:sz w:val="16"/>
              </w:rPr>
              <w:t>3. TIPO DE ACTUACIÓN</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1338" w:hRule="atLeast"/>
        </w:trPr>
        <w:tc>
          <w:tcPr>
            <w:tcW w:w="5230"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360" w:leader="none"/>
              </w:tabs>
              <w:spacing w:lineRule="auto" w:line="240" w:before="80" w:after="0"/>
              <w:ind w:left="360" w:hanging="210"/>
              <w:jc w:val="both"/>
              <w:rPr/>
            </w:pPr>
            <w:r>
              <w:fldChar w:fldCharType="begin">
                <w:ffData>
                  <w:name w:val=""/>
                  <w:enabled/>
                  <w:calcOnExit w:val="0"/>
                  <w:checkBox>
                    <w:sizeAuto/>
                  </w:checkBox>
                </w:ffData>
              </w:fldChar>
            </w:r>
            <w:r>
              <w:rPr/>
              <w:instrText> FORMCHECKBOX </w:instrText>
            </w:r>
            <w:r>
              <w:rPr/>
              <w:fldChar w:fldCharType="separate"/>
            </w:r>
            <w:bookmarkStart w:id="3" w:name="__Fieldmark__1347_3549798891"/>
            <w:bookmarkStart w:id="4" w:name="__Fieldmark__1413_1340351629"/>
            <w:bookmarkStart w:id="5" w:name="__Fieldmark__1347_3549798891"/>
            <w:bookmarkStart w:id="6" w:name="__Fieldmark__1347_3549798891"/>
            <w:bookmarkEnd w:id="4"/>
            <w:bookmarkEnd w:id="6"/>
            <w:r>
              <w:rPr/>
            </w:r>
            <w:r>
              <w:rPr/>
              <w:fldChar w:fldCharType="end"/>
            </w:r>
            <w:r>
              <w:rPr>
                <w:color w:val="000000"/>
                <w:sz w:val="16"/>
              </w:rPr>
              <w:t xml:space="preserve"> </w:t>
            </w:r>
            <w:r>
              <w:rPr>
                <w:rFonts w:ascii="Arial" w:hAnsi="Arial"/>
                <w:sz w:val="16"/>
              </w:rPr>
              <w:t xml:space="preserve">  </w:t>
            </w:r>
            <w:r>
              <w:rPr>
                <w:rFonts w:ascii="Arial" w:hAnsi="Arial"/>
                <w:sz w:val="15"/>
                <w:szCs w:val="15"/>
              </w:rPr>
              <w:t>INICIO DE ACTIVIDAD ECONÓMICA</w:t>
            </w:r>
            <w:r>
              <w:rPr>
                <w:color w:val="000000"/>
                <w:sz w:val="16"/>
              </w:rPr>
              <w:t xml:space="preserve"> </w:t>
            </w:r>
            <w:r>
              <w:rPr>
                <w:rFonts w:ascii="Arial" w:hAnsi="Arial"/>
                <w:sz w:val="15"/>
                <w:szCs w:val="15"/>
              </w:rPr>
              <w:t xml:space="preserve">  </w:t>
            </w:r>
          </w:p>
          <w:p>
            <w:pPr>
              <w:pStyle w:val="Normal"/>
              <w:spacing w:lineRule="auto" w:line="240" w:before="80" w:after="0"/>
              <w:ind w:left="292" w:hanging="142"/>
              <w:rPr/>
            </w:pPr>
            <w:r>
              <w:fldChar w:fldCharType="begin">
                <w:ffData>
                  <w:name w:val=""/>
                  <w:enabled/>
                  <w:calcOnExit w:val="0"/>
                  <w:checkBox>
                    <w:sizeAuto/>
                  </w:checkBox>
                </w:ffData>
              </w:fldChar>
            </w:r>
            <w:r>
              <w:rPr/>
              <w:instrText> FORMCHECKBOX </w:instrText>
            </w:r>
            <w:r>
              <w:rPr/>
              <w:fldChar w:fldCharType="separate"/>
            </w:r>
            <w:bookmarkStart w:id="7" w:name="__Fieldmark__1360_3549798891"/>
            <w:bookmarkStart w:id="8" w:name="__Fieldmark__1422_1340351629"/>
            <w:bookmarkStart w:id="9" w:name="__Fieldmark__1360_3549798891"/>
            <w:bookmarkStart w:id="10" w:name="__Fieldmark__1360_3549798891"/>
            <w:bookmarkEnd w:id="8"/>
            <w:bookmarkEnd w:id="10"/>
            <w:r>
              <w:rPr/>
            </w:r>
            <w:r>
              <w:rPr/>
              <w:fldChar w:fldCharType="end"/>
            </w:r>
            <w:r>
              <w:rPr>
                <w:color w:val="000000"/>
                <w:sz w:val="16"/>
              </w:rPr>
              <w:t xml:space="preserve"> </w:t>
            </w:r>
            <w:r>
              <w:rPr>
                <w:rFonts w:ascii="Arial" w:hAnsi="Arial"/>
                <w:sz w:val="15"/>
                <w:szCs w:val="15"/>
              </w:rPr>
              <w:t xml:space="preserve">  AMPLIACIÓN Y/O MODIFICACIÓN SUSTANCIAL.                  </w:t>
            </w:r>
          </w:p>
          <w:p>
            <w:pPr>
              <w:pStyle w:val="Normal"/>
              <w:spacing w:lineRule="auto" w:line="240" w:before="80" w:after="0"/>
              <w:ind w:left="15" w:hanging="0"/>
              <w:jc w:val="both"/>
              <w:rPr/>
            </w:pPr>
            <w:r>
              <w:rPr>
                <w:rFonts w:ascii="Arial Narrow" w:hAnsi="Arial Narrow"/>
                <w:color w:val="000000"/>
                <w:sz w:val="18"/>
              </w:rPr>
              <w:t xml:space="preserve">   </w:t>
            </w:r>
            <w:r>
              <w:fldChar w:fldCharType="begin">
                <w:ffData>
                  <w:name w:val=""/>
                  <w:enabled/>
                  <w:calcOnExit w:val="0"/>
                  <w:checkBox>
                    <w:sizeAuto/>
                  </w:checkBox>
                </w:ffData>
              </w:fldChar>
            </w:r>
            <w:r>
              <w:rPr/>
              <w:instrText> FORMCHECKBOX </w:instrText>
            </w:r>
            <w:r>
              <w:rPr/>
              <w:fldChar w:fldCharType="separate"/>
            </w:r>
            <w:bookmarkStart w:id="11" w:name="__Fieldmark__1371_3549798891"/>
            <w:bookmarkStart w:id="12" w:name="__Fieldmark__1428_1340351629"/>
            <w:bookmarkStart w:id="13" w:name="__Fieldmark__1371_3549798891"/>
            <w:bookmarkStart w:id="14" w:name="__Fieldmark__1371_3549798891"/>
            <w:bookmarkEnd w:id="12"/>
            <w:bookmarkEnd w:id="14"/>
            <w:r>
              <w:rPr/>
            </w:r>
            <w:r>
              <w:rPr/>
              <w:fldChar w:fldCharType="end"/>
            </w:r>
            <w:r>
              <w:rPr>
                <w:color w:val="000000"/>
                <w:sz w:val="16"/>
              </w:rPr>
              <w:t xml:space="preserve">    </w:t>
            </w:r>
            <w:r>
              <w:rPr>
                <w:rFonts w:ascii="Arial" w:hAnsi="Arial"/>
                <w:sz w:val="15"/>
                <w:szCs w:val="15"/>
              </w:rPr>
              <w:t xml:space="preserve">MODIFICACIÓN NO SUSTANCIAL.       </w:t>
            </w:r>
          </w:p>
          <w:p>
            <w:pPr>
              <w:pStyle w:val="Normal"/>
              <w:spacing w:lineRule="auto" w:line="240" w:before="80" w:after="0"/>
              <w:ind w:left="435" w:right="129" w:hanging="426"/>
              <w:jc w:val="both"/>
              <w:rPr/>
            </w:pPr>
            <w:r>
              <w:rPr>
                <w:rFonts w:ascii="Arial Narrow" w:hAnsi="Arial Narrow"/>
                <w:color w:val="000000"/>
                <w:sz w:val="18"/>
              </w:rPr>
              <w:t xml:space="preserve">   </w:t>
            </w:r>
            <w:r>
              <w:fldChar w:fldCharType="begin">
                <w:ffData>
                  <w:name w:val=""/>
                  <w:enabled/>
                  <w:calcOnExit w:val="0"/>
                  <w:checkBox>
                    <w:sizeAuto/>
                  </w:checkBox>
                </w:ffData>
              </w:fldChar>
            </w:r>
            <w:r>
              <w:rPr/>
              <w:instrText> FORMCHECKBOX </w:instrText>
            </w:r>
            <w:r>
              <w:rPr/>
              <w:fldChar w:fldCharType="separate"/>
            </w:r>
            <w:bookmarkStart w:id="15" w:name="__Fieldmark__1382_3549798891"/>
            <w:bookmarkStart w:id="16" w:name="__Fieldmark__1435_1340351629"/>
            <w:bookmarkStart w:id="17" w:name="__Fieldmark__1382_3549798891"/>
            <w:bookmarkStart w:id="18" w:name="__Fieldmark__1382_3549798891"/>
            <w:bookmarkEnd w:id="16"/>
            <w:bookmarkEnd w:id="18"/>
            <w:r>
              <w:rPr/>
            </w:r>
            <w:r>
              <w:rPr/>
              <w:fldChar w:fldCharType="end"/>
            </w:r>
            <w:r>
              <w:rPr>
                <w:color w:val="000000"/>
                <w:sz w:val="16"/>
              </w:rPr>
              <w:t xml:space="preserve">  </w:t>
            </w:r>
            <w:r>
              <w:rPr>
                <w:rFonts w:ascii="Arial" w:hAnsi="Arial"/>
                <w:color w:val="000000"/>
                <w:sz w:val="15"/>
                <w:szCs w:val="15"/>
              </w:rPr>
              <w:t>REAPERTURA (más de 1 año de inactividad o cierre, o más     de 6 meses en caso de espectáculos públicos y actividades recreativas</w:t>
            </w:r>
            <w:r>
              <w:rPr>
                <w:rFonts w:ascii="Arial" w:hAnsi="Arial"/>
                <w:color w:val="000000"/>
                <w:sz w:val="14"/>
                <w:szCs w:val="14"/>
              </w:rPr>
              <w:t>)</w:t>
            </w:r>
          </w:p>
        </w:tc>
        <w:tc>
          <w:tcPr>
            <w:tcW w:w="5254" w:type="dxa"/>
            <w:gridSpan w:val="7"/>
            <w:tcBorders>
              <w:top w:val="single" w:sz="4" w:space="0" w:color="000000"/>
              <w:left w:val="single" w:sz="4" w:space="0" w:color="000000"/>
              <w:bottom w:val="single" w:sz="4" w:space="0" w:color="000000"/>
            </w:tcBorders>
            <w:shd w:color="auto" w:fill="auto" w:val="clear"/>
          </w:tcPr>
          <w:p>
            <w:pPr>
              <w:pStyle w:val="Normal"/>
              <w:tabs>
                <w:tab w:val="clear" w:pos="708"/>
                <w:tab w:val="left" w:pos="402" w:leader="none"/>
              </w:tabs>
              <w:snapToGrid w:val="false"/>
              <w:spacing w:lineRule="auto" w:line="240" w:before="80" w:after="0"/>
              <w:ind w:left="360" w:right="147" w:hanging="0"/>
              <w:jc w:val="both"/>
              <w:rPr/>
            </w:pPr>
            <w:r>
              <w:fldChar w:fldCharType="begin">
                <w:ffData>
                  <w:name w:val=""/>
                  <w:enabled/>
                  <w:calcOnExit w:val="0"/>
                  <w:checkBox>
                    <w:sizeAuto/>
                  </w:checkBox>
                </w:ffData>
              </w:fldChar>
            </w:r>
            <w:r>
              <w:rPr/>
              <w:instrText> FORMCHECKBOX </w:instrText>
            </w:r>
            <w:r>
              <w:rPr/>
              <w:fldChar w:fldCharType="separate"/>
            </w:r>
            <w:bookmarkStart w:id="19" w:name="__Fieldmark__1393_3549798891"/>
            <w:bookmarkStart w:id="20" w:name="__Fieldmark__1442_1340351629"/>
            <w:bookmarkStart w:id="21" w:name="__Fieldmark__1393_3549798891"/>
            <w:bookmarkStart w:id="22" w:name="__Fieldmark__1393_3549798891"/>
            <w:bookmarkEnd w:id="20"/>
            <w:bookmarkEnd w:id="22"/>
            <w:r>
              <w:rPr/>
            </w:r>
            <w:r>
              <w:rPr/>
              <w:fldChar w:fldCharType="end"/>
            </w:r>
            <w:r>
              <w:rPr>
                <w:color w:val="000000"/>
                <w:sz w:val="16"/>
              </w:rPr>
              <w:t xml:space="preserve">  </w:t>
            </w:r>
            <w:r>
              <w:rPr>
                <w:rFonts w:ascii="Arial" w:hAnsi="Arial"/>
                <w:color w:val="C00000"/>
                <w:sz w:val="16"/>
              </w:rPr>
              <w:t xml:space="preserve"> </w:t>
            </w:r>
            <w:r>
              <w:rPr>
                <w:rFonts w:ascii="Arial" w:hAnsi="Arial"/>
                <w:color w:val="000000"/>
                <w:sz w:val="16"/>
              </w:rPr>
              <w:t>Actividad no sometida a otros procedimientos.</w:t>
            </w:r>
          </w:p>
          <w:p>
            <w:pPr>
              <w:pStyle w:val="Normal"/>
              <w:tabs>
                <w:tab w:val="clear" w:pos="708"/>
                <w:tab w:val="left" w:pos="402" w:leader="none"/>
              </w:tabs>
              <w:spacing w:lineRule="auto" w:line="240" w:before="80" w:after="0"/>
              <w:ind w:left="360" w:right="147" w:hanging="0"/>
              <w:jc w:val="both"/>
              <w:rPr/>
            </w:pPr>
            <w:r>
              <w:fldChar w:fldCharType="begin">
                <w:ffData>
                  <w:name w:val=""/>
                  <w:enabled/>
                  <w:calcOnExit w:val="0"/>
                  <w:checkBox>
                    <w:sizeAuto/>
                  </w:checkBox>
                </w:ffData>
              </w:fldChar>
            </w:r>
            <w:r>
              <w:rPr/>
              <w:instrText> FORMCHECKBOX </w:instrText>
            </w:r>
            <w:r>
              <w:rPr/>
              <w:fldChar w:fldCharType="separate"/>
            </w:r>
            <w:bookmarkStart w:id="23" w:name="__Fieldmark__1404_3549798891"/>
            <w:bookmarkStart w:id="24" w:name="__Fieldmark__1448_1340351629"/>
            <w:bookmarkStart w:id="25" w:name="__Fieldmark__1404_3549798891"/>
            <w:bookmarkStart w:id="26" w:name="__Fieldmark__1404_3549798891"/>
            <w:bookmarkEnd w:id="24"/>
            <w:bookmarkEnd w:id="26"/>
            <w:r>
              <w:rPr/>
            </w:r>
            <w:r>
              <w:rPr/>
              <w:fldChar w:fldCharType="end"/>
            </w:r>
            <w:r>
              <w:rPr>
                <w:color w:val="000000"/>
                <w:sz w:val="16"/>
              </w:rPr>
              <w:t xml:space="preserve"> </w:t>
            </w:r>
            <w:r>
              <w:rPr>
                <w:rFonts w:ascii="Arial" w:hAnsi="Arial"/>
                <w:color w:val="000000"/>
                <w:sz w:val="16"/>
              </w:rPr>
              <w:t>Sometida a Declaración Responsable de los efectos ambientales (CA-DR).</w:t>
            </w:r>
          </w:p>
          <w:p>
            <w:pPr>
              <w:pStyle w:val="Normal"/>
              <w:tabs>
                <w:tab w:val="clear" w:pos="708"/>
                <w:tab w:val="left" w:pos="402" w:leader="none"/>
              </w:tabs>
              <w:spacing w:lineRule="auto" w:line="240" w:before="80" w:after="0"/>
              <w:ind w:left="360" w:right="147" w:hanging="0"/>
              <w:jc w:val="both"/>
              <w:rPr/>
            </w:pPr>
            <w:r>
              <w:fldChar w:fldCharType="begin">
                <w:ffData>
                  <w:name w:val=""/>
                  <w:enabled/>
                  <w:calcOnExit w:val="0"/>
                  <w:checkBox>
                    <w:sizeAuto/>
                  </w:checkBox>
                </w:ffData>
              </w:fldChar>
            </w:r>
            <w:r>
              <w:rPr/>
              <w:instrText> FORMCHECKBOX </w:instrText>
            </w:r>
            <w:r>
              <w:rPr/>
              <w:fldChar w:fldCharType="separate"/>
            </w:r>
            <w:bookmarkStart w:id="27" w:name="__Fieldmark__1414_3549798891"/>
            <w:bookmarkStart w:id="28" w:name="__Fieldmark__1453_1340351629"/>
            <w:bookmarkStart w:id="29" w:name="__Fieldmark__1414_3549798891"/>
            <w:bookmarkStart w:id="30" w:name="__Fieldmark__1414_3549798891"/>
            <w:bookmarkEnd w:id="28"/>
            <w:bookmarkEnd w:id="30"/>
            <w:r>
              <w:rPr/>
            </w:r>
            <w:r>
              <w:rPr/>
              <w:fldChar w:fldCharType="end"/>
            </w:r>
            <w:r>
              <w:rPr>
                <w:color w:val="000000"/>
                <w:sz w:val="16"/>
              </w:rPr>
              <w:t xml:space="preserve"> </w:t>
            </w:r>
            <w:r>
              <w:rPr>
                <w:rFonts w:ascii="Arial" w:hAnsi="Arial"/>
                <w:color w:val="000000"/>
                <w:sz w:val="16"/>
              </w:rPr>
              <w:t xml:space="preserve">  Sometida a Instrumento de prevención y control ambiental (AAI, AAU O CA). Deberá disponer, con carácter previo, Resolución Favorable del Instrumento de Prevención y control ambiental correspondiente.</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b/>
                <w:b/>
                <w:sz w:val="16"/>
              </w:rPr>
            </w:pPr>
            <w:r>
              <w:rPr>
                <w:rFonts w:ascii="Arial" w:hAnsi="Arial"/>
                <w:b/>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8" w:type="dxa"/>
            <w:gridSpan w:val="3"/>
            <w:tcBorders/>
            <w:shd w:fill="auto" w:val="clear"/>
          </w:tcPr>
          <w:p>
            <w:pPr>
              <w:pStyle w:val="Normal"/>
              <w:widowControl/>
              <w:bidi w:val="0"/>
              <w:spacing w:lineRule="auto" w:line="276" w:before="0" w:after="200"/>
              <w:jc w:val="left"/>
              <w:rPr/>
            </w:pPr>
            <w:r>
              <w:rPr/>
            </w:r>
          </w:p>
        </w:tc>
      </w:tr>
      <w:tr>
        <w:trPr>
          <w:trHeight w:val="224" w:hRule="atLeast"/>
        </w:trPr>
        <w:tc>
          <w:tcPr>
            <w:tcW w:w="1065" w:type="dxa"/>
            <w:tcBorders>
              <w:top w:val="single" w:sz="4" w:space="0" w:color="000000"/>
              <w:bottom w:val="single" w:sz="4" w:space="0" w:color="000000"/>
            </w:tcBorders>
            <w:shd w:color="auto" w:fill="auto" w:val="clear"/>
            <w:vAlign w:val="center"/>
          </w:tcPr>
          <w:p>
            <w:pPr>
              <w:pStyle w:val="Normal"/>
              <w:snapToGrid w:val="false"/>
              <w:spacing w:lineRule="auto" w:line="240" w:before="0" w:after="0"/>
              <w:jc w:val="center"/>
              <w:rPr>
                <w:rFonts w:ascii="Arial" w:hAnsi="Arial"/>
                <w:b/>
                <w:b/>
                <w:sz w:val="16"/>
              </w:rPr>
            </w:pPr>
            <w:r>
              <w:rPr>
                <w:rFonts w:ascii="Arial" w:hAnsi="Arial"/>
                <w:b/>
                <w:sz w:val="16"/>
              </w:rPr>
            </w:r>
          </w:p>
        </w:tc>
        <w:tc>
          <w:tcPr>
            <w:tcW w:w="9421" w:type="dxa"/>
            <w:gridSpan w:val="15"/>
            <w:tcBorders>
              <w:top w:val="single" w:sz="4" w:space="0" w:color="000000"/>
              <w:bottom w:val="single" w:sz="4" w:space="0" w:color="000000"/>
            </w:tcBorders>
            <w:shd w:color="auto" w:fill="auto" w:val="clear"/>
            <w:vAlign w:val="center"/>
          </w:tcPr>
          <w:p>
            <w:pPr>
              <w:pStyle w:val="Normal"/>
              <w:snapToGrid w:val="false"/>
              <w:spacing w:lineRule="auto" w:line="240" w:before="0" w:after="0"/>
              <w:rPr>
                <w:rFonts w:ascii="Arial" w:hAnsi="Arial"/>
                <w:b/>
                <w:b/>
                <w:sz w:val="16"/>
              </w:rPr>
            </w:pPr>
            <w:r>
              <w:rPr>
                <w:rFonts w:ascii="Arial" w:hAnsi="Arial"/>
                <w:b/>
                <w:sz w:val="16"/>
              </w:rPr>
            </w:r>
          </w:p>
        </w:tc>
        <w:tc>
          <w:tcPr>
            <w:tcW w:w="25" w:type="dxa"/>
            <w:gridSpan w:val="4"/>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378" w:hRule="atLeast"/>
        </w:trPr>
        <w:tc>
          <w:tcPr>
            <w:tcW w:w="10486" w:type="dxa"/>
            <w:gridSpan w:val="16"/>
            <w:tcBorders>
              <w:top w:val="single" w:sz="4" w:space="0" w:color="000000"/>
              <w:left w:val="single" w:sz="4" w:space="0" w:color="000000"/>
              <w:bottom w:val="single" w:sz="4" w:space="0" w:color="000000"/>
            </w:tcBorders>
            <w:shd w:color="auto" w:fill="D9E2F3" w:val="clear"/>
            <w:vAlign w:val="center"/>
          </w:tcPr>
          <w:p>
            <w:pPr>
              <w:pStyle w:val="Normal"/>
              <w:snapToGrid w:val="false"/>
              <w:spacing w:lineRule="auto" w:line="240" w:before="0" w:after="0"/>
              <w:rPr>
                <w:rFonts w:ascii="Arial" w:hAnsi="Arial"/>
                <w:b/>
                <w:b/>
                <w:sz w:val="16"/>
              </w:rPr>
            </w:pPr>
            <w:r>
              <w:rPr>
                <w:rFonts w:ascii="Arial" w:hAnsi="Arial"/>
                <w:b/>
                <w:sz w:val="16"/>
              </w:rPr>
              <w:t xml:space="preserve"> </w:t>
            </w:r>
            <w:r>
              <w:rPr>
                <w:rFonts w:ascii="Arial" w:hAnsi="Arial"/>
                <w:b/>
                <w:sz w:val="16"/>
              </w:rPr>
              <w:t xml:space="preserve">4. DOCUMENTOS QUE SE ADJUNTAN </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619" w:hRule="atLeast"/>
        </w:trPr>
        <w:tc>
          <w:tcPr>
            <w:tcW w:w="10486" w:type="dxa"/>
            <w:gridSpan w:val="16"/>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ind w:left="161" w:right="131" w:hanging="0"/>
              <w:jc w:val="both"/>
              <w:rPr>
                <w:rFonts w:ascii="Arial" w:hAnsi="Arial"/>
                <w:sz w:val="16"/>
              </w:rPr>
            </w:pPr>
            <w:r>
              <w:rPr>
                <w:rFonts w:ascii="Arial" w:hAnsi="Arial"/>
                <w:b/>
                <w:sz w:val="16"/>
              </w:rPr>
              <w:t xml:space="preserve">    </w:t>
            </w:r>
            <w:r>
              <w:rPr>
                <w:rFonts w:ascii="Arial" w:hAnsi="Arial"/>
                <w:b/>
                <w:sz w:val="16"/>
              </w:rPr>
              <w:t>4.1.- CON CARÁCTER GENERAL ESTE MODELO DEBERÁ ACOMPAÑARSE DE LA SIGUIENTE DOCUMENTACIÓN</w:t>
            </w:r>
            <w:r>
              <w:rPr>
                <w:rFonts w:ascii="Arial" w:hAnsi="Arial"/>
                <w:sz w:val="16"/>
              </w:rPr>
              <w:t xml:space="preserve">: </w:t>
            </w:r>
            <w:r>
              <w:rPr>
                <w:rFonts w:ascii="Arial" w:hAnsi="Arial"/>
                <w:sz w:val="16"/>
                <w:szCs w:val="16"/>
              </w:rPr>
              <w:t>Acreditación de la personalidad de la persona interesada y, en su caso, de su representante, así como el documento en el que conste la representación</w:t>
            </w:r>
            <w:r>
              <w:rPr>
                <w:rFonts w:ascii="Arial" w:hAnsi="Arial"/>
                <w:color w:val="000000"/>
                <w:sz w:val="16"/>
                <w:szCs w:val="16"/>
              </w:rPr>
              <w:t>.</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t xml:space="preserve">  </w:t>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619" w:hRule="atLeast"/>
        </w:trPr>
        <w:tc>
          <w:tcPr>
            <w:tcW w:w="10486" w:type="dxa"/>
            <w:gridSpan w:val="16"/>
            <w:tcBorders>
              <w:top w:val="single" w:sz="4" w:space="0" w:color="000000"/>
              <w:left w:val="single" w:sz="4" w:space="0" w:color="000000"/>
              <w:right w:val="single" w:sz="4" w:space="0" w:color="000000"/>
            </w:tcBorders>
            <w:shd w:color="auto" w:fill="auto" w:val="clear"/>
          </w:tcPr>
          <w:p>
            <w:pPr>
              <w:pStyle w:val="Normal"/>
              <w:snapToGrid w:val="false"/>
              <w:spacing w:lineRule="auto" w:line="240" w:before="0" w:after="0"/>
              <w:ind w:left="151" w:right="122" w:hanging="0"/>
              <w:jc w:val="both"/>
              <w:rPr>
                <w:rFonts w:ascii="Arial" w:hAnsi="Arial" w:eastAsia="Arial"/>
                <w:bCs/>
                <w:sz w:val="16"/>
              </w:rPr>
            </w:pPr>
            <w:r>
              <w:rPr>
                <w:rFonts w:ascii="Arial" w:hAnsi="Arial"/>
                <w:b/>
                <w:color w:val="000000"/>
                <w:sz w:val="16"/>
              </w:rPr>
              <w:t xml:space="preserve">    </w:t>
            </w:r>
            <w:r>
              <w:rPr>
                <w:rFonts w:ascii="Arial" w:hAnsi="Arial"/>
                <w:b/>
                <w:color w:val="000000"/>
                <w:sz w:val="16"/>
              </w:rPr>
              <w:t>4.2. EN CASO DE INICIO DE ACTIVIDAD ECONÓMICA O MODIFICACIÓN DE ACTIVIDAD</w:t>
            </w:r>
            <w:r>
              <w:rPr>
                <w:rFonts w:ascii="Arial" w:hAnsi="Arial"/>
                <w:color w:val="000000"/>
                <w:sz w:val="16"/>
              </w:rPr>
              <w:t xml:space="preserve">, </w:t>
            </w:r>
            <w:r>
              <w:rPr>
                <w:rFonts w:eastAsia="Arial" w:ascii="Arial" w:hAnsi="Arial"/>
                <w:color w:val="000000"/>
                <w:sz w:val="16"/>
              </w:rPr>
              <w:t xml:space="preserve">sin perjuicio del posible requerimiento de la documentación que proceda en el momento de la comprobación, verificación o de la inspección de la actividad, </w:t>
            </w:r>
            <w:r>
              <w:rPr>
                <w:rFonts w:eastAsia="Arial" w:ascii="Arial" w:hAnsi="Arial"/>
                <w:sz w:val="16"/>
              </w:rPr>
              <w:t>se aportan con carácter</w:t>
            </w:r>
            <w:r>
              <w:rPr>
                <w:rFonts w:eastAsia="Arial" w:ascii="Arial" w:hAnsi="Arial"/>
                <w:b/>
                <w:sz w:val="16"/>
              </w:rPr>
              <w:t xml:space="preserve"> </w:t>
            </w:r>
            <w:r>
              <w:rPr>
                <w:rFonts w:eastAsia="Arial" w:ascii="Arial" w:hAnsi="Arial"/>
                <w:bCs/>
                <w:sz w:val="16"/>
              </w:rPr>
              <w:t>voluntario los siguientes documentos (indicar con x):</w:t>
            </w:r>
          </w:p>
          <w:p>
            <w:pPr>
              <w:pStyle w:val="Normal"/>
              <w:snapToGrid w:val="false"/>
              <w:spacing w:lineRule="auto" w:line="240" w:before="0" w:after="0"/>
              <w:ind w:left="151" w:right="122" w:hanging="0"/>
              <w:jc w:val="both"/>
              <w:rPr>
                <w:rFonts w:ascii="Arial" w:hAnsi="Arial" w:eastAsia="Arial"/>
                <w:bCs/>
                <w:sz w:val="16"/>
              </w:rPr>
            </w:pPr>
            <w:r>
              <w:rPr>
                <w:rFonts w:eastAsia="Arial" w:ascii="Arial" w:hAnsi="Arial"/>
                <w:bCs/>
                <w:sz w:val="16"/>
              </w:rPr>
            </w:r>
          </w:p>
          <w:p>
            <w:pPr>
              <w:pStyle w:val="Normal"/>
              <w:widowControl w:val="false"/>
              <w:numPr>
                <w:ilvl w:val="0"/>
                <w:numId w:val="1"/>
              </w:numPr>
              <w:tabs>
                <w:tab w:val="clear" w:pos="708"/>
                <w:tab w:val="left" w:pos="900" w:leader="none"/>
                <w:tab w:val="left" w:pos="1800" w:leader="none"/>
              </w:tabs>
              <w:suppressAutoHyphens w:val="true"/>
              <w:spacing w:lineRule="auto" w:line="240" w:before="0" w:after="0"/>
              <w:ind w:left="900" w:hanging="540"/>
              <w:jc w:val="both"/>
              <w:rPr>
                <w:rFonts w:ascii="Arial" w:hAnsi="Arial" w:cs="Arial"/>
                <w:color w:val="333333"/>
                <w:sz w:val="16"/>
                <w:szCs w:val="16"/>
              </w:rPr>
            </w:pPr>
            <w:r>
              <w:rPr>
                <w:rFonts w:eastAsia="Arial" w:ascii="Arial" w:hAnsi="Arial"/>
                <w:bCs/>
                <w:color w:val="000000"/>
                <w:sz w:val="16"/>
              </w:rPr>
              <w:t>P</w:t>
            </w:r>
            <w:r>
              <w:rPr>
                <w:rFonts w:cs="Arial" w:ascii="Arial" w:hAnsi="Arial"/>
                <w:bCs/>
                <w:color w:val="333333"/>
                <w:sz w:val="16"/>
                <w:szCs w:val="16"/>
              </w:rPr>
              <w:t>roy</w:t>
            </w:r>
            <w:r>
              <w:rPr>
                <w:rFonts w:cs="Arial" w:ascii="Arial" w:hAnsi="Arial"/>
                <w:color w:val="333333"/>
                <w:sz w:val="16"/>
                <w:szCs w:val="16"/>
              </w:rPr>
              <w:t xml:space="preserve">ecto/Memoria técnica suscrito por técnico competente. </w:t>
            </w:r>
          </w:p>
          <w:p>
            <w:pPr>
              <w:pStyle w:val="Normal"/>
              <w:widowControl w:val="false"/>
              <w:numPr>
                <w:ilvl w:val="0"/>
                <w:numId w:val="1"/>
              </w:numPr>
              <w:tabs>
                <w:tab w:val="clear" w:pos="708"/>
                <w:tab w:val="left" w:pos="900" w:leader="none"/>
                <w:tab w:val="left" w:pos="1800" w:leader="none"/>
              </w:tabs>
              <w:suppressAutoHyphens w:val="true"/>
              <w:spacing w:lineRule="auto" w:line="240" w:before="0" w:after="0"/>
              <w:ind w:left="900" w:hanging="540"/>
              <w:jc w:val="both"/>
              <w:rPr>
                <w:rFonts w:ascii="Arial" w:hAnsi="Arial" w:cs="Arial"/>
                <w:color w:val="333333"/>
                <w:sz w:val="16"/>
                <w:szCs w:val="16"/>
              </w:rPr>
            </w:pPr>
            <w:r>
              <w:rPr>
                <w:rFonts w:cs="Arial" w:ascii="Arial" w:hAnsi="Arial"/>
                <w:color w:val="333333"/>
                <w:sz w:val="16"/>
                <w:szCs w:val="16"/>
              </w:rPr>
              <w:t xml:space="preserve">Certificado suscrito por el técnico redactor del proyecto/memoria. </w:t>
            </w:r>
          </w:p>
          <w:p>
            <w:pPr>
              <w:pStyle w:val="Normal"/>
              <w:widowControl w:val="false"/>
              <w:numPr>
                <w:ilvl w:val="0"/>
                <w:numId w:val="1"/>
              </w:numPr>
              <w:tabs>
                <w:tab w:val="clear" w:pos="708"/>
                <w:tab w:val="left" w:pos="900" w:leader="none"/>
                <w:tab w:val="left" w:pos="1800" w:leader="none"/>
              </w:tabs>
              <w:suppressAutoHyphens w:val="true"/>
              <w:spacing w:lineRule="auto" w:line="240" w:before="0" w:after="0"/>
              <w:ind w:left="900" w:hanging="540"/>
              <w:jc w:val="both"/>
              <w:rPr>
                <w:rFonts w:ascii="Arial" w:hAnsi="Arial" w:cs="Arial"/>
                <w:bCs/>
                <w:color w:val="333333"/>
                <w:sz w:val="16"/>
                <w:szCs w:val="16"/>
              </w:rPr>
            </w:pPr>
            <w:r>
              <w:rPr>
                <w:rFonts w:cs="Arial" w:ascii="Arial" w:hAnsi="Arial"/>
                <w:bCs/>
                <w:color w:val="333333"/>
                <w:sz w:val="16"/>
                <w:szCs w:val="16"/>
              </w:rPr>
              <w:t xml:space="preserve">Licencia urbanística (obras, ocupación, utilización, instalación o modificación de uso). </w:t>
            </w:r>
          </w:p>
          <w:p>
            <w:pPr>
              <w:pStyle w:val="Normal"/>
              <w:widowControl w:val="false"/>
              <w:numPr>
                <w:ilvl w:val="0"/>
                <w:numId w:val="1"/>
              </w:numPr>
              <w:tabs>
                <w:tab w:val="clear" w:pos="708"/>
                <w:tab w:val="left" w:pos="900" w:leader="none"/>
                <w:tab w:val="left" w:pos="1800" w:leader="none"/>
              </w:tabs>
              <w:suppressAutoHyphens w:val="true"/>
              <w:spacing w:lineRule="auto" w:line="240" w:before="0" w:after="0"/>
              <w:ind w:left="900" w:hanging="540"/>
              <w:jc w:val="both"/>
              <w:rPr>
                <w:rFonts w:ascii="Arial" w:hAnsi="Arial"/>
                <w:bCs/>
                <w:color w:val="000000"/>
                <w:sz w:val="16"/>
              </w:rPr>
            </w:pPr>
            <w:r>
              <w:rPr>
                <w:rFonts w:ascii="Arial" w:hAnsi="Arial"/>
                <w:bCs/>
                <w:color w:val="000000"/>
                <w:sz w:val="16"/>
              </w:rPr>
              <w:t>Autorización sectorial en su caso (Dominio público, turismo, medio ambiente, patrimonio protegido)</w:t>
            </w:r>
          </w:p>
          <w:p>
            <w:pPr>
              <w:pStyle w:val="Normal"/>
              <w:widowControl w:val="false"/>
              <w:numPr>
                <w:ilvl w:val="0"/>
                <w:numId w:val="1"/>
              </w:numPr>
              <w:tabs>
                <w:tab w:val="clear" w:pos="708"/>
                <w:tab w:val="left" w:pos="900" w:leader="none"/>
                <w:tab w:val="left" w:pos="1800" w:leader="none"/>
              </w:tabs>
              <w:suppressAutoHyphens w:val="true"/>
              <w:spacing w:lineRule="auto" w:line="240" w:before="0" w:after="0"/>
              <w:ind w:left="900" w:hanging="540"/>
              <w:jc w:val="both"/>
              <w:rPr>
                <w:rFonts w:ascii="Arial" w:hAnsi="Arial"/>
                <w:bCs/>
                <w:color w:val="000000"/>
                <w:sz w:val="16"/>
              </w:rPr>
            </w:pPr>
            <w:r>
              <w:rPr>
                <w:rFonts w:ascii="Arial" w:hAnsi="Arial"/>
                <w:bCs/>
                <w:color w:val="000000"/>
                <w:sz w:val="16"/>
              </w:rPr>
              <w:t>Otra documentación (indicar):</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96" w:hRule="atLeast"/>
        </w:trPr>
        <w:tc>
          <w:tcPr>
            <w:tcW w:w="10486" w:type="dxa"/>
            <w:gridSpan w:val="16"/>
            <w:tcBorders>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pacing w:lineRule="auto" w:line="240" w:before="80" w:after="0"/>
              <w:rPr>
                <w:rFonts w:ascii="Arial" w:hAnsi="Arial"/>
                <w:bCs/>
                <w:color w:val="000000"/>
                <w:sz w:val="16"/>
              </w:rPr>
            </w:pPr>
            <w:r>
              <w:rPr>
                <w:rFonts w:ascii="Arial" w:hAnsi="Arial"/>
                <w:bCs/>
                <w:color w:val="000000"/>
                <w:sz w:val="16"/>
              </w:rPr>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378" w:hRule="atLeast"/>
        </w:trPr>
        <w:tc>
          <w:tcPr>
            <w:tcW w:w="10486" w:type="dxa"/>
            <w:gridSpan w:val="16"/>
            <w:tcBorders>
              <w:top w:val="single" w:sz="4" w:space="0" w:color="000000"/>
              <w:left w:val="single" w:sz="4" w:space="0" w:color="000000"/>
              <w:bottom w:val="single" w:sz="4" w:space="0" w:color="000000"/>
            </w:tcBorders>
            <w:shd w:color="auto" w:fill="D9E2F3" w:val="clear"/>
            <w:vAlign w:val="center"/>
          </w:tcPr>
          <w:p>
            <w:pPr>
              <w:pStyle w:val="Normal"/>
              <w:snapToGrid w:val="false"/>
              <w:spacing w:lineRule="auto" w:line="240" w:before="0" w:after="0"/>
              <w:rPr>
                <w:rFonts w:ascii="Arial" w:hAnsi="Arial"/>
                <w:b/>
                <w:b/>
                <w:sz w:val="16"/>
              </w:rPr>
            </w:pPr>
            <w:r>
              <w:rPr>
                <w:rFonts w:ascii="Arial" w:hAnsi="Arial"/>
                <w:b/>
                <w:sz w:val="16"/>
              </w:rPr>
              <w:t xml:space="preserve"> </w:t>
            </w:r>
            <w:r>
              <w:rPr>
                <w:rFonts w:ascii="Arial" w:hAnsi="Arial"/>
                <w:b/>
                <w:sz w:val="16"/>
              </w:rPr>
              <w:t xml:space="preserve">5. DECLARACION </w:t>
            </w:r>
          </w:p>
        </w:tc>
        <w:tc>
          <w:tcPr>
            <w:tcW w:w="25" w:type="dxa"/>
            <w:gridSpan w:val="4"/>
            <w:tcBorders>
              <w:left w:val="single" w:sz="4"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12" w:type="dxa"/>
            <w:gridSpan w:val="3"/>
            <w:tcBorders/>
            <w:shd w:fill="auto" w:val="clear"/>
          </w:tcPr>
          <w:p>
            <w:pPr>
              <w:pStyle w:val="Normal"/>
              <w:widowControl/>
              <w:bidi w:val="0"/>
              <w:spacing w:lineRule="auto" w:line="276" w:before="0" w:after="200"/>
              <w:jc w:val="left"/>
              <w:rPr/>
            </w:pPr>
            <w:r>
              <w:rPr/>
            </w:r>
          </w:p>
        </w:tc>
        <w:tc>
          <w:tcPr>
            <w:tcW w:w="42" w:type="dxa"/>
            <w:gridSpan w:val="3"/>
            <w:tcBorders/>
            <w:shd w:fill="auto" w:val="clear"/>
          </w:tcPr>
          <w:p>
            <w:pPr>
              <w:pStyle w:val="Normal"/>
              <w:widowControl/>
              <w:bidi w:val="0"/>
              <w:spacing w:lineRule="auto" w:line="276" w:before="0" w:after="200"/>
              <w:jc w:val="left"/>
              <w:rPr/>
            </w:pPr>
            <w:r>
              <w:rPr/>
            </w:r>
          </w:p>
        </w:tc>
        <w:tc>
          <w:tcPr>
            <w:tcW w:w="6" w:type="dxa"/>
            <w:tcBorders/>
            <w:shd w:fill="auto" w:val="clear"/>
          </w:tcPr>
          <w:p>
            <w:pPr>
              <w:pStyle w:val="Normal"/>
              <w:widowControl/>
              <w:bidi w:val="0"/>
              <w:spacing w:lineRule="auto" w:line="276" w:before="0" w:after="200"/>
              <w:jc w:val="left"/>
              <w:rPr/>
            </w:pPr>
            <w:r>
              <w:rPr/>
            </w:r>
          </w:p>
        </w:tc>
      </w:tr>
      <w:tr>
        <w:trPr>
          <w:trHeight w:val="1076" w:hRule="atLeast"/>
        </w:trPr>
        <w:tc>
          <w:tcPr>
            <w:tcW w:w="10486" w:type="dxa"/>
            <w:gridSpan w:val="16"/>
            <w:tcBorders>
              <w:top w:val="single" w:sz="2" w:space="0" w:color="000000"/>
              <w:left w:val="single" w:sz="2" w:space="0" w:color="000000"/>
              <w:bottom w:val="single" w:sz="2" w:space="0" w:color="000000"/>
            </w:tcBorders>
            <w:shd w:color="auto" w:fill="auto" w:val="clear"/>
          </w:tcPr>
          <w:p>
            <w:pPr>
              <w:pStyle w:val="Normal"/>
              <w:snapToGrid w:val="false"/>
              <w:spacing w:lineRule="auto" w:line="240" w:before="0" w:after="0"/>
              <w:jc w:val="both"/>
              <w:rPr>
                <w:rFonts w:ascii="Arial" w:hAnsi="Arial"/>
                <w:sz w:val="16"/>
              </w:rPr>
            </w:pPr>
            <w:r>
              <w:rPr>
                <w:rFonts w:ascii="Arial" w:hAnsi="Arial"/>
                <w:sz w:val="16"/>
              </w:rPr>
            </w:r>
          </w:p>
          <w:p>
            <w:pPr>
              <w:pStyle w:val="Normal"/>
              <w:snapToGrid w:val="false"/>
              <w:spacing w:lineRule="auto" w:line="240" w:before="0" w:after="0"/>
              <w:ind w:left="155" w:right="136" w:hanging="0"/>
              <w:jc w:val="both"/>
              <w:rPr>
                <w:rFonts w:ascii="Arial" w:hAnsi="Arial"/>
                <w:sz w:val="16"/>
              </w:rPr>
            </w:pPr>
            <w:r>
              <w:rPr>
                <w:rFonts w:ascii="Arial" w:hAnsi="Arial"/>
                <w:b/>
                <w:bCs/>
                <w:sz w:val="16"/>
              </w:rPr>
              <w:t>El/la abajo firmante DECLARA, BAJO SU RESPONSABILIDAD</w:t>
            </w:r>
            <w:r>
              <w:rPr>
                <w:rFonts w:ascii="Arial" w:hAnsi="Arial"/>
                <w:sz w:val="16"/>
              </w:rPr>
              <w:t xml:space="preserve">, que son ciertos los datos que figuran en el presente documento, que cumple con los requisitos establecidos en la normativa vigente para el inicio de la actividad o su modificación, que posee la documentación que así lo acredita, </w:t>
            </w:r>
            <w:r>
              <w:rPr>
                <w:rFonts w:ascii="Arial" w:hAnsi="Arial"/>
                <w:color w:val="000000"/>
                <w:sz w:val="16"/>
              </w:rPr>
              <w:t>que pondrá a disposición de la administración cuando le sea requerida y, en particular</w:t>
            </w:r>
            <w:r>
              <w:rPr>
                <w:rFonts w:ascii="Arial" w:hAnsi="Arial"/>
                <w:sz w:val="16"/>
              </w:rPr>
              <w:t>:</w:t>
            </w:r>
          </w:p>
          <w:p>
            <w:pPr>
              <w:pStyle w:val="Normal"/>
              <w:spacing w:lineRule="auto" w:line="240" w:before="0" w:after="0"/>
              <w:ind w:left="155" w:right="136" w:hanging="0"/>
              <w:jc w:val="both"/>
              <w:rPr>
                <w:rFonts w:ascii="Arial" w:hAnsi="Arial"/>
                <w:sz w:val="16"/>
              </w:rPr>
            </w:pPr>
            <w:r>
              <w:rPr>
                <w:rFonts w:ascii="Arial" w:hAnsi="Arial"/>
                <w:sz w:val="16"/>
              </w:rPr>
            </w:r>
          </w:p>
          <w:p>
            <w:pPr>
              <w:pStyle w:val="Normal"/>
              <w:spacing w:lineRule="auto" w:line="240" w:before="0" w:after="0"/>
              <w:ind w:left="155" w:right="136" w:hanging="0"/>
              <w:jc w:val="both"/>
              <w:rPr>
                <w:rFonts w:ascii="Arial" w:hAnsi="Arial"/>
                <w:sz w:val="16"/>
              </w:rPr>
            </w:pPr>
            <w:r>
              <w:rPr>
                <w:rFonts w:ascii="Arial" w:hAnsi="Arial"/>
                <w:b/>
                <w:sz w:val="16"/>
              </w:rPr>
              <w:t>PRIMERO.</w:t>
            </w:r>
            <w:r>
              <w:rPr>
                <w:rFonts w:ascii="Arial" w:hAnsi="Arial"/>
                <w:sz w:val="16"/>
              </w:rPr>
              <w:t xml:space="preserve"> - Que la actividad que va a ser desarrollada no tiene impacto en el patrimonio histórico-artístico o en el uso privativo y ocupación de los bienes de dominio público.</w:t>
            </w:r>
          </w:p>
          <w:p>
            <w:pPr>
              <w:pStyle w:val="Normal"/>
              <w:spacing w:lineRule="auto" w:line="240" w:before="0" w:after="0"/>
              <w:ind w:left="155" w:right="136" w:hanging="0"/>
              <w:jc w:val="both"/>
              <w:rPr>
                <w:rFonts w:ascii="Arial" w:hAnsi="Arial"/>
                <w:sz w:val="16"/>
              </w:rPr>
            </w:pPr>
            <w:r>
              <w:rPr>
                <w:rFonts w:ascii="Arial" w:hAnsi="Arial"/>
                <w:sz w:val="16"/>
              </w:rPr>
            </w:r>
          </w:p>
          <w:p>
            <w:pPr>
              <w:pStyle w:val="Normal"/>
              <w:spacing w:lineRule="auto" w:line="240" w:before="0" w:after="0"/>
              <w:ind w:left="155" w:right="136" w:hanging="0"/>
              <w:jc w:val="both"/>
              <w:rPr>
                <w:rFonts w:ascii="Arial" w:hAnsi="Arial"/>
                <w:sz w:val="16"/>
              </w:rPr>
            </w:pPr>
            <w:r>
              <w:rPr>
                <w:rFonts w:ascii="Arial" w:hAnsi="Arial"/>
                <w:b/>
                <w:sz w:val="16"/>
              </w:rPr>
              <w:t>SEGUNDO.</w:t>
            </w:r>
            <w:r>
              <w:rPr>
                <w:rFonts w:ascii="Arial" w:hAnsi="Arial"/>
                <w:sz w:val="16"/>
              </w:rPr>
              <w:t xml:space="preserve"> - Que la actividad cuenta con las autorizaciones previas sectoriales exigibles para el tipo de actividad que pretende desarrollar, habiéndose dado cumplimiento a las medidas correctoras impuestas.</w:t>
            </w:r>
          </w:p>
          <w:p>
            <w:pPr>
              <w:pStyle w:val="Normal"/>
              <w:spacing w:lineRule="auto" w:line="240" w:before="0" w:after="0"/>
              <w:ind w:left="155" w:right="136" w:hanging="0"/>
              <w:jc w:val="both"/>
              <w:rPr>
                <w:rFonts w:ascii="Arial" w:hAnsi="Arial"/>
                <w:sz w:val="16"/>
              </w:rPr>
            </w:pPr>
            <w:r>
              <w:rPr>
                <w:rFonts w:ascii="Arial" w:hAnsi="Arial"/>
                <w:sz w:val="16"/>
              </w:rPr>
            </w:r>
          </w:p>
          <w:p>
            <w:pPr>
              <w:pStyle w:val="Normal"/>
              <w:spacing w:lineRule="auto" w:line="240" w:before="0" w:after="0"/>
              <w:ind w:left="155" w:right="136" w:hanging="0"/>
              <w:jc w:val="both"/>
              <w:rPr>
                <w:rFonts w:ascii="Arial" w:hAnsi="Arial"/>
                <w:sz w:val="16"/>
              </w:rPr>
            </w:pPr>
            <w:r>
              <w:rPr>
                <w:rFonts w:ascii="Arial" w:hAnsi="Arial"/>
                <w:b/>
                <w:sz w:val="16"/>
              </w:rPr>
              <w:t>TERCERO</w:t>
            </w:r>
            <w:r>
              <w:rPr>
                <w:rFonts w:ascii="Arial" w:hAnsi="Arial"/>
                <w:sz w:val="16"/>
              </w:rPr>
              <w:t xml:space="preserve">. - Que se trata de un uso permitido por la normativa urbanística, habiéndose obtenido las autorizaciones sectoriales necesarias fijadas por las normas aplicables para llevar a cabo la actividad. </w:t>
            </w:r>
          </w:p>
          <w:p>
            <w:pPr>
              <w:pStyle w:val="Normal"/>
              <w:spacing w:lineRule="auto" w:line="240" w:before="0" w:after="0"/>
              <w:ind w:left="155" w:right="136" w:hanging="0"/>
              <w:jc w:val="both"/>
              <w:rPr>
                <w:rFonts w:ascii="Arial" w:hAnsi="Arial"/>
                <w:sz w:val="16"/>
              </w:rPr>
            </w:pPr>
            <w:r>
              <w:rPr>
                <w:rFonts w:ascii="Arial" w:hAnsi="Arial"/>
                <w:sz w:val="16"/>
              </w:rPr>
            </w:r>
          </w:p>
          <w:p>
            <w:pPr>
              <w:pStyle w:val="Normal"/>
              <w:spacing w:lineRule="auto" w:line="240" w:before="0" w:after="0"/>
              <w:ind w:left="155" w:right="136" w:hanging="0"/>
              <w:jc w:val="both"/>
              <w:rPr>
                <w:rFonts w:ascii="Arial" w:hAnsi="Arial"/>
                <w:sz w:val="16"/>
              </w:rPr>
            </w:pPr>
            <w:r>
              <w:rPr>
                <w:rFonts w:ascii="Arial" w:hAnsi="Arial"/>
                <w:b/>
                <w:sz w:val="16"/>
              </w:rPr>
              <w:t>CUARTO</w:t>
            </w:r>
            <w:r>
              <w:rPr>
                <w:rFonts w:ascii="Arial" w:hAnsi="Arial"/>
                <w:sz w:val="16"/>
              </w:rPr>
              <w:t xml:space="preserve">. - Que el establecimiento reúne las condiciones técnicas de seguridad, de higiene, sanitarias, de accesibilidad y confortabilidad, de vibraciones y de nivel de ruidos que reglamentariamente se determinen en las normas específicas de cada actividad, en el Código Técnico de la Edificación, Protección contra Incendios o normativa básica que los sustituya y demás normativa aplicable en protección del medio ambiente. </w:t>
            </w:r>
          </w:p>
          <w:p>
            <w:pPr>
              <w:pStyle w:val="Normal"/>
              <w:spacing w:lineRule="auto" w:line="240" w:before="0" w:after="0"/>
              <w:ind w:left="155" w:right="136" w:hanging="0"/>
              <w:jc w:val="both"/>
              <w:rPr>
                <w:rFonts w:ascii="Arial" w:hAnsi="Arial"/>
                <w:sz w:val="16"/>
              </w:rPr>
            </w:pPr>
            <w:r>
              <w:rPr>
                <w:rFonts w:ascii="Arial" w:hAnsi="Arial"/>
                <w:sz w:val="16"/>
              </w:rPr>
              <w:t xml:space="preserve"> </w:t>
            </w:r>
          </w:p>
          <w:p>
            <w:pPr>
              <w:pStyle w:val="Normal"/>
              <w:spacing w:lineRule="auto" w:line="240" w:before="0" w:after="0"/>
              <w:ind w:left="155" w:right="136" w:hanging="0"/>
              <w:jc w:val="both"/>
              <w:rPr>
                <w:rFonts w:ascii="Arial" w:hAnsi="Arial"/>
                <w:sz w:val="16"/>
              </w:rPr>
            </w:pPr>
            <w:r>
              <w:rPr>
                <w:rFonts w:ascii="Arial" w:hAnsi="Arial"/>
                <w:b/>
                <w:sz w:val="16"/>
              </w:rPr>
              <w:t>QUINTO. -</w:t>
            </w:r>
            <w:r>
              <w:rPr>
                <w:rFonts w:ascii="Arial" w:hAnsi="Arial"/>
                <w:sz w:val="16"/>
              </w:rPr>
              <w:t xml:space="preserve"> Que dispongo de la documentación que así lo acredita. </w:t>
            </w:r>
          </w:p>
          <w:p>
            <w:pPr>
              <w:pStyle w:val="Normal"/>
              <w:spacing w:lineRule="auto" w:line="240" w:before="0" w:after="0"/>
              <w:ind w:left="155" w:right="136" w:hanging="0"/>
              <w:jc w:val="both"/>
              <w:rPr>
                <w:rFonts w:ascii="Arial" w:hAnsi="Arial"/>
                <w:sz w:val="16"/>
              </w:rPr>
            </w:pPr>
            <w:r>
              <w:rPr>
                <w:rFonts w:ascii="Arial" w:hAnsi="Arial"/>
                <w:sz w:val="16"/>
              </w:rPr>
            </w:r>
          </w:p>
          <w:p>
            <w:pPr>
              <w:pStyle w:val="Normal"/>
              <w:spacing w:lineRule="auto" w:line="240" w:before="0" w:after="0"/>
              <w:ind w:left="155" w:right="136" w:hanging="0"/>
              <w:jc w:val="both"/>
              <w:rPr>
                <w:rFonts w:ascii="Arial" w:hAnsi="Arial"/>
                <w:sz w:val="16"/>
              </w:rPr>
            </w:pPr>
            <w:r>
              <w:rPr>
                <w:rFonts w:ascii="Arial" w:hAnsi="Arial"/>
                <w:b/>
                <w:sz w:val="16"/>
              </w:rPr>
              <w:t>SEXTO</w:t>
            </w:r>
            <w:r>
              <w:rPr>
                <w:rFonts w:ascii="Arial" w:hAnsi="Arial"/>
                <w:sz w:val="16"/>
              </w:rPr>
              <w:t>. - Que la documentación técnica en que se basa esta Declaración Responsable está suscrita por técnico competente</w:t>
            </w:r>
          </w:p>
          <w:p>
            <w:pPr>
              <w:pStyle w:val="Normal"/>
              <w:spacing w:lineRule="auto" w:line="240" w:before="0" w:after="0"/>
              <w:ind w:left="155" w:right="136" w:hanging="0"/>
              <w:jc w:val="both"/>
              <w:rPr>
                <w:rFonts w:ascii="Arial" w:hAnsi="Arial"/>
                <w:sz w:val="16"/>
              </w:rPr>
            </w:pPr>
            <w:r>
              <w:rPr>
                <w:rFonts w:ascii="Arial" w:hAnsi="Arial"/>
                <w:sz w:val="16"/>
              </w:rPr>
            </w:r>
          </w:p>
          <w:p>
            <w:pPr>
              <w:pStyle w:val="Normal"/>
              <w:spacing w:lineRule="auto" w:line="240" w:before="0" w:after="0"/>
              <w:ind w:left="155" w:right="136" w:hanging="0"/>
              <w:jc w:val="both"/>
              <w:rPr>
                <w:rFonts w:ascii="Arial" w:hAnsi="Arial"/>
                <w:sz w:val="16"/>
              </w:rPr>
            </w:pPr>
            <w:r>
              <w:rPr>
                <w:rFonts w:ascii="Arial" w:hAnsi="Arial"/>
                <w:b/>
                <w:sz w:val="16"/>
              </w:rPr>
              <w:t>SÉPTIMO.</w:t>
            </w:r>
            <w:r>
              <w:rPr>
                <w:rFonts w:ascii="Arial" w:hAnsi="Arial"/>
                <w:sz w:val="16"/>
              </w:rPr>
              <w:t xml:space="preserve"> - Que se compromete a mantener el cumplimiento de los requisitos legalmente exigidos, durante todo el periodo de tiempo inherente al ejercicio de la actividad, así como a adaptarse a las modificaciones legales que durante el desarrollo de la actividad pudiera producirse. </w:t>
            </w:r>
          </w:p>
          <w:p>
            <w:pPr>
              <w:pStyle w:val="Normal"/>
              <w:spacing w:lineRule="auto" w:line="240" w:before="0" w:after="0"/>
              <w:ind w:left="155" w:right="136" w:hanging="0"/>
              <w:jc w:val="both"/>
              <w:rPr>
                <w:rFonts w:ascii="Arial" w:hAnsi="Arial"/>
                <w:sz w:val="16"/>
              </w:rPr>
            </w:pPr>
            <w:r>
              <w:rPr>
                <w:rFonts w:ascii="Arial" w:hAnsi="Arial"/>
                <w:sz w:val="16"/>
              </w:rPr>
            </w:r>
          </w:p>
          <w:p>
            <w:pPr>
              <w:pStyle w:val="Normal"/>
              <w:spacing w:lineRule="auto" w:line="240" w:before="0" w:after="0"/>
              <w:ind w:left="155" w:right="136" w:hanging="0"/>
              <w:jc w:val="both"/>
              <w:rPr>
                <w:rFonts w:ascii="Arial" w:hAnsi="Arial"/>
                <w:sz w:val="16"/>
              </w:rPr>
            </w:pPr>
            <w:r>
              <w:rPr>
                <w:rFonts w:ascii="Arial" w:hAnsi="Arial"/>
                <w:b/>
                <w:sz w:val="16"/>
              </w:rPr>
              <w:t>OCTAVO</w:t>
            </w:r>
            <w:r>
              <w:rPr>
                <w:rFonts w:ascii="Arial" w:hAnsi="Arial"/>
                <w:sz w:val="16"/>
              </w:rPr>
              <w:t xml:space="preserve">.- Que son ciertos los datos reseñados y que se adjuntan quedando advertido que la inexactitud, falsedad u omisión, de carácter esencial, de cualquier dato o información que se incorpore a una declaración responsable o la no presentación ante la Administración competente de la misma o de la documentación que sea en su caso requerida para acreditar el cumplimiento de lo declarado, determinará la imposibilidad de continuar con el ejercicio de la actividad afectada desde el momento en que se tenga constancia de tales hechos, sin perjuicio de las responsabilidades penales, civiles o administrativas a que hubiera lugar.   </w:t>
            </w:r>
          </w:p>
          <w:p>
            <w:pPr>
              <w:pStyle w:val="Normal"/>
              <w:spacing w:lineRule="auto" w:line="240" w:before="0" w:after="0"/>
              <w:ind w:left="155" w:right="136" w:hanging="0"/>
              <w:jc w:val="both"/>
              <w:rPr>
                <w:rFonts w:ascii="Arial" w:hAnsi="Arial"/>
                <w:sz w:val="16"/>
              </w:rPr>
            </w:pPr>
            <w:r>
              <w:rPr>
                <w:rFonts w:ascii="Arial" w:hAnsi="Arial"/>
                <w:sz w:val="16"/>
              </w:rPr>
            </w:r>
          </w:p>
          <w:p>
            <w:pPr>
              <w:pStyle w:val="Normal"/>
              <w:spacing w:lineRule="auto" w:line="240" w:before="0" w:after="0"/>
              <w:ind w:left="155" w:right="136" w:hanging="0"/>
              <w:jc w:val="both"/>
              <w:rPr>
                <w:rFonts w:ascii="Arial" w:hAnsi="Arial"/>
                <w:sz w:val="16"/>
              </w:rPr>
            </w:pPr>
            <w:r>
              <w:rPr>
                <w:rFonts w:ascii="Arial" w:hAnsi="Arial"/>
                <w:b/>
                <w:sz w:val="16"/>
              </w:rPr>
              <w:t>NOVENO:</w:t>
            </w:r>
            <w:r>
              <w:rPr>
                <w:rFonts w:ascii="Arial" w:hAnsi="Arial"/>
                <w:sz w:val="16"/>
              </w:rPr>
              <w:t xml:space="preserve"> Que COMUNICA que iniciará la actividad a partir del día ................../............../................. (En caso de no indicar fecha, se entenderá a partir del mismo día de la presentación).</w:t>
            </w:r>
          </w:p>
          <w:p>
            <w:pPr>
              <w:pStyle w:val="Normal"/>
              <w:spacing w:lineRule="auto" w:line="240" w:before="0" w:after="0"/>
              <w:ind w:left="155" w:right="136" w:hanging="0"/>
              <w:jc w:val="both"/>
              <w:rPr>
                <w:rFonts w:ascii="Arial" w:hAnsi="Arial"/>
                <w:sz w:val="16"/>
              </w:rPr>
            </w:pPr>
            <w:r>
              <w:rPr>
                <w:rFonts w:ascii="Arial" w:hAnsi="Arial"/>
                <w:sz w:val="16"/>
              </w:rPr>
            </w:r>
          </w:p>
          <w:p>
            <w:pPr>
              <w:pStyle w:val="Normal"/>
              <w:spacing w:lineRule="auto" w:line="240" w:before="0" w:after="0"/>
              <w:ind w:left="155" w:right="136" w:hanging="0"/>
              <w:jc w:val="both"/>
              <w:rPr>
                <w:rFonts w:ascii="Arial" w:hAnsi="Arial" w:eastAsia="Arial"/>
                <w:color w:val="000000"/>
                <w:sz w:val="16"/>
              </w:rPr>
            </w:pPr>
            <w:r>
              <w:rPr>
                <w:rFonts w:ascii="Arial" w:hAnsi="Arial"/>
                <w:color w:val="000000"/>
                <w:sz w:val="16"/>
              </w:rPr>
              <w:t xml:space="preserve">La presentación de este documento </w:t>
            </w:r>
            <w:r>
              <w:rPr>
                <w:rFonts w:eastAsia="Arial" w:ascii="Arial" w:hAnsi="Arial"/>
                <w:color w:val="000000"/>
                <w:sz w:val="16"/>
              </w:rPr>
              <w:t>faculta a la persona interesada al inicio de la actividad desde el momento de su presentación, sin perjuicio de las facultades de comprobación, control e inspección que tengan atribuidas las Administraciones Públicas.</w:t>
            </w:r>
          </w:p>
          <w:p>
            <w:pPr>
              <w:pStyle w:val="Normal"/>
              <w:spacing w:lineRule="auto" w:line="240" w:before="0" w:after="0"/>
              <w:ind w:left="155" w:right="136" w:hanging="0"/>
              <w:jc w:val="both"/>
              <w:rPr>
                <w:rFonts w:ascii="Arial" w:hAnsi="Arial"/>
                <w:b/>
                <w:b/>
                <w:sz w:val="16"/>
              </w:rPr>
            </w:pPr>
            <w:r>
              <w:rPr>
                <w:rFonts w:ascii="Arial" w:hAnsi="Arial"/>
                <w:b/>
                <w:sz w:val="16"/>
              </w:rPr>
            </w:r>
          </w:p>
          <w:p>
            <w:pPr>
              <w:pStyle w:val="Normal"/>
              <w:spacing w:lineRule="auto" w:line="240" w:before="0" w:after="0"/>
              <w:ind w:left="155" w:right="136" w:hanging="0"/>
              <w:jc w:val="both"/>
              <w:rPr>
                <w:rFonts w:ascii="Arial" w:hAnsi="Arial"/>
                <w:color w:val="000000"/>
                <w:sz w:val="16"/>
              </w:rPr>
            </w:pPr>
            <w:r>
              <w:rPr>
                <w:rFonts w:ascii="Arial" w:hAnsi="Arial"/>
                <w:b/>
                <w:sz w:val="16"/>
              </w:rPr>
              <w:t>NOTA INFORMATIVA</w:t>
            </w:r>
            <w:r>
              <w:rPr>
                <w:rFonts w:ascii="Arial" w:hAnsi="Arial"/>
                <w:b/>
                <w:color w:val="000000"/>
                <w:sz w:val="16"/>
              </w:rPr>
              <w:t>:</w:t>
            </w:r>
            <w:r>
              <w:rPr>
                <w:rFonts w:ascii="Arial" w:hAnsi="Arial"/>
                <w:color w:val="000000"/>
                <w:sz w:val="16"/>
              </w:rPr>
              <w:t xml:space="preserve"> </w:t>
            </w:r>
            <w:r>
              <w:rPr>
                <w:rFonts w:ascii="Arial" w:hAnsi="Arial"/>
                <w:color w:val="000000"/>
                <w:sz w:val="16"/>
                <w:szCs w:val="16"/>
              </w:rPr>
              <w:t>El apartado 4 del artículo 69 de la Ley 39/2015, de 1 de octubre, del Procedimiento Administrativo Común de las Administraciones Públicas, dispone que “La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r>
              <w:rPr>
                <w:rFonts w:ascii="Arial" w:hAnsi="Arial"/>
                <w:color w:val="000000"/>
                <w:sz w:val="16"/>
              </w:rPr>
              <w:t>.</w:t>
            </w:r>
          </w:p>
          <w:p>
            <w:pPr>
              <w:pStyle w:val="Normal"/>
              <w:tabs>
                <w:tab w:val="clear" w:pos="708"/>
                <w:tab w:val="left" w:pos="720" w:leader="none"/>
              </w:tabs>
              <w:spacing w:lineRule="auto" w:line="240" w:before="0" w:after="0"/>
              <w:ind w:left="155" w:right="136" w:hanging="0"/>
              <w:jc w:val="both"/>
              <w:rPr>
                <w:rFonts w:ascii="Arial" w:hAnsi="Arial"/>
                <w:color w:val="000000"/>
                <w:sz w:val="16"/>
              </w:rPr>
            </w:pPr>
            <w:r>
              <w:rPr>
                <w:rFonts w:ascii="Arial" w:hAnsi="Arial"/>
                <w:color w:val="000000"/>
                <w:sz w:val="16"/>
              </w:rPr>
            </w:r>
          </w:p>
          <w:p>
            <w:pPr>
              <w:pStyle w:val="Normal"/>
              <w:tabs>
                <w:tab w:val="clear" w:pos="708"/>
                <w:tab w:val="left" w:pos="720" w:leader="none"/>
              </w:tabs>
              <w:spacing w:lineRule="auto" w:line="240" w:before="0" w:after="0"/>
              <w:ind w:left="155" w:right="136" w:hanging="0"/>
              <w:jc w:val="both"/>
              <w:rPr>
                <w:rFonts w:ascii="Arial" w:hAnsi="Arial"/>
                <w:sz w:val="16"/>
              </w:rPr>
            </w:pPr>
            <w:r>
              <w:rPr>
                <w:rFonts w:ascii="Arial" w:hAnsi="Arial"/>
                <w:sz w:val="16"/>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periodo de tiempo determinado, todo ello conforme a los términos establecidos en las normas sectoriales de aplicación.”</w:t>
            </w:r>
          </w:p>
          <w:p>
            <w:pPr>
              <w:pStyle w:val="Normal"/>
              <w:spacing w:lineRule="auto" w:line="240" w:before="0" w:after="0"/>
              <w:jc w:val="both"/>
              <w:rPr>
                <w:rFonts w:ascii="Arial" w:hAnsi="Arial"/>
                <w:color w:val="0000FF"/>
                <w:sz w:val="16"/>
              </w:rPr>
            </w:pPr>
            <w:r>
              <w:rPr>
                <w:rFonts w:ascii="Arial" w:hAnsi="Arial"/>
                <w:color w:val="0000FF"/>
                <w:sz w:val="16"/>
              </w:rPr>
            </w:r>
          </w:p>
        </w:tc>
        <w:tc>
          <w:tcPr>
            <w:tcW w:w="25" w:type="dxa"/>
            <w:gridSpan w:val="4"/>
            <w:tcBorders>
              <w:left w:val="single" w:sz="2" w:space="0" w:color="000000"/>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54" w:type="dxa"/>
            <w:gridSpan w:val="6"/>
            <w:tcBorders/>
            <w:shd w:color="auto" w:fill="auto" w:val="clear"/>
          </w:tcPr>
          <w:p>
            <w:pPr>
              <w:pStyle w:val="Normal"/>
              <w:snapToGrid w:val="false"/>
              <w:spacing w:lineRule="auto" w:line="240" w:before="0" w:after="0"/>
              <w:rPr>
                <w:rFonts w:ascii="Arial" w:hAnsi="Arial"/>
                <w:sz w:val="16"/>
              </w:rPr>
            </w:pPr>
            <w:r>
              <w:rPr>
                <w:rFonts w:ascii="Arial" w:hAnsi="Arial"/>
                <w:sz w:val="16"/>
              </w:rPr>
            </w:r>
          </w:p>
        </w:tc>
        <w:tc>
          <w:tcPr>
            <w:tcW w:w="6" w:type="dxa"/>
            <w:tcBorders/>
            <w:shd w:fill="auto" w:val="clear"/>
          </w:tcPr>
          <w:p>
            <w:pPr>
              <w:pStyle w:val="Normal"/>
              <w:widowControl/>
              <w:bidi w:val="0"/>
              <w:spacing w:lineRule="auto" w:line="276" w:before="0" w:after="200"/>
              <w:jc w:val="left"/>
              <w:rPr/>
            </w:pPr>
            <w:r>
              <w:rPr/>
            </w:r>
          </w:p>
        </w:tc>
      </w:tr>
    </w:tbl>
    <w:p>
      <w:pPr>
        <w:pStyle w:val="Normal"/>
        <w:spacing w:lineRule="auto" w:line="240" w:before="0" w:after="0"/>
        <w:jc w:val="center"/>
        <w:rPr>
          <w:rFonts w:ascii="Arial" w:hAnsi="Arial"/>
          <w:sz w:val="16"/>
        </w:rPr>
      </w:pPr>
      <w:r>
        <w:rPr>
          <w:rFonts w:ascii="Arial" w:hAnsi="Arial"/>
          <w:sz w:val="16"/>
        </w:rPr>
      </w:r>
    </w:p>
    <w:p>
      <w:pPr>
        <w:pStyle w:val="Normal"/>
        <w:spacing w:lineRule="auto" w:line="240" w:before="0" w:after="0"/>
        <w:jc w:val="center"/>
        <w:rPr>
          <w:rFonts w:ascii="Arial" w:hAnsi="Arial"/>
          <w:sz w:val="16"/>
        </w:rPr>
      </w:pPr>
      <w:r>
        <w:rPr>
          <w:rFonts w:ascii="Arial" w:hAnsi="Arial"/>
          <w:sz w:val="16"/>
        </w:rPr>
      </w:r>
    </w:p>
    <w:p>
      <w:pPr>
        <w:pStyle w:val="Normal"/>
        <w:spacing w:lineRule="auto" w:line="240" w:before="0" w:after="0"/>
        <w:jc w:val="center"/>
        <w:rPr>
          <w:rFonts w:ascii="Arial" w:hAnsi="Arial"/>
          <w:sz w:val="16"/>
        </w:rPr>
      </w:pPr>
      <w:r>
        <w:rPr>
          <w:rFonts w:ascii="Arial" w:hAnsi="Arial"/>
          <w:sz w:val="16"/>
        </w:rPr>
        <w:t>En……………………, a …. de……………………… de ……….</w:t>
      </w:r>
    </w:p>
    <w:p>
      <w:pPr>
        <w:pStyle w:val="Normal"/>
        <w:spacing w:lineRule="auto" w:line="240" w:before="0" w:after="0"/>
        <w:jc w:val="center"/>
        <w:rPr>
          <w:rFonts w:ascii="Arial" w:hAnsi="Arial"/>
          <w:sz w:val="16"/>
        </w:rPr>
      </w:pPr>
      <w:r>
        <w:rPr>
          <w:rFonts w:ascii="Arial" w:hAnsi="Arial"/>
          <w:sz w:val="16"/>
        </w:rPr>
      </w:r>
    </w:p>
    <w:p>
      <w:pPr>
        <w:pStyle w:val="Normal"/>
        <w:spacing w:lineRule="auto" w:line="240" w:before="0" w:after="0"/>
        <w:rPr>
          <w:rFonts w:ascii="Arial" w:hAnsi="Arial"/>
          <w:sz w:val="16"/>
        </w:rPr>
      </w:pPr>
      <w:r>
        <w:rPr>
          <w:rFonts w:ascii="Arial" w:hAnsi="Arial"/>
          <w:sz w:val="16"/>
        </w:rPr>
      </w:r>
    </w:p>
    <w:p>
      <w:pPr>
        <w:pStyle w:val="Normal"/>
        <w:spacing w:lineRule="auto" w:line="240" w:before="0" w:after="0"/>
        <w:rPr>
          <w:rFonts w:ascii="Arial" w:hAnsi="Arial"/>
          <w:sz w:val="16"/>
        </w:rPr>
      </w:pPr>
      <w:r>
        <w:rPr>
          <w:rFonts w:ascii="Arial" w:hAnsi="Arial"/>
          <w:sz w:val="16"/>
        </w:rPr>
        <w:t>Fdo: ..............................................................................................</w:t>
      </w:r>
    </w:p>
    <w:p>
      <w:pPr>
        <w:pStyle w:val="Normal"/>
        <w:spacing w:lineRule="auto" w:line="240" w:before="0" w:after="0"/>
        <w:rPr>
          <w:rFonts w:ascii="Arial" w:hAnsi="Arial"/>
          <w:b/>
          <w:b/>
          <w:sz w:val="16"/>
        </w:rPr>
      </w:pPr>
      <w:r>
        <w:rPr>
          <w:rFonts w:ascii="Arial" w:hAnsi="Arial"/>
          <w:b/>
          <w:sz w:val="16"/>
        </w:rPr>
      </w:r>
    </w:p>
    <w:p>
      <w:pPr>
        <w:pStyle w:val="Normal"/>
        <w:spacing w:lineRule="auto" w:line="240" w:before="0" w:after="0"/>
        <w:rPr>
          <w:rFonts w:ascii="Arial" w:hAnsi="Arial"/>
          <w:b/>
          <w:b/>
          <w:sz w:val="16"/>
        </w:rPr>
      </w:pPr>
      <w:r>
        <w:rPr>
          <w:rFonts w:ascii="Arial" w:hAnsi="Arial"/>
          <w:b/>
          <w:sz w:val="16"/>
        </w:rPr>
      </w:r>
    </w:p>
    <w:p>
      <w:pPr>
        <w:pStyle w:val="Normal"/>
        <w:spacing w:lineRule="auto" w:line="240" w:before="0" w:after="0"/>
        <w:rPr>
          <w:rFonts w:ascii="Arial" w:hAnsi="Arial"/>
          <w:b/>
          <w:b/>
          <w:color w:val="FF0000"/>
          <w:sz w:val="16"/>
        </w:rPr>
      </w:pPr>
      <w:r>
        <w:rPr>
          <w:rFonts w:ascii="Arial" w:hAnsi="Arial"/>
          <w:b/>
          <w:color w:val="000000"/>
          <w:sz w:val="16"/>
        </w:rPr>
        <w:t xml:space="preserve">SRA. PRESIDENTA DE LA ENTIDAD LOCAL AUTÓNOMA DE CARCHUNA-CALAHONDA </w:t>
      </w:r>
    </w:p>
    <w:p>
      <w:pPr>
        <w:pStyle w:val="Normal"/>
        <w:spacing w:lineRule="auto" w:line="240" w:before="0" w:after="0"/>
        <w:rPr>
          <w:rFonts w:ascii="Arial" w:hAnsi="Arial"/>
          <w:b/>
          <w:b/>
          <w:color w:val="000000"/>
          <w:sz w:val="16"/>
        </w:rPr>
      </w:pPr>
      <w:r>
        <w:rPr>
          <w:rFonts w:ascii="Arial" w:hAnsi="Arial"/>
          <w:b/>
          <w:color w:val="000000"/>
          <w:sz w:val="16"/>
        </w:rPr>
      </w:r>
    </w:p>
    <w:p>
      <w:pPr>
        <w:pStyle w:val="Normal"/>
        <w:spacing w:lineRule="auto" w:line="240" w:before="0" w:after="0"/>
        <w:jc w:val="both"/>
        <w:rPr/>
      </w:pPr>
      <w:r>
        <w:rPr>
          <w:rFonts w:eastAsia="Times New Roman" w:ascii="Arial" w:hAnsi="Arial"/>
          <w:b/>
          <w:color w:val="000000"/>
          <w:sz w:val="16"/>
        </w:rPr>
        <w:t>PROTECCIÓN DE DATOS</w:t>
      </w:r>
      <w:r>
        <w:rPr>
          <w:rFonts w:eastAsia="Times New Roman" w:ascii="Arial" w:hAnsi="Arial"/>
          <w:color w:val="000000"/>
          <w:sz w:val="16"/>
        </w:rPr>
        <w:t>: En cumplimiento de L</w:t>
      </w:r>
      <w:r>
        <w:rPr>
          <w:rFonts w:eastAsia="Times New Roman" w:cs="Arial" w:ascii="Arial" w:hAnsi="Arial"/>
          <w:color w:val="000000"/>
          <w:sz w:val="16"/>
        </w:rPr>
        <w:t xml:space="preserve">a </w:t>
      </w:r>
      <w:r>
        <w:rPr>
          <w:rFonts w:eastAsia="Times New Roman" w:cs="Arial" w:ascii="Arial" w:hAnsi="Arial"/>
          <w:color w:val="000000"/>
          <w:sz w:val="16"/>
          <w:szCs w:val="16"/>
        </w:rPr>
        <w:t>Ley Orgánica 3/2018 de 5 de diciembre</w:t>
      </w:r>
      <w:r>
        <w:rPr>
          <w:rFonts w:eastAsia="Times New Roman" w:ascii="Arial" w:hAnsi="Arial"/>
          <w:color w:val="000000"/>
          <w:sz w:val="16"/>
        </w:rPr>
        <w:t>, se le informa que los datos personales obtenidos mediante la cumplimentación de este formulario y demás documentos que, en su caso, se adjunten con el mismo, serán incluidos, para su tratamiento, en un fichero automatizado del que es responsable la ELA C.C. Asimismo, le informamos que la finalidad del citado fichero es la tramitación de los expedientes administrativos de esta Administración pública y notificación de actos administrativos a los interesados. De acuerdo con lo previst</w:t>
      </w:r>
      <w:r>
        <w:rPr>
          <w:rFonts w:eastAsia="Times New Roman" w:ascii="Arial" w:hAnsi="Arial"/>
          <w:sz w:val="16"/>
        </w:rPr>
        <w:t>o en la citada Ley Orgánica, puede ejercitar los derechos de acceso, rectificación, cancelación y oposición ante el responsable del tratamiento, dirigiendo una comunicación</w:t>
      </w:r>
    </w:p>
    <w:p>
      <w:pPr>
        <w:pStyle w:val="Normal"/>
        <w:pBdr>
          <w:bottom w:val="single" w:sz="8" w:space="3" w:color="000000"/>
        </w:pBdr>
        <w:spacing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before="0" w:after="0"/>
        <w:jc w:val="center"/>
        <w:rPr>
          <w:rFonts w:ascii="Calibri" w:hAnsi="Calibri" w:eastAsia="Arial" w:cs="Arial"/>
          <w:color w:val="000000"/>
          <w:sz w:val="24"/>
          <w:szCs w:val="24"/>
        </w:rPr>
      </w:pPr>
      <w:r>
        <w:rPr>
          <w:rFonts w:eastAsia="Arial" w:cs="Arial"/>
          <w:color w:val="000000"/>
          <w:sz w:val="24"/>
          <w:szCs w:val="24"/>
        </w:rPr>
      </w:r>
    </w:p>
    <w:p>
      <w:pPr>
        <w:pStyle w:val="Titular"/>
        <w:spacing w:before="0" w:after="60"/>
        <w:jc w:val="left"/>
        <w:rPr>
          <w:rFonts w:ascii="Calibri" w:hAnsi="Calibri" w:eastAsia="Arial" w:cs="Arial"/>
          <w:b w:val="false"/>
          <w:b w:val="false"/>
          <w:bCs w:val="false"/>
          <w:color w:val="000000"/>
          <w:kern w:val="0"/>
          <w:sz w:val="24"/>
          <w:szCs w:val="24"/>
          <w:lang w:eastAsia="es-ES" w:bidi="ar-SA"/>
        </w:rPr>
      </w:pPr>
      <w:r>
        <w:rPr>
          <w:rFonts w:eastAsia="Arial" w:cs="Arial" w:ascii="Calibri" w:hAnsi="Calibri"/>
          <w:b w:val="false"/>
          <w:bCs w:val="false"/>
          <w:color w:val="000000"/>
          <w:kern w:val="0"/>
          <w:sz w:val="24"/>
          <w:szCs w:val="24"/>
          <w:lang w:eastAsia="es-ES" w:bidi="ar-SA"/>
        </w:rPr>
      </w:r>
    </w:p>
    <w:p>
      <w:pPr>
        <w:pStyle w:val="Titular"/>
        <w:spacing w:before="0" w:after="60"/>
        <w:jc w:val="left"/>
        <w:rPr>
          <w:rFonts w:ascii="Arial" w:hAnsi="Arial" w:eastAsia="Lucida Sans Unicode" w:cs="Wingdings"/>
          <w:kern w:val="2"/>
          <w:sz w:val="20"/>
          <w:szCs w:val="24"/>
        </w:rPr>
      </w:pPr>
      <w:r>
        <w:rPr>
          <w:rFonts w:eastAsia="Lucida Sans Unicode" w:cs="Wingdings" w:ascii="Arial" w:hAnsi="Arial"/>
          <w:kern w:val="2"/>
          <w:sz w:val="20"/>
          <w:szCs w:val="24"/>
        </w:rPr>
      </w:r>
    </w:p>
    <w:p>
      <w:pPr>
        <w:pStyle w:val="Titular"/>
        <w:spacing w:before="0" w:after="60"/>
        <w:jc w:val="right"/>
        <w:rPr>
          <w:rFonts w:ascii="Calibri" w:hAnsi="Calibri" w:eastAsia="Lucida Sans Unicode" w:cs="Calibri" w:asciiTheme="minorHAnsi" w:cstheme="minorHAnsi" w:hAnsiTheme="minorHAnsi"/>
          <w:color w:val="7F7F7F" w:themeColor="text1" w:themeTint="80"/>
          <w:kern w:val="2"/>
          <w:sz w:val="22"/>
          <w:szCs w:val="22"/>
        </w:rPr>
      </w:pPr>
      <w:r>
        <w:rPr>
          <w:rFonts w:eastAsia="Lucida Sans Unicode" w:cs="Calibri" w:ascii="Calibri" w:hAnsi="Calibri" w:asciiTheme="minorHAnsi" w:cstheme="minorHAnsi" w:hAnsiTheme="minorHAnsi"/>
          <w:color w:val="7F7F7F" w:themeColor="text1" w:themeTint="80"/>
          <w:kern w:val="2"/>
          <w:sz w:val="22"/>
          <w:szCs w:val="22"/>
        </w:rPr>
        <w:t>ANEXO II</w:t>
      </w:r>
    </w:p>
    <w:p>
      <w:pPr>
        <w:pStyle w:val="Titular"/>
        <w:spacing w:before="0" w:after="60"/>
        <w:rPr>
          <w:rFonts w:ascii="Arial" w:hAnsi="Arial" w:eastAsia="Lucida Sans Unicode" w:cs="Wingdings"/>
          <w:kern w:val="2"/>
          <w:sz w:val="20"/>
          <w:szCs w:val="24"/>
        </w:rPr>
      </w:pPr>
      <w:r>
        <w:rPr>
          <w:rFonts w:eastAsia="Lucida Sans Unicode" w:cs="Wingdings" w:ascii="Arial" w:hAnsi="Arial"/>
          <w:kern w:val="2"/>
          <w:sz w:val="20"/>
          <w:szCs w:val="24"/>
        </w:rPr>
        <w:t>MODELO DE COMUNICACIÓN DE CAMBIO DE TITULARIDAD DE</w:t>
      </w:r>
    </w:p>
    <w:p>
      <w:pPr>
        <w:pStyle w:val="Titular"/>
        <w:spacing w:before="0" w:after="60"/>
        <w:rPr>
          <w:rFonts w:ascii="Arial" w:hAnsi="Arial" w:eastAsia="Lucida Sans Unicode" w:cs="Wingdings"/>
          <w:kern w:val="2"/>
          <w:sz w:val="20"/>
          <w:szCs w:val="24"/>
        </w:rPr>
      </w:pPr>
      <w:r>
        <w:rPr>
          <w:rFonts w:eastAsia="Lucida Sans Unicode" w:cs="Wingdings" w:ascii="Arial" w:hAnsi="Arial"/>
          <w:kern w:val="2"/>
          <w:sz w:val="20"/>
          <w:szCs w:val="24"/>
        </w:rPr>
        <w:t>ACTIVIDADES ECONÓMICAS.</w:t>
      </w:r>
    </w:p>
    <w:p>
      <w:pPr>
        <w:pStyle w:val="Subttulo"/>
        <w:rPr>
          <w:rFonts w:eastAsia="Lucida Sans Unicode"/>
          <w:lang w:eastAsia="hi-IN" w:bidi="hi-IN"/>
        </w:rPr>
      </w:pPr>
      <w:r>
        <w:rPr>
          <w:rFonts w:eastAsia="Lucida Sans Unicode"/>
          <w:lang w:eastAsia="hi-IN" w:bidi="hi-IN"/>
        </w:rPr>
      </w:r>
    </w:p>
    <w:tbl>
      <w:tblPr>
        <w:tblW w:w="9782" w:type="dxa"/>
        <w:jc w:val="left"/>
        <w:tblInd w:w="-214" w:type="dxa"/>
        <w:tblCellMar>
          <w:top w:w="0" w:type="dxa"/>
          <w:left w:w="70" w:type="dxa"/>
          <w:bottom w:w="0" w:type="dxa"/>
          <w:right w:w="70" w:type="dxa"/>
        </w:tblCellMar>
        <w:tblLook w:val="0000"/>
      </w:tblPr>
      <w:tblGrid>
        <w:gridCol w:w="2127"/>
        <w:gridCol w:w="2126"/>
        <w:gridCol w:w="1"/>
        <w:gridCol w:w="2135"/>
        <w:gridCol w:w="1265"/>
        <w:gridCol w:w="2127"/>
      </w:tblGrid>
      <w:tr>
        <w:trPr>
          <w:trHeight w:val="388" w:hRule="atLeast"/>
        </w:trPr>
        <w:tc>
          <w:tcPr>
            <w:tcW w:w="9781" w:type="dxa"/>
            <w:gridSpan w:val="6"/>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200"/>
              <w:rPr>
                <w:rFonts w:ascii="Arial" w:hAnsi="Arial"/>
                <w:b/>
                <w:b/>
                <w:color w:val="000000"/>
                <w:sz w:val="16"/>
                <w:szCs w:val="16"/>
              </w:rPr>
            </w:pPr>
            <w:r>
              <w:rPr>
                <w:rFonts w:ascii="Arial" w:hAnsi="Arial"/>
                <w:b/>
                <w:color w:val="000000"/>
                <w:sz w:val="16"/>
                <w:szCs w:val="16"/>
              </w:rPr>
              <w:t>1. DATOS DE LA PERSONA INTERESADA</w:t>
            </w:r>
          </w:p>
        </w:tc>
      </w:tr>
      <w:tr>
        <w:trPr/>
        <w:tc>
          <w:tcPr>
            <w:tcW w:w="7654"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jc w:val="both"/>
              <w:rPr>
                <w:rFonts w:ascii="Arial" w:hAnsi="Arial"/>
                <w:color w:val="000000"/>
                <w:sz w:val="16"/>
                <w:szCs w:val="16"/>
              </w:rPr>
            </w:pPr>
            <w:r>
              <w:rPr>
                <w:rFonts w:ascii="Arial" w:hAnsi="Arial"/>
                <w:color w:val="000000"/>
                <w:sz w:val="16"/>
                <w:szCs w:val="16"/>
              </w:rPr>
              <w:t>NOMBRE Y APELLIDOS O RAZÓN SOCIAL:</w:t>
            </w:r>
          </w:p>
          <w:p>
            <w:pPr>
              <w:pStyle w:val="Normal"/>
              <w:spacing w:lineRule="auto" w:line="240" w:before="0" w:after="200"/>
              <w:jc w:val="both"/>
              <w:rPr>
                <w:rFonts w:ascii="Arial" w:hAnsi="Arial"/>
                <w:color w:val="000000"/>
                <w:sz w:val="16"/>
                <w:szCs w:val="16"/>
              </w:rPr>
            </w:pPr>
            <w:r>
              <w:rPr>
                <w:rFonts w:ascii="Arial" w:hAnsi="Arial"/>
                <w:color w:val="000000"/>
                <w:sz w:val="16"/>
                <w:szCs w:val="16"/>
              </w:rPr>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rPr>
            </w:pPr>
            <w:r>
              <w:rPr>
                <w:rFonts w:ascii="Arial" w:hAnsi="Arial"/>
                <w:color w:val="000000"/>
                <w:sz w:val="16"/>
                <w:szCs w:val="16"/>
              </w:rPr>
              <w:t>NIF/CIF/ o equivalente:</w:t>
            </w:r>
          </w:p>
        </w:tc>
      </w:tr>
      <w:tr>
        <w:trPr/>
        <w:tc>
          <w:tcPr>
            <w:tcW w:w="7654"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jc w:val="both"/>
              <w:rPr>
                <w:rFonts w:ascii="Arial" w:hAnsi="Arial"/>
                <w:color w:val="000000"/>
                <w:sz w:val="16"/>
                <w:szCs w:val="16"/>
              </w:rPr>
            </w:pPr>
            <w:r>
              <w:rPr>
                <w:rFonts w:ascii="Arial" w:hAnsi="Arial"/>
                <w:color w:val="000000"/>
                <w:sz w:val="16"/>
                <w:szCs w:val="16"/>
              </w:rPr>
              <w:t>REPRESENTANTE: NOMBRE Y APELLIDOS:</w:t>
            </w:r>
          </w:p>
          <w:p>
            <w:pPr>
              <w:pStyle w:val="Normal"/>
              <w:spacing w:lineRule="auto" w:line="240" w:before="0" w:after="200"/>
              <w:jc w:val="both"/>
              <w:rPr>
                <w:rFonts w:ascii="Arial" w:hAnsi="Arial"/>
                <w:color w:val="000000"/>
                <w:sz w:val="16"/>
                <w:szCs w:val="16"/>
              </w:rPr>
            </w:pPr>
            <w:r>
              <w:rPr>
                <w:rFonts w:ascii="Arial" w:hAnsi="Arial"/>
                <w:color w:val="000000"/>
                <w:sz w:val="16"/>
                <w:szCs w:val="16"/>
              </w:rPr>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rPr>
            </w:pPr>
            <w:r>
              <w:rPr>
                <w:rFonts w:ascii="Arial" w:hAnsi="Arial"/>
                <w:color w:val="000000"/>
                <w:sz w:val="16"/>
                <w:szCs w:val="16"/>
              </w:rPr>
              <w:t>NIF o equivalente:</w:t>
            </w:r>
          </w:p>
        </w:tc>
      </w:tr>
      <w:tr>
        <w:trPr/>
        <w:tc>
          <w:tcPr>
            <w:tcW w:w="978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jc w:val="both"/>
              <w:rPr>
                <w:rFonts w:ascii="Arial" w:hAnsi="Arial"/>
                <w:color w:val="000000"/>
                <w:sz w:val="16"/>
                <w:szCs w:val="16"/>
              </w:rPr>
            </w:pPr>
            <w:r>
              <w:rPr>
                <w:rFonts w:ascii="Arial" w:hAnsi="Arial"/>
                <w:color w:val="000000"/>
                <w:sz w:val="16"/>
                <w:szCs w:val="16"/>
              </w:rPr>
              <w:t>DOMICILIO A EFECTOS DE NOTIFICACIÓN:</w:t>
            </w:r>
          </w:p>
          <w:p>
            <w:pPr>
              <w:pStyle w:val="Normal"/>
              <w:spacing w:lineRule="auto" w:line="240" w:before="0" w:after="200"/>
              <w:jc w:val="both"/>
              <w:rPr>
                <w:rFonts w:ascii="Arial" w:hAnsi="Arial"/>
                <w:color w:val="000000"/>
                <w:sz w:val="16"/>
                <w:szCs w:val="16"/>
              </w:rPr>
            </w:pPr>
            <w:r>
              <w:rPr>
                <w:rFonts w:ascii="Arial" w:hAnsi="Arial"/>
                <w:color w:val="000000"/>
                <w:sz w:val="16"/>
                <w:szCs w:val="16"/>
              </w:rPr>
            </w:r>
          </w:p>
        </w:tc>
      </w:tr>
      <w:tr>
        <w:trPr/>
        <w:tc>
          <w:tcPr>
            <w:tcW w:w="4253"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jc w:val="both"/>
              <w:rPr>
                <w:rFonts w:ascii="Arial" w:hAnsi="Arial"/>
                <w:color w:val="000000"/>
                <w:sz w:val="16"/>
                <w:szCs w:val="16"/>
              </w:rPr>
            </w:pPr>
            <w:r>
              <w:rPr>
                <w:rFonts w:ascii="Arial" w:hAnsi="Arial"/>
                <w:color w:val="000000"/>
                <w:sz w:val="16"/>
                <w:szCs w:val="16"/>
              </w:rPr>
              <w:t>LOCALIDAD:</w:t>
            </w:r>
          </w:p>
          <w:p>
            <w:pPr>
              <w:pStyle w:val="Normal"/>
              <w:spacing w:lineRule="auto" w:line="240" w:before="0" w:after="200"/>
              <w:jc w:val="both"/>
              <w:rPr>
                <w:rFonts w:ascii="Arial" w:hAnsi="Arial"/>
                <w:color w:val="000000"/>
                <w:sz w:val="16"/>
                <w:szCs w:val="16"/>
              </w:rPr>
            </w:pPr>
            <w:r>
              <w:rPr>
                <w:rFonts w:ascii="Arial" w:hAnsi="Arial"/>
                <w:color w:val="000000"/>
                <w:sz w:val="16"/>
                <w:szCs w:val="16"/>
              </w:rPr>
            </w:r>
          </w:p>
        </w:tc>
        <w:tc>
          <w:tcPr>
            <w:tcW w:w="2136"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rPr>
            </w:pPr>
            <w:r>
              <w:rPr>
                <w:rFonts w:ascii="Arial" w:hAnsi="Arial"/>
                <w:color w:val="000000"/>
                <w:sz w:val="16"/>
                <w:szCs w:val="16"/>
              </w:rPr>
              <w:t>PROVINCIA:</w:t>
            </w:r>
          </w:p>
        </w:tc>
        <w:tc>
          <w:tcPr>
            <w:tcW w:w="126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rPr>
            </w:pPr>
            <w:r>
              <w:rPr>
                <w:rFonts w:ascii="Arial" w:hAnsi="Arial"/>
                <w:color w:val="000000"/>
                <w:sz w:val="16"/>
                <w:szCs w:val="16"/>
              </w:rPr>
              <w:t>PAÍS:</w:t>
            </w:r>
          </w:p>
        </w:tc>
        <w:tc>
          <w:tcPr>
            <w:tcW w:w="212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rPr>
            </w:pPr>
            <w:r>
              <w:rPr>
                <w:rFonts w:ascii="Arial" w:hAnsi="Arial"/>
                <w:color w:val="000000"/>
                <w:sz w:val="16"/>
                <w:szCs w:val="16"/>
              </w:rPr>
              <w:t>C. POSTAL:</w:t>
            </w:r>
          </w:p>
        </w:tc>
      </w:tr>
      <w:tr>
        <w:trPr/>
        <w:tc>
          <w:tcPr>
            <w:tcW w:w="2127"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rPr>
            </w:pPr>
            <w:r>
              <w:rPr>
                <w:rFonts w:ascii="Arial" w:hAnsi="Arial"/>
                <w:color w:val="000000"/>
                <w:sz w:val="16"/>
                <w:szCs w:val="16"/>
              </w:rPr>
              <w:t>TFNO.  FIJO:</w:t>
            </w:r>
          </w:p>
        </w:tc>
        <w:tc>
          <w:tcPr>
            <w:tcW w:w="2127"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jc w:val="both"/>
              <w:rPr>
                <w:rFonts w:ascii="Arial" w:hAnsi="Arial"/>
                <w:color w:val="000000"/>
                <w:sz w:val="16"/>
                <w:szCs w:val="16"/>
              </w:rPr>
            </w:pPr>
            <w:r>
              <w:rPr>
                <w:rFonts w:ascii="Arial" w:hAnsi="Arial"/>
                <w:color w:val="000000"/>
                <w:sz w:val="16"/>
                <w:szCs w:val="16"/>
              </w:rPr>
              <w:t>TFNO. MÓVIL:</w:t>
            </w:r>
          </w:p>
          <w:p>
            <w:pPr>
              <w:pStyle w:val="Normal"/>
              <w:spacing w:lineRule="auto" w:line="240" w:before="0" w:after="200"/>
              <w:jc w:val="both"/>
              <w:rPr>
                <w:rFonts w:ascii="Arial" w:hAnsi="Arial"/>
                <w:color w:val="000000"/>
                <w:sz w:val="16"/>
                <w:szCs w:val="16"/>
              </w:rPr>
            </w:pPr>
            <w:r>
              <w:rPr>
                <w:rFonts w:ascii="Arial" w:hAnsi="Arial"/>
                <w:color w:val="000000"/>
                <w:sz w:val="16"/>
                <w:szCs w:val="16"/>
              </w:rPr>
            </w:r>
          </w:p>
        </w:tc>
        <w:tc>
          <w:tcPr>
            <w:tcW w:w="5527"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rPr>
            </w:pPr>
            <w:r>
              <w:rPr>
                <w:rFonts w:ascii="Arial" w:hAnsi="Arial"/>
                <w:color w:val="000000"/>
                <w:sz w:val="16"/>
                <w:szCs w:val="16"/>
              </w:rPr>
              <w:t>CORREO ELECTRÓNICO:</w:t>
            </w:r>
          </w:p>
        </w:tc>
      </w:tr>
      <w:tr>
        <w:trPr>
          <w:trHeight w:val="336" w:hRule="atLeast"/>
        </w:trPr>
        <w:tc>
          <w:tcPr>
            <w:tcW w:w="9781" w:type="dxa"/>
            <w:gridSpan w:val="6"/>
            <w:tcBorders>
              <w:top w:val="single" w:sz="4" w:space="0" w:color="000000"/>
              <w:left w:val="single" w:sz="4" w:space="0" w:color="000000"/>
              <w:right w:val="single" w:sz="4" w:space="0" w:color="000000"/>
            </w:tcBorders>
            <w:shd w:color="auto" w:fill="auto" w:val="clear"/>
          </w:tcPr>
          <w:p>
            <w:pPr>
              <w:pStyle w:val="Normal"/>
              <w:snapToGrid w:val="false"/>
              <w:spacing w:lineRule="auto" w:line="240"/>
              <w:jc w:val="both"/>
              <w:rPr>
                <w:rFonts w:ascii="Arial" w:hAnsi="Arial"/>
                <w:b/>
                <w:b/>
                <w:color w:val="000000"/>
                <w:sz w:val="16"/>
                <w:szCs w:val="16"/>
              </w:rPr>
            </w:pPr>
            <w:r>
              <w:rPr>
                <w:rFonts w:ascii="Arial" w:hAnsi="Arial"/>
                <w:b/>
                <w:color w:val="000000"/>
                <w:sz w:val="16"/>
                <w:szCs w:val="16"/>
              </w:rPr>
              <w:t>NOTIFICACIÓN ELECTRÓNICA</w:t>
            </w:r>
          </w:p>
          <w:p>
            <w:pPr>
              <w:pStyle w:val="Textoindependiente32"/>
              <w:rPr>
                <w:color w:val="000000"/>
                <w:sz w:val="16"/>
                <w:szCs w:val="16"/>
              </w:rPr>
            </w:pPr>
            <w:r>
              <w:rPr>
                <w:color w:val="000000"/>
                <w:sz w:val="16"/>
                <w:szCs w:val="16"/>
              </w:rPr>
              <w:t>Si desea que el MEDIO DE NOTIFICACIÓN PREFERENTE SEA MEDIANTE COMPARECENCIA EN LA SEDE ELECTRÓNICA de esta Administración, indique el correo electrónico y/o el número de teléfono móvil donde desea recibir un aviso para que acceda a la sede y al contenido de la notificación:</w:t>
            </w:r>
          </w:p>
        </w:tc>
      </w:tr>
      <w:tr>
        <w:trPr>
          <w:trHeight w:val="336" w:hRule="atLeast"/>
        </w:trPr>
        <w:tc>
          <w:tcPr>
            <w:tcW w:w="9781" w:type="dxa"/>
            <w:gridSpan w:val="6"/>
            <w:tcBorders>
              <w:left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b/>
                <w:b/>
                <w:color w:val="000000"/>
                <w:sz w:val="16"/>
                <w:szCs w:val="16"/>
                <w:u w:val="single"/>
              </w:rPr>
            </w:pPr>
            <w:r>
              <w:rPr>
                <w:rFonts w:ascii="Arial" w:hAnsi="Arial"/>
                <w:color w:val="000000"/>
                <w:sz w:val="16"/>
                <w:szCs w:val="16"/>
              </w:rPr>
              <w:t xml:space="preserve">Correo electrónico:  </w:t>
            </w:r>
          </w:p>
        </w:tc>
      </w:tr>
      <w:tr>
        <w:trPr>
          <w:trHeight w:val="336" w:hRule="atLeast"/>
        </w:trPr>
        <w:tc>
          <w:tcPr>
            <w:tcW w:w="9781" w:type="dxa"/>
            <w:gridSpan w:val="6"/>
            <w:tcBorders>
              <w:left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b/>
                <w:b/>
                <w:color w:val="000000"/>
                <w:sz w:val="16"/>
                <w:szCs w:val="16"/>
              </w:rPr>
            </w:pPr>
            <w:r>
              <w:rPr>
                <w:rFonts w:ascii="Arial" w:hAnsi="Arial"/>
                <w:color w:val="000000"/>
                <w:sz w:val="16"/>
                <w:szCs w:val="16"/>
              </w:rPr>
              <w:t>Número de teléfono móvil (aviso vía SMS):</w:t>
            </w:r>
          </w:p>
        </w:tc>
      </w:tr>
      <w:tr>
        <w:trPr>
          <w:trHeight w:val="443" w:hRule="atLeast"/>
        </w:trPr>
        <w:tc>
          <w:tcPr>
            <w:tcW w:w="9781" w:type="dxa"/>
            <w:gridSpan w:val="6"/>
            <w:tcBorders>
              <w:left w:val="single" w:sz="4" w:space="0" w:color="000000"/>
              <w:bottom w:val="single" w:sz="4" w:space="0" w:color="000000"/>
              <w:right w:val="single" w:sz="4" w:space="0" w:color="000000"/>
            </w:tcBorders>
            <w:shd w:color="auto" w:fill="auto" w:val="clear"/>
          </w:tcPr>
          <w:p>
            <w:pPr>
              <w:pStyle w:val="Textoindependiente32"/>
              <w:rPr>
                <w:color w:val="000000"/>
                <w:sz w:val="16"/>
                <w:szCs w:val="16"/>
              </w:rPr>
            </w:pPr>
            <w:r>
              <w:rPr>
                <w:color w:val="000000"/>
                <w:sz w:val="16"/>
                <w:szCs w:val="16"/>
              </w:rPr>
              <w:t>El interesado podrá, en cualquier momento, revocar su consentimiento para que las notificaciones dejen de efectuarse por vía electrónica, en cuyo caso deberá comunicarlo así al órgano competente e indicar la dirección donde practicar las futuras notificaciones.</w:t>
            </w:r>
          </w:p>
        </w:tc>
      </w:tr>
    </w:tbl>
    <w:p>
      <w:pPr>
        <w:pStyle w:val="Normal"/>
        <w:spacing w:lineRule="auto" w:line="240"/>
        <w:jc w:val="both"/>
        <w:rPr/>
      </w:pPr>
      <w:r>
        <w:rPr/>
      </w:r>
    </w:p>
    <w:tbl>
      <w:tblPr>
        <w:tblW w:w="9782" w:type="dxa"/>
        <w:jc w:val="left"/>
        <w:tblInd w:w="-214" w:type="dxa"/>
        <w:tblCellMar>
          <w:top w:w="0" w:type="dxa"/>
          <w:left w:w="70" w:type="dxa"/>
          <w:bottom w:w="0" w:type="dxa"/>
          <w:right w:w="70" w:type="dxa"/>
        </w:tblCellMar>
        <w:tblLook w:val="0000"/>
      </w:tblPr>
      <w:tblGrid>
        <w:gridCol w:w="1984"/>
        <w:gridCol w:w="643"/>
        <w:gridCol w:w="1210"/>
        <w:gridCol w:w="197"/>
        <w:gridCol w:w="49"/>
        <w:gridCol w:w="792"/>
        <w:gridCol w:w="1105"/>
        <w:gridCol w:w="407"/>
        <w:gridCol w:w="1"/>
        <w:gridCol w:w="1124"/>
        <w:gridCol w:w="1"/>
        <w:gridCol w:w="2268"/>
      </w:tblGrid>
      <w:tr>
        <w:trPr>
          <w:trHeight w:val="431" w:hRule="atLeast"/>
        </w:trPr>
        <w:tc>
          <w:tcPr>
            <w:tcW w:w="9781" w:type="dxa"/>
            <w:gridSpan w:val="12"/>
            <w:tcBorders>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200"/>
              <w:rPr>
                <w:rFonts w:ascii="Arial" w:hAnsi="Arial"/>
                <w:b/>
                <w:b/>
                <w:color w:val="000000"/>
                <w:sz w:val="16"/>
                <w:szCs w:val="16"/>
              </w:rPr>
            </w:pPr>
            <w:r>
              <w:rPr>
                <w:rFonts w:ascii="Arial" w:hAnsi="Arial"/>
                <w:b/>
                <w:color w:val="000000"/>
                <w:sz w:val="16"/>
                <w:szCs w:val="16"/>
              </w:rPr>
              <w:t>2. DATOS DEL NUEVO TITULAR</w:t>
            </w:r>
          </w:p>
        </w:tc>
      </w:tr>
      <w:tr>
        <w:trPr/>
        <w:tc>
          <w:tcPr>
            <w:tcW w:w="7513" w:type="dxa"/>
            <w:gridSpan w:val="11"/>
            <w:tcBorders>
              <w:top w:val="single" w:sz="4" w:space="0" w:color="000000"/>
              <w:left w:val="single" w:sz="4" w:space="0" w:color="000000"/>
              <w:bottom w:val="single" w:sz="4" w:space="0" w:color="000000"/>
            </w:tcBorders>
            <w:shd w:color="auto" w:fill="FFFFFF" w:val="clear"/>
          </w:tcPr>
          <w:p>
            <w:pPr>
              <w:pStyle w:val="Normal"/>
              <w:snapToGrid w:val="false"/>
              <w:spacing w:lineRule="auto" w:line="240"/>
              <w:jc w:val="both"/>
              <w:rPr>
                <w:rFonts w:ascii="Arial" w:hAnsi="Arial"/>
                <w:color w:val="000000"/>
                <w:sz w:val="16"/>
                <w:szCs w:val="16"/>
                <w:highlight w:val="white"/>
              </w:rPr>
            </w:pPr>
            <w:r>
              <w:rPr>
                <w:rFonts w:ascii="Arial" w:hAnsi="Arial"/>
                <w:color w:val="000000"/>
                <w:sz w:val="16"/>
                <w:szCs w:val="16"/>
                <w:highlight w:val="white"/>
                <w:shd w:fill="FFFF00" w:val="clear"/>
              </w:rPr>
              <w:t>NOMBRE Y APELLIDOS O RAZÓN SOCIAL:</w:t>
            </w:r>
          </w:p>
          <w:p>
            <w:pPr>
              <w:pStyle w:val="Normal"/>
              <w:spacing w:lineRule="auto" w:line="240" w:before="0" w:after="200"/>
              <w:jc w:val="both"/>
              <w:rPr>
                <w:rFonts w:ascii="Arial" w:hAnsi="Arial"/>
                <w:color w:val="000000"/>
                <w:sz w:val="16"/>
                <w:szCs w:val="16"/>
                <w:highlight w:val="white"/>
              </w:rPr>
            </w:pPr>
            <w:r>
              <w:rPr>
                <w:rFonts w:ascii="Arial" w:hAnsi="Arial"/>
                <w:color w:val="000000"/>
                <w:sz w:val="16"/>
                <w:szCs w:val="16"/>
                <w:highlight w:val="white"/>
              </w:rPr>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240" w:before="0" w:after="200"/>
              <w:jc w:val="both"/>
              <w:rPr>
                <w:rFonts w:ascii="Arial" w:hAnsi="Arial"/>
                <w:color w:val="000000"/>
                <w:sz w:val="16"/>
                <w:szCs w:val="16"/>
                <w:highlight w:val="white"/>
              </w:rPr>
            </w:pPr>
            <w:r>
              <w:rPr>
                <w:rFonts w:ascii="Arial" w:hAnsi="Arial"/>
                <w:color w:val="000000"/>
                <w:sz w:val="16"/>
                <w:szCs w:val="16"/>
                <w:highlight w:val="white"/>
                <w:shd w:fill="FFFF00" w:val="clear"/>
              </w:rPr>
              <w:t>NIF/CIF/ o equivalente:</w:t>
            </w:r>
          </w:p>
        </w:tc>
      </w:tr>
      <w:tr>
        <w:trPr/>
        <w:tc>
          <w:tcPr>
            <w:tcW w:w="7513" w:type="dxa"/>
            <w:gridSpan w:val="11"/>
            <w:tcBorders>
              <w:top w:val="single" w:sz="4" w:space="0" w:color="000000"/>
              <w:left w:val="single" w:sz="4" w:space="0" w:color="000000"/>
              <w:bottom w:val="single" w:sz="4" w:space="0" w:color="000000"/>
            </w:tcBorders>
            <w:shd w:color="auto" w:fill="FFFFFF" w:val="clear"/>
          </w:tcPr>
          <w:p>
            <w:pPr>
              <w:pStyle w:val="Normal"/>
              <w:snapToGrid w:val="false"/>
              <w:spacing w:lineRule="auto" w:line="240"/>
              <w:jc w:val="both"/>
              <w:rPr>
                <w:rFonts w:ascii="Arial" w:hAnsi="Arial"/>
                <w:color w:val="000000"/>
                <w:sz w:val="16"/>
                <w:szCs w:val="16"/>
                <w:highlight w:val="white"/>
              </w:rPr>
            </w:pPr>
            <w:r>
              <w:rPr>
                <w:rFonts w:ascii="Arial" w:hAnsi="Arial"/>
                <w:color w:val="000000"/>
                <w:sz w:val="16"/>
                <w:szCs w:val="16"/>
                <w:highlight w:val="white"/>
                <w:shd w:fill="FFFF00" w:val="clear"/>
              </w:rPr>
              <w:t>REPRESENTANTE: NOMBRE Y APELLIDOS:</w:t>
            </w:r>
          </w:p>
          <w:p>
            <w:pPr>
              <w:pStyle w:val="Normal"/>
              <w:spacing w:lineRule="auto" w:line="240" w:before="0" w:after="200"/>
              <w:jc w:val="both"/>
              <w:rPr>
                <w:rFonts w:ascii="Arial" w:hAnsi="Arial"/>
                <w:color w:val="000000"/>
                <w:sz w:val="16"/>
                <w:szCs w:val="16"/>
                <w:highlight w:val="white"/>
              </w:rPr>
            </w:pPr>
            <w:r>
              <w:rPr>
                <w:rFonts w:ascii="Arial" w:hAnsi="Arial"/>
                <w:color w:val="000000"/>
                <w:sz w:val="16"/>
                <w:szCs w:val="16"/>
                <w:highlight w:val="white"/>
              </w:rPr>
            </w:r>
          </w:p>
        </w:tc>
        <w:tc>
          <w:tcPr>
            <w:tcW w:w="2268" w:type="dxa"/>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240" w:before="0" w:after="200"/>
              <w:jc w:val="both"/>
              <w:rPr>
                <w:rFonts w:ascii="Arial" w:hAnsi="Arial"/>
                <w:color w:val="000000"/>
                <w:sz w:val="16"/>
                <w:szCs w:val="16"/>
                <w:highlight w:val="white"/>
              </w:rPr>
            </w:pPr>
            <w:r>
              <w:rPr>
                <w:rFonts w:ascii="Arial" w:hAnsi="Arial"/>
                <w:color w:val="000000"/>
                <w:sz w:val="16"/>
                <w:szCs w:val="16"/>
                <w:highlight w:val="white"/>
                <w:shd w:fill="FFFF00" w:val="clear"/>
              </w:rPr>
              <w:t>NIF o equivalente:</w:t>
            </w:r>
          </w:p>
        </w:tc>
      </w:tr>
      <w:tr>
        <w:trPr/>
        <w:tc>
          <w:tcPr>
            <w:tcW w:w="9781" w:type="dxa"/>
            <w:gridSpan w:val="12"/>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240"/>
              <w:jc w:val="both"/>
              <w:rPr>
                <w:rFonts w:ascii="Arial" w:hAnsi="Arial"/>
                <w:color w:val="000000"/>
                <w:sz w:val="16"/>
                <w:szCs w:val="16"/>
                <w:highlight w:val="white"/>
              </w:rPr>
            </w:pPr>
            <w:r>
              <w:rPr>
                <w:rFonts w:ascii="Arial" w:hAnsi="Arial"/>
                <w:color w:val="000000"/>
                <w:sz w:val="16"/>
                <w:szCs w:val="16"/>
                <w:highlight w:val="white"/>
                <w:shd w:fill="FFFF00" w:val="clear"/>
              </w:rPr>
              <w:t>DOMICILIO A EFECTOS DE NOTIFICACIÓN:</w:t>
            </w:r>
          </w:p>
          <w:p>
            <w:pPr>
              <w:pStyle w:val="Normal"/>
              <w:spacing w:lineRule="auto" w:line="240" w:before="0" w:after="200"/>
              <w:jc w:val="both"/>
              <w:rPr>
                <w:rFonts w:ascii="Arial" w:hAnsi="Arial"/>
                <w:color w:val="000000"/>
                <w:sz w:val="16"/>
                <w:szCs w:val="16"/>
                <w:highlight w:val="white"/>
              </w:rPr>
            </w:pPr>
            <w:r>
              <w:rPr>
                <w:rFonts w:ascii="Arial" w:hAnsi="Arial"/>
                <w:color w:val="000000"/>
                <w:sz w:val="16"/>
                <w:szCs w:val="16"/>
                <w:highlight w:val="white"/>
              </w:rPr>
            </w:r>
          </w:p>
        </w:tc>
      </w:tr>
      <w:tr>
        <w:trPr/>
        <w:tc>
          <w:tcPr>
            <w:tcW w:w="4034" w:type="dxa"/>
            <w:gridSpan w:val="4"/>
            <w:tcBorders>
              <w:top w:val="single" w:sz="4" w:space="0" w:color="000000"/>
              <w:left w:val="single" w:sz="4" w:space="0" w:color="000000"/>
              <w:bottom w:val="single" w:sz="4" w:space="0" w:color="000000"/>
            </w:tcBorders>
            <w:shd w:color="auto" w:fill="FFFFFF" w:val="clear"/>
          </w:tcPr>
          <w:p>
            <w:pPr>
              <w:pStyle w:val="Normal"/>
              <w:snapToGrid w:val="false"/>
              <w:spacing w:lineRule="auto" w:line="240"/>
              <w:jc w:val="both"/>
              <w:rPr>
                <w:rFonts w:ascii="Arial" w:hAnsi="Arial"/>
                <w:color w:val="000000"/>
                <w:sz w:val="16"/>
                <w:szCs w:val="16"/>
                <w:highlight w:val="white"/>
              </w:rPr>
            </w:pPr>
            <w:r>
              <w:rPr>
                <w:rFonts w:ascii="Arial" w:hAnsi="Arial"/>
                <w:color w:val="000000"/>
                <w:sz w:val="16"/>
                <w:szCs w:val="16"/>
                <w:highlight w:val="white"/>
                <w:shd w:fill="FFFF00" w:val="clear"/>
              </w:rPr>
              <w:t>LOCALIDAD:</w:t>
            </w:r>
          </w:p>
          <w:p>
            <w:pPr>
              <w:pStyle w:val="Normal"/>
              <w:spacing w:lineRule="auto" w:line="240" w:before="0" w:after="200"/>
              <w:jc w:val="both"/>
              <w:rPr>
                <w:rFonts w:ascii="Arial" w:hAnsi="Arial"/>
                <w:color w:val="000000"/>
                <w:sz w:val="16"/>
                <w:szCs w:val="16"/>
                <w:highlight w:val="white"/>
              </w:rPr>
            </w:pPr>
            <w:r>
              <w:rPr>
                <w:rFonts w:ascii="Arial" w:hAnsi="Arial"/>
                <w:color w:val="000000"/>
                <w:sz w:val="16"/>
                <w:szCs w:val="16"/>
                <w:highlight w:val="white"/>
              </w:rPr>
            </w:r>
          </w:p>
        </w:tc>
        <w:tc>
          <w:tcPr>
            <w:tcW w:w="1946" w:type="dxa"/>
            <w:gridSpan w:val="3"/>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highlight w:val="white"/>
              </w:rPr>
            </w:pPr>
            <w:r>
              <w:rPr>
                <w:rFonts w:ascii="Arial" w:hAnsi="Arial"/>
                <w:color w:val="000000"/>
                <w:sz w:val="16"/>
                <w:szCs w:val="16"/>
                <w:highlight w:val="white"/>
                <w:shd w:fill="FFFF00" w:val="clear"/>
              </w:rPr>
              <w:t>PROVINCIA:</w:t>
            </w:r>
          </w:p>
        </w:tc>
        <w:tc>
          <w:tcPr>
            <w:tcW w:w="1532" w:type="dxa"/>
            <w:gridSpan w:val="3"/>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highlight w:val="white"/>
              </w:rPr>
            </w:pPr>
            <w:r>
              <w:rPr>
                <w:rFonts w:ascii="Arial" w:hAnsi="Arial"/>
                <w:color w:val="000000"/>
                <w:sz w:val="16"/>
                <w:szCs w:val="16"/>
                <w:highlight w:val="white"/>
                <w:shd w:fill="FFFF00" w:val="clear"/>
              </w:rPr>
              <w:t>PAÍS:</w:t>
            </w:r>
          </w:p>
        </w:tc>
        <w:tc>
          <w:tcPr>
            <w:tcW w:w="2269" w:type="dxa"/>
            <w:gridSpan w:val="2"/>
            <w:tcBorders>
              <w:top w:val="single" w:sz="4" w:space="0" w:color="000000"/>
              <w:left w:val="single" w:sz="4" w:space="0" w:color="000000"/>
              <w:bottom w:val="single" w:sz="4" w:space="0" w:color="000000"/>
              <w:right w:val="single" w:sz="4" w:space="0" w:color="000000"/>
            </w:tcBorders>
            <w:shd w:color="auto" w:fill="FFFFFF" w:val="clear"/>
          </w:tcPr>
          <w:p>
            <w:pPr>
              <w:pStyle w:val="Normal"/>
              <w:snapToGrid w:val="false"/>
              <w:spacing w:lineRule="auto" w:line="240" w:before="0" w:after="200"/>
              <w:jc w:val="both"/>
              <w:rPr>
                <w:rFonts w:ascii="Arial" w:hAnsi="Arial"/>
                <w:color w:val="000000"/>
                <w:sz w:val="16"/>
                <w:szCs w:val="16"/>
                <w:highlight w:val="white"/>
              </w:rPr>
            </w:pPr>
            <w:r>
              <w:rPr>
                <w:rFonts w:ascii="Arial" w:hAnsi="Arial"/>
                <w:color w:val="000000"/>
                <w:sz w:val="16"/>
                <w:szCs w:val="16"/>
                <w:highlight w:val="white"/>
                <w:shd w:fill="FFFF00" w:val="clear"/>
              </w:rPr>
              <w:t>C. POSTAL:</w:t>
            </w:r>
          </w:p>
        </w:tc>
      </w:tr>
      <w:tr>
        <w:trPr/>
        <w:tc>
          <w:tcPr>
            <w:tcW w:w="1984"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rPr>
            </w:pPr>
            <w:r>
              <w:rPr>
                <w:rFonts w:ascii="Arial" w:hAnsi="Arial"/>
                <w:color w:val="000000"/>
                <w:sz w:val="16"/>
                <w:szCs w:val="16"/>
              </w:rPr>
              <w:t>TFNO.  FIJO:</w:t>
            </w:r>
          </w:p>
        </w:tc>
        <w:tc>
          <w:tcPr>
            <w:tcW w:w="2891"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jc w:val="both"/>
              <w:rPr>
                <w:rFonts w:ascii="Arial" w:hAnsi="Arial"/>
                <w:color w:val="000000"/>
                <w:sz w:val="16"/>
                <w:szCs w:val="16"/>
              </w:rPr>
            </w:pPr>
            <w:r>
              <w:rPr>
                <w:rFonts w:ascii="Arial" w:hAnsi="Arial"/>
                <w:color w:val="000000"/>
                <w:sz w:val="16"/>
                <w:szCs w:val="16"/>
              </w:rPr>
              <w:t>TFNO. MÓVIL:</w:t>
            </w:r>
          </w:p>
          <w:p>
            <w:pPr>
              <w:pStyle w:val="Normal"/>
              <w:snapToGrid w:val="false"/>
              <w:spacing w:lineRule="auto" w:line="240" w:before="0" w:after="200"/>
              <w:jc w:val="both"/>
              <w:rPr>
                <w:rFonts w:ascii="Arial" w:hAnsi="Arial"/>
                <w:color w:val="000000"/>
                <w:sz w:val="16"/>
                <w:szCs w:val="16"/>
              </w:rPr>
            </w:pPr>
            <w:r>
              <w:rPr>
                <w:rFonts w:ascii="Arial" w:hAnsi="Arial"/>
                <w:color w:val="000000"/>
                <w:sz w:val="16"/>
                <w:szCs w:val="16"/>
              </w:rPr>
            </w:r>
          </w:p>
        </w:tc>
        <w:tc>
          <w:tcPr>
            <w:tcW w:w="4906"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6"/>
                <w:szCs w:val="16"/>
                <w:highlight w:val="white"/>
              </w:rPr>
            </w:pPr>
            <w:r>
              <w:rPr>
                <w:rFonts w:ascii="Arial" w:hAnsi="Arial"/>
                <w:color w:val="000000"/>
                <w:sz w:val="16"/>
                <w:szCs w:val="16"/>
              </w:rPr>
              <w:t>CORREO ELECTRÓNICO:</w:t>
            </w:r>
          </w:p>
        </w:tc>
      </w:tr>
      <w:tr>
        <w:trPr>
          <w:trHeight w:val="336" w:hRule="atLeast"/>
        </w:trPr>
        <w:tc>
          <w:tcPr>
            <w:tcW w:w="9781" w:type="dxa"/>
            <w:gridSpan w:val="12"/>
            <w:tcBorders>
              <w:top w:val="single" w:sz="4" w:space="0" w:color="000000"/>
              <w:left w:val="single" w:sz="4" w:space="0" w:color="000000"/>
              <w:right w:val="single" w:sz="4" w:space="0" w:color="000000"/>
            </w:tcBorders>
            <w:shd w:color="auto" w:fill="auto" w:val="clear"/>
          </w:tcPr>
          <w:p>
            <w:pPr>
              <w:pStyle w:val="Normal"/>
              <w:snapToGrid w:val="false"/>
              <w:spacing w:lineRule="auto" w:line="240"/>
              <w:jc w:val="both"/>
              <w:rPr>
                <w:rFonts w:ascii="Arial" w:hAnsi="Arial"/>
                <w:b/>
                <w:b/>
                <w:color w:val="000000"/>
                <w:sz w:val="16"/>
                <w:szCs w:val="16"/>
                <w:highlight w:val="white"/>
              </w:rPr>
            </w:pPr>
            <w:r>
              <w:rPr>
                <w:rFonts w:ascii="Arial" w:hAnsi="Arial"/>
                <w:b/>
                <w:color w:val="000000"/>
                <w:sz w:val="16"/>
                <w:szCs w:val="16"/>
                <w:highlight w:val="white"/>
                <w:shd w:fill="FFFF00" w:val="clear"/>
              </w:rPr>
              <w:t>NOTIFICACIÓN ELECTRÓNICA</w:t>
            </w:r>
          </w:p>
          <w:p>
            <w:pPr>
              <w:pStyle w:val="Textoindependiente31"/>
              <w:spacing w:lineRule="auto" w:line="240"/>
              <w:rPr>
                <w:color w:val="000000"/>
                <w:sz w:val="16"/>
                <w:szCs w:val="16"/>
                <w:highlight w:val="white"/>
              </w:rPr>
            </w:pPr>
            <w:r>
              <w:rPr>
                <w:color w:val="000000"/>
                <w:sz w:val="16"/>
                <w:szCs w:val="16"/>
                <w:highlight w:val="white"/>
              </w:rPr>
              <w:t>Si desea que el MEDIO DE NOTIFICACIÓN PREFERENTE SEA MEDIANTE COMPARECENCIA EN LA SEDE ELECTRÓNICA de esta Administración, indique el correo electrónico y/o el número de teléfono móvil donde desea recibir un aviso para que acceda a la sede y al contenido de la notificación:</w:t>
            </w:r>
          </w:p>
        </w:tc>
      </w:tr>
      <w:tr>
        <w:trPr>
          <w:trHeight w:val="233" w:hRule="atLeast"/>
        </w:trPr>
        <w:tc>
          <w:tcPr>
            <w:tcW w:w="3837" w:type="dxa"/>
            <w:gridSpan w:val="3"/>
            <w:tcBorders>
              <w:left w:val="single" w:sz="4" w:space="0" w:color="000000"/>
            </w:tcBorders>
            <w:shd w:color="auto" w:fill="auto" w:val="clear"/>
          </w:tcPr>
          <w:p>
            <w:pPr>
              <w:pStyle w:val="Textoindependiente32"/>
              <w:rPr>
                <w:color w:val="000000"/>
                <w:sz w:val="16"/>
                <w:szCs w:val="16"/>
              </w:rPr>
            </w:pPr>
            <w:r>
              <w:rPr>
                <w:color w:val="000000"/>
                <w:sz w:val="16"/>
                <w:szCs w:val="16"/>
              </w:rPr>
              <w:t xml:space="preserve">Correo electrónico:  </w:t>
            </w:r>
          </w:p>
        </w:tc>
        <w:tc>
          <w:tcPr>
            <w:tcW w:w="5944" w:type="dxa"/>
            <w:gridSpan w:val="9"/>
            <w:tcBorders>
              <w:bottom w:val="single" w:sz="4" w:space="0" w:color="000000"/>
              <w:right w:val="single" w:sz="4" w:space="0" w:color="000000"/>
            </w:tcBorders>
            <w:shd w:color="auto" w:fill="auto" w:val="clear"/>
          </w:tcPr>
          <w:p>
            <w:pPr>
              <w:pStyle w:val="Textoindependiente32"/>
              <w:rPr>
                <w:color w:val="000000"/>
                <w:sz w:val="16"/>
                <w:szCs w:val="16"/>
              </w:rPr>
            </w:pPr>
            <w:r>
              <w:rPr>
                <w:color w:val="000000"/>
                <w:sz w:val="16"/>
                <w:szCs w:val="16"/>
              </w:rPr>
            </w:r>
          </w:p>
        </w:tc>
      </w:tr>
      <w:tr>
        <w:trPr>
          <w:trHeight w:val="266" w:hRule="atLeast"/>
        </w:trPr>
        <w:tc>
          <w:tcPr>
            <w:tcW w:w="3837" w:type="dxa"/>
            <w:gridSpan w:val="3"/>
            <w:tcBorders>
              <w:left w:val="single" w:sz="4" w:space="0" w:color="000000"/>
            </w:tcBorders>
            <w:shd w:color="auto" w:fill="auto" w:val="clear"/>
          </w:tcPr>
          <w:p>
            <w:pPr>
              <w:pStyle w:val="Textoindependiente32"/>
              <w:rPr>
                <w:color w:val="000000"/>
                <w:sz w:val="16"/>
                <w:szCs w:val="16"/>
              </w:rPr>
            </w:pPr>
            <w:r>
              <w:rPr>
                <w:color w:val="000000"/>
                <w:sz w:val="16"/>
                <w:szCs w:val="16"/>
              </w:rPr>
              <w:t>Número de teléfono móvil (aviso vía SMS):</w:t>
            </w:r>
          </w:p>
        </w:tc>
        <w:tc>
          <w:tcPr>
            <w:tcW w:w="5944" w:type="dxa"/>
            <w:gridSpan w:val="9"/>
            <w:tcBorders>
              <w:top w:val="single" w:sz="4" w:space="0" w:color="000000"/>
              <w:right w:val="single" w:sz="4" w:space="0" w:color="000000"/>
            </w:tcBorders>
            <w:shd w:color="auto" w:fill="auto" w:val="clear"/>
          </w:tcPr>
          <w:p>
            <w:pPr>
              <w:pStyle w:val="Textoindependiente32"/>
              <w:rPr>
                <w:color w:val="000000"/>
                <w:sz w:val="16"/>
                <w:szCs w:val="16"/>
              </w:rPr>
            </w:pPr>
            <w:r>
              <w:rPr>
                <w:color w:val="000000"/>
                <w:sz w:val="16"/>
                <w:szCs w:val="16"/>
              </w:rPr>
            </w:r>
          </w:p>
        </w:tc>
      </w:tr>
      <w:tr>
        <w:trPr>
          <w:trHeight w:val="443" w:hRule="atLeast"/>
        </w:trPr>
        <w:tc>
          <w:tcPr>
            <w:tcW w:w="9781" w:type="dxa"/>
            <w:gridSpan w:val="12"/>
            <w:tcBorders>
              <w:left w:val="single" w:sz="4" w:space="0" w:color="000000"/>
              <w:bottom w:val="single" w:sz="4" w:space="0" w:color="000000"/>
              <w:right w:val="single" w:sz="4" w:space="0" w:color="000000"/>
            </w:tcBorders>
            <w:shd w:color="auto" w:fill="auto" w:val="clear"/>
          </w:tcPr>
          <w:p>
            <w:pPr>
              <w:pStyle w:val="Textoindependiente32"/>
              <w:rPr>
                <w:color w:val="000000"/>
                <w:sz w:val="16"/>
                <w:szCs w:val="16"/>
              </w:rPr>
            </w:pPr>
            <w:r>
              <w:rPr>
                <w:color w:val="000000"/>
                <w:sz w:val="16"/>
                <w:szCs w:val="16"/>
              </w:rPr>
              <w:t>El interesado podrá, en cualquier momento, revocar su consentimiento para que las notificaciones dejen de efectuarse por vía electrónica, en cuyo caso deberá comunicarlo así al órgano competente e indicar la dirección donde practicar las futuras notificaciones.</w:t>
            </w:r>
          </w:p>
        </w:tc>
      </w:tr>
      <w:tr>
        <w:trPr>
          <w:trHeight w:val="270" w:hRule="atLeast"/>
        </w:trPr>
        <w:tc>
          <w:tcPr>
            <w:tcW w:w="9781" w:type="dxa"/>
            <w:gridSpan w:val="12"/>
            <w:tcBorders>
              <w:top w:val="single" w:sz="4" w:space="0" w:color="000000"/>
              <w:bottom w:val="single" w:sz="4" w:space="0" w:color="000000"/>
            </w:tcBorders>
            <w:shd w:color="auto" w:fill="auto" w:val="clear"/>
          </w:tcPr>
          <w:p>
            <w:pPr>
              <w:pStyle w:val="Normal"/>
              <w:spacing w:lineRule="auto" w:line="240" w:before="0" w:after="200"/>
              <w:jc w:val="both"/>
              <w:rPr>
                <w:rFonts w:ascii="Arial" w:hAnsi="Arial" w:eastAsia="Lucida Sans Unicode" w:cs="Wingdings"/>
                <w:b/>
                <w:b/>
                <w:kern w:val="2"/>
                <w:sz w:val="16"/>
                <w:szCs w:val="24"/>
                <w:lang w:eastAsia="hi-IN" w:bidi="hi-IN"/>
              </w:rPr>
            </w:pPr>
            <w:r>
              <w:rPr>
                <w:rFonts w:eastAsia="Lucida Sans Unicode" w:cs="Wingdings" w:ascii="Arial" w:hAnsi="Arial"/>
                <w:b/>
                <w:kern w:val="2"/>
                <w:sz w:val="16"/>
                <w:szCs w:val="24"/>
                <w:lang w:eastAsia="hi-IN" w:bidi="hi-IN"/>
              </w:rPr>
            </w:r>
          </w:p>
        </w:tc>
      </w:tr>
      <w:tr>
        <w:trPr/>
        <w:tc>
          <w:tcPr>
            <w:tcW w:w="9781" w:type="dxa"/>
            <w:gridSpan w:val="12"/>
            <w:tcBorders>
              <w:top w:val="single" w:sz="4" w:space="0" w:color="000000"/>
              <w:left w:val="single" w:sz="4" w:space="0" w:color="000000"/>
              <w:bottom w:val="single" w:sz="4" w:space="0" w:color="000000"/>
              <w:right w:val="single" w:sz="4" w:space="0" w:color="000000"/>
            </w:tcBorders>
            <w:shd w:color="auto" w:fill="D9E2F3" w:val="clear"/>
          </w:tcPr>
          <w:p>
            <w:pPr>
              <w:pStyle w:val="Normal"/>
              <w:widowControl w:val="false"/>
              <w:snapToGrid w:val="false"/>
              <w:spacing w:lineRule="auto" w:line="240" w:before="0" w:after="120"/>
              <w:jc w:val="both"/>
              <w:rPr>
                <w:rFonts w:ascii="Arial" w:hAnsi="Arial" w:eastAsia="Lucida Sans Unicode" w:cs="Wingdings"/>
                <w:b/>
                <w:b/>
                <w:kern w:val="2"/>
                <w:sz w:val="16"/>
                <w:szCs w:val="24"/>
                <w:lang w:eastAsia="hi-IN" w:bidi="hi-IN"/>
              </w:rPr>
            </w:pPr>
            <w:r>
              <w:rPr>
                <w:rFonts w:eastAsia="Lucida Sans Unicode" w:cs="Wingdings" w:ascii="Arial" w:hAnsi="Arial"/>
                <w:b/>
                <w:kern w:val="2"/>
                <w:sz w:val="16"/>
                <w:szCs w:val="24"/>
                <w:lang w:eastAsia="hi-IN" w:bidi="hi-IN"/>
              </w:rPr>
              <w:t xml:space="preserve"> </w:t>
            </w:r>
            <w:r>
              <w:rPr>
                <w:rFonts w:eastAsia="Lucida Sans Unicode" w:cs="Wingdings" w:ascii="Arial" w:hAnsi="Arial"/>
                <w:b/>
                <w:kern w:val="2"/>
                <w:sz w:val="16"/>
                <w:szCs w:val="24"/>
                <w:lang w:eastAsia="hi-IN" w:bidi="hi-IN"/>
              </w:rPr>
              <w:t>3. DATOS DE LA ACTIVIDAD</w:t>
            </w:r>
          </w:p>
        </w:tc>
      </w:tr>
      <w:tr>
        <w:trPr/>
        <w:tc>
          <w:tcPr>
            <w:tcW w:w="6387" w:type="dxa"/>
            <w:gridSpan w:val="8"/>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NOMBRE COMERCIAL DE LA ACTIVIDAD</w:t>
            </w:r>
          </w:p>
          <w:p>
            <w:pPr>
              <w:pStyle w:val="Normal"/>
              <w:widowControl w:val="false"/>
              <w:snapToGrid w:val="false"/>
              <w:spacing w:lineRule="auto" w:line="24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p>
            <w:pPr>
              <w:pStyle w:val="Normal"/>
              <w:widowControl w:val="false"/>
              <w:spacing w:lineRule="auto" w:line="240" w:before="0" w:after="20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33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200"/>
              <w:ind w:right="-105" w:hanging="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EPÍGRAFE I.A.E.</w:t>
            </w:r>
          </w:p>
        </w:tc>
      </w:tr>
      <w:tr>
        <w:trPr/>
        <w:tc>
          <w:tcPr>
            <w:tcW w:w="9781" w:type="dxa"/>
            <w:gridSpan w:val="12"/>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DOMICILIO DE LA ACTIVIDAD</w:t>
            </w:r>
          </w:p>
          <w:p>
            <w:pPr>
              <w:pStyle w:val="Normal"/>
              <w:widowControl w:val="false"/>
              <w:spacing w:lineRule="auto" w:line="24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p>
            <w:pPr>
              <w:pStyle w:val="Normal"/>
              <w:widowControl w:val="false"/>
              <w:spacing w:lineRule="auto" w:line="240" w:before="0" w:after="20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r>
      <w:tr>
        <w:trPr/>
        <w:tc>
          <w:tcPr>
            <w:tcW w:w="4083" w:type="dxa"/>
            <w:gridSpan w:val="5"/>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LOCALIDAD</w:t>
            </w:r>
          </w:p>
          <w:p>
            <w:pPr>
              <w:pStyle w:val="Normal"/>
              <w:widowControl w:val="false"/>
              <w:snapToGrid w:val="false"/>
              <w:spacing w:lineRule="auto" w:line="24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p>
            <w:pPr>
              <w:pStyle w:val="Normal"/>
              <w:widowControl w:val="false"/>
              <w:spacing w:lineRule="auto" w:line="240" w:before="0" w:after="20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2305" w:type="dxa"/>
            <w:gridSpan w:val="4"/>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20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PROVINCIA</w:t>
            </w:r>
          </w:p>
        </w:tc>
        <w:tc>
          <w:tcPr>
            <w:tcW w:w="3393"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lineRule="auto" w:line="240" w:before="0" w:after="20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CÓDIGO POSTAL</w:t>
            </w:r>
          </w:p>
        </w:tc>
      </w:tr>
      <w:tr>
        <w:trPr>
          <w:trHeight w:val="841" w:hRule="atLeast"/>
        </w:trPr>
        <w:tc>
          <w:tcPr>
            <w:tcW w:w="6387" w:type="dxa"/>
            <w:gridSpan w:val="8"/>
            <w:tcBorders>
              <w:left w:val="single" w:sz="4" w:space="0" w:color="000000"/>
              <w:bottom w:val="single" w:sz="4" w:space="0" w:color="000000"/>
            </w:tcBorders>
            <w:shd w:color="auto" w:fill="auto" w:val="clear"/>
          </w:tcPr>
          <w:p>
            <w:pPr>
              <w:pStyle w:val="Normal"/>
              <w:widowControl w:val="false"/>
              <w:snapToGrid w:val="false"/>
              <w:spacing w:lineRule="auto" w:line="240" w:before="0" w:after="20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DESCRIPCION DE LA ACTIVIDAD</w:t>
            </w:r>
          </w:p>
        </w:tc>
        <w:tc>
          <w:tcPr>
            <w:tcW w:w="3394" w:type="dxa"/>
            <w:gridSpan w:val="4"/>
            <w:tcBorders>
              <w:left w:val="single" w:sz="2" w:space="0" w:color="000000"/>
              <w:bottom w:val="single" w:sz="2" w:space="0" w:color="000000"/>
              <w:right w:val="single" w:sz="4" w:space="0" w:color="000000"/>
            </w:tcBorders>
            <w:shd w:color="auto" w:fill="auto" w:val="clear"/>
          </w:tcPr>
          <w:p>
            <w:pPr>
              <w:pStyle w:val="Normal"/>
              <w:widowControl w:val="false"/>
              <w:shd w:val="clear" w:color="auto" w:fill="FFFFFF"/>
              <w:snapToGrid w:val="false"/>
              <w:spacing w:lineRule="auto" w:line="240"/>
              <w:ind w:left="142" w:right="140" w:hanging="0"/>
              <w:jc w:val="both"/>
              <w:rPr>
                <w:rFonts w:ascii="Arial" w:hAnsi="Arial" w:eastAsia="Lucida Sans Unicode" w:cs="Wingdings"/>
                <w:kern w:val="2"/>
                <w:sz w:val="16"/>
                <w:szCs w:val="16"/>
                <w:highlight w:val="cyan"/>
                <w:lang w:eastAsia="hi-IN" w:bidi="hi-IN"/>
              </w:rPr>
            </w:pPr>
            <w:r>
              <w:rPr>
                <w:rFonts w:eastAsia="Lucida Sans Unicode" w:cs="Wingdings" w:ascii="Arial" w:hAnsi="Arial"/>
                <w:kern w:val="2"/>
                <w:sz w:val="16"/>
                <w:szCs w:val="16"/>
                <w:lang w:eastAsia="hi-IN" w:bidi="hi-IN"/>
              </w:rPr>
              <w:t>SI HA PRESENTADO ALGUNA CONSULTA PREVIA SOBRE LA ACTIVIDAD OBJETO DE ESTE DOCUMENTO, identifíquela:</w:t>
            </w:r>
          </w:p>
          <w:p>
            <w:pPr>
              <w:pStyle w:val="Normal"/>
              <w:widowControl w:val="false"/>
              <w:snapToGrid w:val="false"/>
              <w:spacing w:lineRule="auto" w:line="24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p>
            <w:pPr>
              <w:pStyle w:val="Normal"/>
              <w:widowControl w:val="false"/>
              <w:snapToGrid w:val="false"/>
              <w:spacing w:lineRule="auto" w:line="240" w:before="0" w:after="20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p>
        </w:tc>
      </w:tr>
      <w:tr>
        <w:trPr>
          <w:trHeight w:val="504" w:hRule="atLeast"/>
        </w:trPr>
        <w:tc>
          <w:tcPr>
            <w:tcW w:w="6387" w:type="dxa"/>
            <w:gridSpan w:val="8"/>
            <w:tcBorders>
              <w:left w:val="single" w:sz="4" w:space="0" w:color="000000"/>
              <w:bottom w:val="single" w:sz="4" w:space="0" w:color="000000"/>
            </w:tcBorders>
            <w:shd w:color="auto" w:fill="auto" w:val="clear"/>
          </w:tcPr>
          <w:p>
            <w:pPr>
              <w:pStyle w:val="Normal"/>
              <w:widowControl w:val="false"/>
              <w:snapToGrid w:val="false"/>
              <w:spacing w:lineRule="auto" w:line="240" w:before="0" w:after="20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SUPERFICIE TOTAL EN M2 DEL ESTABLECIMIENTO</w:t>
            </w:r>
          </w:p>
        </w:tc>
        <w:tc>
          <w:tcPr>
            <w:tcW w:w="3394" w:type="dxa"/>
            <w:gridSpan w:val="4"/>
            <w:tcBorders>
              <w:left w:val="single" w:sz="2" w:space="0" w:color="000000"/>
              <w:bottom w:val="single" w:sz="2" w:space="0" w:color="000000"/>
              <w:right w:val="single" w:sz="4" w:space="0" w:color="000000"/>
            </w:tcBorders>
            <w:shd w:color="auto" w:fill="auto" w:val="clear"/>
          </w:tcPr>
          <w:p>
            <w:pPr>
              <w:pStyle w:val="Normal"/>
              <w:widowControl w:val="false"/>
              <w:snapToGrid w:val="false"/>
              <w:spacing w:lineRule="auto" w:line="24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HORARIO DE APERTURA:</w:t>
            </w:r>
          </w:p>
          <w:p>
            <w:pPr>
              <w:pStyle w:val="Normal"/>
              <w:widowControl w:val="false"/>
              <w:snapToGrid w:val="false"/>
              <w:spacing w:lineRule="auto" w:line="240" w:before="0" w:after="20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r>
      <w:tr>
        <w:trPr>
          <w:trHeight w:val="504" w:hRule="atLeast"/>
        </w:trPr>
        <w:tc>
          <w:tcPr>
            <w:tcW w:w="2627" w:type="dxa"/>
            <w:gridSpan w:val="2"/>
            <w:tcBorders>
              <w:left w:val="single" w:sz="4" w:space="0" w:color="000000"/>
            </w:tcBorders>
            <w:shd w:color="auto" w:fill="auto" w:val="clear"/>
          </w:tcPr>
          <w:p>
            <w:pPr>
              <w:pStyle w:val="Normal"/>
              <w:widowControl w:val="false"/>
              <w:snapToGrid w:val="false"/>
              <w:spacing w:lineRule="auto" w:line="240" w:before="0" w:after="200"/>
              <w:jc w:val="both"/>
              <w:rPr>
                <w:rFonts w:ascii="Arial" w:hAnsi="Arial" w:eastAsia="Lucida Sans Unicode" w:cs="Wingdings"/>
                <w:strike/>
                <w:color w:val="FF0000"/>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 xml:space="preserve">AFORO </w:t>
            </w:r>
          </w:p>
        </w:tc>
        <w:tc>
          <w:tcPr>
            <w:tcW w:w="3760" w:type="dxa"/>
            <w:gridSpan w:val="6"/>
            <w:tcBorders>
              <w:left w:val="single" w:sz="4" w:space="0" w:color="000000"/>
            </w:tcBorders>
            <w:shd w:color="auto" w:fill="auto" w:val="clear"/>
          </w:tcPr>
          <w:p>
            <w:pPr>
              <w:pStyle w:val="Normal"/>
              <w:widowControl w:val="false"/>
              <w:snapToGrid w:val="false"/>
              <w:spacing w:lineRule="auto" w:line="24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 xml:space="preserve">REFERENCIA CATASTRAL </w:t>
            </w:r>
          </w:p>
          <w:p>
            <w:pPr>
              <w:pStyle w:val="Normal"/>
              <w:widowControl w:val="false"/>
              <w:snapToGrid w:val="false"/>
              <w:spacing w:lineRule="auto" w:line="240" w:before="0" w:after="20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3394" w:type="dxa"/>
            <w:gridSpan w:val="4"/>
            <w:tcBorders>
              <w:left w:val="single" w:sz="2" w:space="0" w:color="000000"/>
              <w:right w:val="single" w:sz="4" w:space="0" w:color="000000"/>
            </w:tcBorders>
            <w:shd w:color="auto" w:fill="auto" w:val="clear"/>
          </w:tcPr>
          <w:p>
            <w:pPr>
              <w:pStyle w:val="Normal"/>
              <w:widowControl w:val="false"/>
              <w:snapToGrid w:val="false"/>
              <w:spacing w:lineRule="auto" w:line="240" w:before="0" w:after="20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TEF / CORREO ELECTRÓNICO DE CONTACTO</w:t>
            </w:r>
          </w:p>
        </w:tc>
      </w:tr>
      <w:tr>
        <w:trPr>
          <w:trHeight w:val="504" w:hRule="atLeast"/>
        </w:trPr>
        <w:tc>
          <w:tcPr>
            <w:tcW w:w="6387"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jc w:val="both"/>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FECHA DE INICIO DE LA LICENCIA DE ACTIVIDAD:</w:t>
            </w:r>
          </w:p>
          <w:p>
            <w:pPr>
              <w:pStyle w:val="Normal"/>
              <w:snapToGrid w:val="false"/>
              <w:spacing w:lineRule="auto" w:line="240"/>
              <w:jc w:val="both"/>
              <w:rPr>
                <w:rFonts w:ascii="Arial" w:hAnsi="Arial" w:cs="Arial"/>
                <w:color w:val="000000"/>
                <w:sz w:val="16"/>
                <w:szCs w:val="16"/>
              </w:rPr>
            </w:pPr>
            <w:r>
              <w:rPr>
                <w:rFonts w:cs="Arial" w:ascii="Arial" w:hAnsi="Arial"/>
                <w:color w:val="000000"/>
                <w:sz w:val="16"/>
                <w:szCs w:val="16"/>
              </w:rPr>
            </w:r>
          </w:p>
          <w:p>
            <w:pPr>
              <w:pStyle w:val="Normal"/>
              <w:widowControl w:val="false"/>
              <w:snapToGrid w:val="false"/>
              <w:spacing w:lineRule="auto" w:line="240" w:before="0" w:after="20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3394"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jc w:val="both"/>
              <w:rPr>
                <w:rFonts w:ascii="Arial" w:hAnsi="Arial" w:cs="Arial"/>
                <w:color w:val="000000"/>
                <w:sz w:val="16"/>
                <w:szCs w:val="16"/>
              </w:rPr>
            </w:pPr>
            <w:r>
              <w:rPr>
                <w:rFonts w:cs="Arial" w:ascii="Arial" w:hAnsi="Arial"/>
                <w:color w:val="000000"/>
                <w:sz w:val="16"/>
                <w:szCs w:val="16"/>
              </w:rPr>
              <w:t xml:space="preserve">  </w:t>
            </w:r>
            <w:r>
              <w:rPr>
                <w:rFonts w:cs="Arial" w:ascii="Arial" w:hAnsi="Arial"/>
                <w:color w:val="000000"/>
                <w:sz w:val="16"/>
                <w:szCs w:val="16"/>
              </w:rPr>
              <w:t>N.º EXPEDIENTE/ FECHA:</w:t>
            </w:r>
          </w:p>
          <w:p>
            <w:pPr>
              <w:pStyle w:val="Normal"/>
              <w:snapToGrid w:val="false"/>
              <w:spacing w:lineRule="auto" w:line="240" w:before="0" w:after="20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r>
    </w:tbl>
    <w:p>
      <w:pPr>
        <w:pStyle w:val="Normal"/>
        <w:spacing w:lineRule="auto" w:line="240"/>
        <w:jc w:val="both"/>
        <w:rPr/>
      </w:pPr>
      <w:r>
        <w:rPr/>
      </w:r>
    </w:p>
    <w:p>
      <w:pPr>
        <w:pStyle w:val="Normal"/>
        <w:spacing w:lineRule="auto" w:line="240"/>
        <w:jc w:val="both"/>
        <w:rPr/>
      </w:pPr>
      <w:r>
        <w:rPr/>
      </w:r>
    </w:p>
    <w:tbl>
      <w:tblPr>
        <w:tblW w:w="9782" w:type="dxa"/>
        <w:jc w:val="left"/>
        <w:tblInd w:w="-214" w:type="dxa"/>
        <w:tblCellMar>
          <w:top w:w="0" w:type="dxa"/>
          <w:left w:w="70" w:type="dxa"/>
          <w:bottom w:w="0" w:type="dxa"/>
          <w:right w:w="70" w:type="dxa"/>
        </w:tblCellMar>
        <w:tblLook w:val="0000"/>
      </w:tblPr>
      <w:tblGrid>
        <w:gridCol w:w="9782"/>
      </w:tblGrid>
      <w:tr>
        <w:trPr>
          <w:trHeight w:val="489" w:hRule="atLeast"/>
        </w:trPr>
        <w:tc>
          <w:tcPr>
            <w:tcW w:w="9782"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200"/>
              <w:rPr>
                <w:rFonts w:ascii="Arial" w:hAnsi="Arial"/>
                <w:color w:val="000000"/>
                <w:sz w:val="16"/>
                <w:szCs w:val="16"/>
              </w:rPr>
            </w:pPr>
            <w:r>
              <w:rPr>
                <w:rFonts w:ascii="Arial" w:hAnsi="Arial"/>
                <w:b/>
                <w:color w:val="000000"/>
                <w:sz w:val="16"/>
                <w:szCs w:val="16"/>
              </w:rPr>
              <w:t xml:space="preserve">4. DOCUMENTOS QUE SE ADJUNTAN </w:t>
            </w:r>
            <w:r>
              <w:rPr>
                <w:rFonts w:ascii="Arial" w:hAnsi="Arial"/>
                <w:color w:val="000000"/>
                <w:sz w:val="16"/>
                <w:szCs w:val="16"/>
              </w:rPr>
              <w:t>(Marque con una “x” la documentación que se adjunta)</w:t>
            </w:r>
          </w:p>
        </w:tc>
      </w:tr>
      <w:tr>
        <w:trPr/>
        <w:tc>
          <w:tcPr>
            <w:tcW w:w="97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jc w:val="both"/>
              <w:rPr/>
            </w:pPr>
            <w:r>
              <w:rPr/>
            </w:r>
          </w:p>
          <w:p>
            <w:pPr>
              <w:pStyle w:val="Normal"/>
              <w:snapToGrid w:val="false"/>
              <w:spacing w:lineRule="auto" w:line="240"/>
              <w:jc w:val="both"/>
              <w:rPr>
                <w:rFonts w:ascii="Arial" w:hAnsi="Arial"/>
                <w:b/>
                <w:b/>
                <w:bCs/>
                <w:color w:val="000000"/>
                <w:sz w:val="16"/>
                <w:szCs w:val="16"/>
              </w:rPr>
            </w:pPr>
            <w:r>
              <w:rPr>
                <w:rFonts w:ascii="Arial" w:hAnsi="Arial"/>
                <w:b/>
                <w:bCs/>
                <w:color w:val="000000"/>
                <w:sz w:val="16"/>
                <w:szCs w:val="16"/>
              </w:rPr>
              <w:t>4.1. CON CARÁCTER GENERAL ESTE MODELO DEBERÁ ACOMPAÑARSE DE LA SIGUIENTE DOCUMENTACIÓN:</w:t>
            </w:r>
          </w:p>
          <w:p>
            <w:pPr>
              <w:pStyle w:val="Normal"/>
              <w:tabs>
                <w:tab w:val="clear" w:pos="708"/>
                <w:tab w:val="left" w:pos="919" w:leader="none"/>
              </w:tabs>
              <w:spacing w:lineRule="auto" w:line="240"/>
              <w:ind w:left="777" w:hanging="425"/>
              <w:jc w:val="both"/>
              <w:rPr/>
            </w:pPr>
            <w:r>
              <w:fldChar w:fldCharType="begin">
                <w:ffData>
                  <w:name w:val=""/>
                  <w:enabled/>
                  <w:calcOnExit w:val="0"/>
                  <w:checkBox>
                    <w:sizeAuto/>
                  </w:checkBox>
                </w:ffData>
              </w:fldChar>
            </w:r>
            <w:r>
              <w:rPr/>
              <w:instrText> FORMCHECKBOX </w:instrText>
            </w:r>
            <w:r>
              <w:rPr/>
              <w:fldChar w:fldCharType="separate"/>
            </w:r>
            <w:bookmarkStart w:id="31" w:name="__Fieldmark__1966_3549798891"/>
            <w:bookmarkStart w:id="32" w:name="__Fieldmark__2035_1340351629"/>
            <w:bookmarkStart w:id="33" w:name="__Fieldmark__1966_3549798891"/>
            <w:bookmarkStart w:id="34" w:name="__Fieldmark__1966_3549798891"/>
            <w:bookmarkEnd w:id="32"/>
            <w:bookmarkEnd w:id="34"/>
            <w:r>
              <w:rPr/>
            </w:r>
            <w:r>
              <w:rPr/>
              <w:fldChar w:fldCharType="end"/>
            </w:r>
            <w:r>
              <w:rPr>
                <w:sz w:val="16"/>
              </w:rPr>
              <w:t xml:space="preserve"> </w:t>
            </w:r>
            <w:r>
              <w:rPr>
                <w:b/>
                <w:bCs/>
                <w:sz w:val="20"/>
              </w:rPr>
              <w:t xml:space="preserve">  </w:t>
            </w:r>
            <w:r>
              <w:rPr>
                <w:rFonts w:ascii="Arial" w:hAnsi="Arial"/>
                <w:color w:val="000000"/>
                <w:sz w:val="16"/>
                <w:szCs w:val="16"/>
              </w:rPr>
              <w:t>Acreditación de la personalidad de la persona interesada y, en su caso, de su representante, así como el documento en el que conste la representación.</w:t>
            </w:r>
          </w:p>
          <w:p>
            <w:pPr>
              <w:pStyle w:val="Normal"/>
              <w:tabs>
                <w:tab w:val="clear" w:pos="708"/>
                <w:tab w:val="left" w:pos="284" w:leader="none"/>
              </w:tabs>
              <w:spacing w:lineRule="auto" w:line="24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35" w:name="__Fieldmark__1977_3549798891"/>
            <w:bookmarkStart w:id="36" w:name="__Fieldmark__2041_1340351629"/>
            <w:bookmarkStart w:id="37" w:name="__Fieldmark__1977_3549798891"/>
            <w:bookmarkStart w:id="38" w:name="__Fieldmark__1977_3549798891"/>
            <w:bookmarkEnd w:id="36"/>
            <w:bookmarkEnd w:id="38"/>
            <w:r>
              <w:rPr/>
            </w:r>
            <w:r>
              <w:rPr/>
              <w:fldChar w:fldCharType="end"/>
            </w:r>
            <w:r>
              <w:rPr>
                <w:sz w:val="16"/>
              </w:rPr>
              <w:t xml:space="preserve"> </w:t>
            </w:r>
            <w:r>
              <w:rPr>
                <w:b/>
                <w:bCs/>
                <w:sz w:val="20"/>
              </w:rPr>
              <w:t xml:space="preserve">  </w:t>
            </w:r>
            <w:r>
              <w:rPr>
                <w:rFonts w:ascii="Arial" w:hAnsi="Arial"/>
                <w:color w:val="000000"/>
                <w:sz w:val="16"/>
                <w:szCs w:val="16"/>
              </w:rPr>
              <w:t>Documento acreditativo de la transmisión. de la titularidad.</w:t>
            </w:r>
          </w:p>
          <w:p>
            <w:pPr>
              <w:pStyle w:val="Normal"/>
              <w:tabs>
                <w:tab w:val="clear" w:pos="708"/>
                <w:tab w:val="left" w:pos="284" w:leader="none"/>
              </w:tabs>
              <w:spacing w:lineRule="auto" w:line="24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39" w:name="__Fieldmark__1988_3549798891"/>
            <w:bookmarkStart w:id="40" w:name="__Fieldmark__2047_1340351629"/>
            <w:bookmarkStart w:id="41" w:name="__Fieldmark__1988_3549798891"/>
            <w:bookmarkStart w:id="42" w:name="__Fieldmark__1988_3549798891"/>
            <w:bookmarkEnd w:id="40"/>
            <w:bookmarkEnd w:id="42"/>
            <w:r>
              <w:rPr/>
            </w:r>
            <w:r>
              <w:rPr/>
              <w:fldChar w:fldCharType="end"/>
            </w:r>
            <w:r>
              <w:rPr>
                <w:color w:val="000000"/>
                <w:sz w:val="16"/>
              </w:rPr>
              <w:t xml:space="preserve"> </w:t>
            </w:r>
            <w:r>
              <w:rPr>
                <w:b/>
                <w:bCs/>
                <w:color w:val="000000"/>
                <w:sz w:val="20"/>
              </w:rPr>
              <w:t xml:space="preserve"> </w:t>
            </w:r>
            <w:r>
              <w:rPr>
                <w:b/>
                <w:bCs/>
                <w:color w:val="FF0000"/>
                <w:sz w:val="20"/>
              </w:rPr>
              <w:t xml:space="preserve"> </w:t>
            </w:r>
            <w:r>
              <w:rPr>
                <w:rFonts w:ascii="Arial" w:hAnsi="Arial"/>
                <w:color w:val="000000"/>
                <w:sz w:val="16"/>
                <w:szCs w:val="16"/>
              </w:rPr>
              <w:t>Acreditación de la posesión del establecimiento donde se desarrolla la actividad.</w:t>
            </w:r>
          </w:p>
          <w:p>
            <w:pPr>
              <w:pStyle w:val="Normal"/>
              <w:tabs>
                <w:tab w:val="clear" w:pos="708"/>
                <w:tab w:val="left" w:pos="284" w:leader="none"/>
              </w:tabs>
              <w:spacing w:lineRule="auto" w:line="240" w:before="0" w:after="200"/>
              <w:ind w:left="284" w:hanging="142"/>
              <w:jc w:val="both"/>
              <w:rPr>
                <w:rFonts w:ascii="Arial" w:hAnsi="Arial"/>
                <w:color w:val="000000"/>
                <w:sz w:val="16"/>
                <w:szCs w:val="16"/>
              </w:rPr>
            </w:pPr>
            <w:r>
              <w:rPr>
                <w:rFonts w:ascii="Arial" w:hAnsi="Arial"/>
                <w:color w:val="000000"/>
                <w:sz w:val="16"/>
                <w:szCs w:val="16"/>
              </w:rPr>
            </w:r>
          </w:p>
        </w:tc>
      </w:tr>
    </w:tbl>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p>
      <w:pPr>
        <w:pStyle w:val="Normal"/>
        <w:spacing w:lineRule="auto" w:line="240"/>
        <w:rPr/>
      </w:pPr>
      <w:r>
        <w:rPr/>
      </w:r>
    </w:p>
    <w:tbl>
      <w:tblPr>
        <w:tblW w:w="9782" w:type="dxa"/>
        <w:jc w:val="left"/>
        <w:tblInd w:w="-214" w:type="dxa"/>
        <w:tblCellMar>
          <w:top w:w="0" w:type="dxa"/>
          <w:left w:w="70" w:type="dxa"/>
          <w:bottom w:w="0" w:type="dxa"/>
          <w:right w:w="70" w:type="dxa"/>
        </w:tblCellMar>
        <w:tblLook w:val="0000"/>
      </w:tblPr>
      <w:tblGrid>
        <w:gridCol w:w="9782"/>
      </w:tblGrid>
      <w:tr>
        <w:trPr>
          <w:trHeight w:val="483" w:hRule="atLeast"/>
        </w:trPr>
        <w:tc>
          <w:tcPr>
            <w:tcW w:w="9782"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200"/>
              <w:rPr>
                <w:rFonts w:ascii="Arial" w:hAnsi="Arial"/>
                <w:b/>
                <w:b/>
                <w:color w:val="000000"/>
                <w:sz w:val="16"/>
                <w:szCs w:val="16"/>
              </w:rPr>
            </w:pPr>
            <w:r>
              <w:rPr>
                <w:rFonts w:ascii="Arial" w:hAnsi="Arial"/>
                <w:b/>
                <w:color w:val="000000"/>
                <w:sz w:val="16"/>
                <w:szCs w:val="16"/>
              </w:rPr>
              <w:t>5. COMUNICACIÓN:</w:t>
            </w:r>
          </w:p>
        </w:tc>
      </w:tr>
      <w:tr>
        <w:trPr>
          <w:trHeight w:val="5089" w:hRule="atLeast"/>
        </w:trPr>
        <w:tc>
          <w:tcPr>
            <w:tcW w:w="978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jc w:val="both"/>
              <w:rPr>
                <w:rFonts w:ascii="Arial" w:hAnsi="Arial"/>
                <w:color w:val="000000"/>
                <w:sz w:val="16"/>
                <w:szCs w:val="16"/>
              </w:rPr>
            </w:pPr>
            <w:r>
              <w:rPr>
                <w:rFonts w:ascii="Arial" w:hAnsi="Arial"/>
                <w:color w:val="000000"/>
                <w:sz w:val="16"/>
                <w:szCs w:val="16"/>
              </w:rPr>
            </w:r>
          </w:p>
          <w:p>
            <w:pPr>
              <w:pStyle w:val="Normal"/>
              <w:snapToGrid w:val="false"/>
              <w:spacing w:lineRule="auto" w:line="240"/>
              <w:ind w:left="68" w:right="80" w:hanging="0"/>
              <w:jc w:val="both"/>
              <w:rPr>
                <w:rFonts w:ascii="Arial" w:hAnsi="Arial"/>
                <w:color w:val="000000"/>
                <w:sz w:val="16"/>
                <w:szCs w:val="16"/>
              </w:rPr>
            </w:pPr>
            <w:r>
              <w:rPr>
                <w:rFonts w:ascii="Arial" w:hAnsi="Arial"/>
                <w:color w:val="000000"/>
                <w:sz w:val="16"/>
                <w:szCs w:val="16"/>
              </w:rPr>
              <w:t>EN CUMPLIMIENTO DE LO DISPUESTO EN EL ARTÍCULO 69 DE LA LEY 39/2015, DE  1 DE OCTUBRE, DEL PROCEDIMIENTO ADMINISTR</w:t>
            </w:r>
            <w:r>
              <w:rPr>
                <w:rFonts w:ascii="Arial" w:hAnsi="Arial"/>
                <w:sz w:val="16"/>
                <w:szCs w:val="16"/>
              </w:rPr>
              <w:t>A</w:t>
            </w:r>
            <w:r>
              <w:rPr>
                <w:rFonts w:ascii="Arial" w:hAnsi="Arial"/>
                <w:color w:val="000000"/>
                <w:sz w:val="16"/>
                <w:szCs w:val="16"/>
              </w:rPr>
              <w:t xml:space="preserve">TIVO COMÚN DE LAS ADMINISTRACIONES PÚBLICAS, EL ABAJO FIRMANTE </w:t>
            </w:r>
            <w:r>
              <w:rPr>
                <w:rFonts w:ascii="Arial" w:hAnsi="Arial"/>
                <w:b/>
                <w:bCs/>
                <w:color w:val="000000"/>
                <w:sz w:val="16"/>
                <w:szCs w:val="16"/>
              </w:rPr>
              <w:t>COMUNICA</w:t>
            </w:r>
            <w:r>
              <w:rPr>
                <w:rFonts w:ascii="Arial" w:hAnsi="Arial"/>
                <w:color w:val="000000"/>
                <w:sz w:val="16"/>
                <w:szCs w:val="16"/>
              </w:rPr>
              <w:t xml:space="preserve"> LO SIGUIENTE: </w:t>
            </w:r>
          </w:p>
          <w:p>
            <w:pPr>
              <w:pStyle w:val="Normal"/>
              <w:snapToGrid w:val="false"/>
              <w:spacing w:lineRule="auto" w:line="240"/>
              <w:ind w:left="68" w:right="80" w:hanging="0"/>
              <w:jc w:val="both"/>
              <w:rPr>
                <w:rFonts w:ascii="Arial" w:hAnsi="Arial"/>
                <w:color w:val="000000"/>
                <w:sz w:val="16"/>
                <w:szCs w:val="16"/>
              </w:rPr>
            </w:pPr>
            <w:r>
              <w:rPr>
                <w:rFonts w:ascii="Arial" w:hAnsi="Arial"/>
                <w:color w:val="000000"/>
                <w:sz w:val="16"/>
                <w:szCs w:val="16"/>
              </w:rPr>
            </w:r>
          </w:p>
          <w:p>
            <w:pPr>
              <w:pStyle w:val="Normal"/>
              <w:numPr>
                <w:ilvl w:val="0"/>
                <w:numId w:val="12"/>
              </w:numPr>
              <w:suppressAutoHyphens w:val="true"/>
              <w:spacing w:lineRule="auto" w:line="240" w:before="0" w:after="0"/>
              <w:ind w:left="720" w:right="80" w:hanging="360"/>
              <w:jc w:val="both"/>
              <w:rPr>
                <w:rFonts w:ascii="Arial" w:hAnsi="Arial"/>
                <w:color w:val="000000"/>
                <w:sz w:val="18"/>
                <w:szCs w:val="18"/>
              </w:rPr>
            </w:pPr>
            <w:r>
              <w:rPr>
                <w:rFonts w:ascii="Arial" w:hAnsi="Arial"/>
                <w:color w:val="000000"/>
                <w:sz w:val="18"/>
                <w:szCs w:val="18"/>
              </w:rPr>
              <w:t>Que cuenta con el original de la documentación de aportación voluntaria.</w:t>
            </w:r>
          </w:p>
          <w:p>
            <w:pPr>
              <w:pStyle w:val="Normal"/>
              <w:numPr>
                <w:ilvl w:val="0"/>
                <w:numId w:val="12"/>
              </w:numPr>
              <w:suppressAutoHyphens w:val="true"/>
              <w:spacing w:lineRule="auto" w:line="240" w:before="0" w:after="0"/>
              <w:ind w:left="720" w:right="80" w:hanging="360"/>
              <w:jc w:val="both"/>
              <w:rPr>
                <w:rFonts w:ascii="Arial" w:hAnsi="Arial"/>
                <w:color w:val="000000"/>
                <w:sz w:val="18"/>
                <w:szCs w:val="18"/>
              </w:rPr>
            </w:pPr>
            <w:r>
              <w:rPr>
                <w:rFonts w:ascii="Arial" w:hAnsi="Arial"/>
                <w:color w:val="000000"/>
                <w:sz w:val="18"/>
                <w:szCs w:val="18"/>
              </w:rPr>
              <w:t>Que son ciertos los datos que figuran en la presente comunicación.</w:t>
            </w:r>
          </w:p>
          <w:p>
            <w:pPr>
              <w:pStyle w:val="Normal"/>
              <w:numPr>
                <w:ilvl w:val="0"/>
                <w:numId w:val="12"/>
              </w:numPr>
              <w:suppressAutoHyphens w:val="true"/>
              <w:spacing w:lineRule="auto" w:line="240" w:before="0" w:after="0"/>
              <w:ind w:left="720" w:right="80" w:hanging="360"/>
              <w:jc w:val="both"/>
              <w:rPr>
                <w:rFonts w:ascii="Arial" w:hAnsi="Arial"/>
                <w:color w:val="000000"/>
                <w:sz w:val="18"/>
                <w:szCs w:val="18"/>
              </w:rPr>
            </w:pPr>
            <w:r>
              <w:rPr>
                <w:rFonts w:ascii="Arial" w:hAnsi="Arial"/>
                <w:color w:val="000000"/>
                <w:sz w:val="18"/>
                <w:szCs w:val="18"/>
              </w:rPr>
              <w:t>Que desarrolla la misma actividad y en las mismas condiciones por la que se legalizó.</w:t>
            </w:r>
          </w:p>
          <w:p>
            <w:pPr>
              <w:pStyle w:val="Normal"/>
              <w:spacing w:lineRule="auto" w:line="240"/>
              <w:ind w:left="720" w:right="80" w:hanging="0"/>
              <w:jc w:val="both"/>
              <w:rPr>
                <w:rFonts w:ascii="Arial" w:hAnsi="Arial"/>
                <w:color w:val="000000"/>
                <w:sz w:val="18"/>
                <w:szCs w:val="18"/>
              </w:rPr>
            </w:pPr>
            <w:r>
              <w:rPr>
                <w:rFonts w:ascii="Arial" w:hAnsi="Arial"/>
                <w:color w:val="000000"/>
                <w:sz w:val="18"/>
                <w:szCs w:val="18"/>
              </w:rPr>
            </w:r>
          </w:p>
          <w:p>
            <w:pPr>
              <w:pStyle w:val="Normal"/>
              <w:numPr>
                <w:ilvl w:val="0"/>
                <w:numId w:val="2"/>
              </w:numPr>
              <w:tabs>
                <w:tab w:val="clear" w:pos="708"/>
              </w:tabs>
              <w:suppressAutoHyphens w:val="true"/>
              <w:spacing w:lineRule="auto" w:line="240" w:before="0" w:after="0"/>
              <w:ind w:left="68" w:right="80" w:hanging="360"/>
              <w:jc w:val="both"/>
              <w:rPr>
                <w:rFonts w:ascii="Arial" w:hAnsi="Arial"/>
                <w:color w:val="000000"/>
                <w:sz w:val="18"/>
                <w:szCs w:val="18"/>
              </w:rPr>
            </w:pPr>
            <w:r>
              <w:rPr>
                <w:rFonts w:ascii="Arial" w:hAnsi="Arial"/>
                <w:color w:val="000000"/>
                <w:sz w:val="18"/>
                <w:szCs w:val="18"/>
              </w:rPr>
              <w:t>Que a los efectos de la normativa sobre protección de datos personales autorizo a esta Administración a la comprobación telemática con otras Administraciones públicas de los datos declarados y demás circunstancias relativas al ejercicio de la actividad a desarrollar.</w:t>
            </w:r>
          </w:p>
          <w:p>
            <w:pPr>
              <w:pStyle w:val="Normal"/>
              <w:numPr>
                <w:ilvl w:val="0"/>
                <w:numId w:val="2"/>
              </w:numPr>
              <w:tabs>
                <w:tab w:val="clear" w:pos="708"/>
              </w:tabs>
              <w:suppressAutoHyphens w:val="true"/>
              <w:spacing w:lineRule="auto" w:line="240" w:before="0" w:after="0"/>
              <w:ind w:left="68" w:right="80" w:hanging="360"/>
              <w:jc w:val="both"/>
              <w:rPr>
                <w:rFonts w:ascii="Arial" w:hAnsi="Arial"/>
                <w:color w:val="000000"/>
                <w:sz w:val="18"/>
                <w:szCs w:val="18"/>
              </w:rPr>
            </w:pPr>
            <w:r>
              <w:rPr>
                <w:rFonts w:ascii="Arial" w:hAnsi="Arial"/>
                <w:color w:val="000000"/>
                <w:sz w:val="18"/>
                <w:szCs w:val="18"/>
              </w:rPr>
              <w:t>Que iniciará la actividad a partir del día   .........../............../................. (En caso de no indicar fecha, se entenderá a partir del mismo día de la presentación de esta comunicación).</w:t>
            </w:r>
          </w:p>
          <w:p>
            <w:pPr>
              <w:pStyle w:val="Normal"/>
              <w:spacing w:lineRule="auto" w:line="240"/>
              <w:ind w:left="68" w:right="80" w:hanging="0"/>
              <w:jc w:val="both"/>
              <w:rPr>
                <w:rFonts w:ascii="Arial" w:hAnsi="Arial"/>
                <w:color w:val="000000"/>
                <w:sz w:val="16"/>
                <w:szCs w:val="16"/>
              </w:rPr>
            </w:pPr>
            <w:r>
              <w:rPr>
                <w:rFonts w:ascii="Arial" w:hAnsi="Arial"/>
                <w:color w:val="000000"/>
                <w:sz w:val="16"/>
                <w:szCs w:val="16"/>
              </w:rPr>
            </w:r>
          </w:p>
          <w:p>
            <w:pPr>
              <w:pStyle w:val="Normal"/>
              <w:spacing w:lineRule="auto" w:line="240"/>
              <w:ind w:left="68" w:right="80" w:hanging="0"/>
              <w:jc w:val="both"/>
              <w:rPr>
                <w:rFonts w:ascii="Arial" w:hAnsi="Arial"/>
                <w:color w:val="000000"/>
                <w:sz w:val="16"/>
                <w:szCs w:val="16"/>
              </w:rPr>
            </w:pPr>
            <w:r>
              <w:rPr>
                <w:rFonts w:ascii="Arial" w:hAnsi="Arial"/>
                <w:b/>
                <w:color w:val="000000"/>
                <w:sz w:val="16"/>
                <w:szCs w:val="16"/>
              </w:rPr>
              <w:t>NOTA INFORMATIVA:</w:t>
            </w:r>
            <w:r>
              <w:rPr>
                <w:rFonts w:ascii="Arial" w:hAnsi="Arial"/>
                <w:color w:val="000000"/>
                <w:sz w:val="16"/>
                <w:szCs w:val="16"/>
              </w:rPr>
              <w:t xml:space="preserve"> El apartado 4 del artículo 69 de la Ley 39/2015, de 1 de octubre, del Procedimiento Administrativo Común de las Administraciones Públicas, dispone que “La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p>
          <w:p>
            <w:pPr>
              <w:pStyle w:val="Normal"/>
              <w:spacing w:lineRule="auto" w:line="240"/>
              <w:ind w:left="68" w:right="80" w:hanging="0"/>
              <w:jc w:val="both"/>
              <w:rPr>
                <w:rFonts w:ascii="Arial" w:hAnsi="Arial"/>
                <w:color w:val="000000"/>
                <w:sz w:val="16"/>
                <w:szCs w:val="16"/>
              </w:rPr>
            </w:pPr>
            <w:r>
              <w:rPr>
                <w:rFonts w:ascii="Arial" w:hAnsi="Arial"/>
                <w:color w:val="000000"/>
                <w:sz w:val="16"/>
                <w:szCs w:val="16"/>
              </w:rPr>
            </w:r>
          </w:p>
          <w:p>
            <w:pPr>
              <w:pStyle w:val="Normal"/>
              <w:spacing w:lineRule="auto" w:line="240"/>
              <w:ind w:left="68" w:right="80" w:hanging="0"/>
              <w:jc w:val="both"/>
              <w:rPr>
                <w:rFonts w:ascii="Arial" w:hAnsi="Arial"/>
                <w:color w:val="000000"/>
                <w:sz w:val="16"/>
                <w:szCs w:val="16"/>
              </w:rPr>
            </w:pPr>
            <w:r>
              <w:rPr>
                <w:rFonts w:ascii="Arial" w:hAnsi="Arial"/>
                <w:color w:val="000000"/>
                <w:sz w:val="16"/>
                <w:szCs w:val="16"/>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periodo de tiempo determinado, todo ello conforme a los términos establecidos en las normas sectoriales de aplicación.”).</w:t>
            </w:r>
          </w:p>
          <w:p>
            <w:pPr>
              <w:pStyle w:val="Normal"/>
              <w:spacing w:lineRule="auto" w:line="240"/>
              <w:ind w:left="68" w:right="80" w:hanging="0"/>
              <w:jc w:val="both"/>
              <w:rPr>
                <w:rFonts w:ascii="Arial" w:hAnsi="Arial"/>
                <w:color w:val="000000"/>
                <w:sz w:val="16"/>
                <w:szCs w:val="16"/>
              </w:rPr>
            </w:pPr>
            <w:r>
              <w:rPr>
                <w:rFonts w:ascii="Arial" w:hAnsi="Arial"/>
                <w:color w:val="000000"/>
                <w:sz w:val="16"/>
                <w:szCs w:val="16"/>
              </w:rPr>
            </w:r>
          </w:p>
          <w:p>
            <w:pPr>
              <w:pStyle w:val="Normal"/>
              <w:spacing w:lineRule="auto" w:line="240"/>
              <w:ind w:left="68" w:right="80" w:hanging="0"/>
              <w:jc w:val="both"/>
              <w:rPr>
                <w:rFonts w:ascii="Arial" w:hAnsi="Arial" w:eastAsia="Arial"/>
                <w:color w:val="000000"/>
                <w:sz w:val="16"/>
                <w:szCs w:val="16"/>
              </w:rPr>
            </w:pPr>
            <w:r>
              <w:rPr>
                <w:rFonts w:ascii="Arial" w:hAnsi="Arial"/>
                <w:color w:val="000000"/>
                <w:sz w:val="16"/>
                <w:szCs w:val="16"/>
              </w:rPr>
              <w:t xml:space="preserve">La presentación de este documento </w:t>
            </w:r>
            <w:r>
              <w:rPr>
                <w:rFonts w:eastAsia="Arial" w:ascii="Arial" w:hAnsi="Arial"/>
                <w:color w:val="000000"/>
                <w:sz w:val="16"/>
                <w:szCs w:val="16"/>
              </w:rPr>
              <w:t>faculta a la persona interesada al inicio de la actividad desde el momento de su presentación, sin perjuicio de las facultades de comprobación, control e inspección que tengan atribuidas las Administraciones Públicas.</w:t>
            </w:r>
          </w:p>
          <w:p>
            <w:pPr>
              <w:pStyle w:val="Normal"/>
              <w:spacing w:lineRule="auto" w:line="240"/>
              <w:ind w:left="851" w:hanging="0"/>
              <w:jc w:val="center"/>
              <w:rPr>
                <w:rFonts w:ascii="Arial" w:hAnsi="Arial"/>
                <w:color w:val="000000"/>
                <w:sz w:val="16"/>
                <w:szCs w:val="16"/>
              </w:rPr>
            </w:pPr>
            <w:r>
              <w:rPr>
                <w:rFonts w:ascii="Arial" w:hAnsi="Arial"/>
                <w:color w:val="000000"/>
                <w:sz w:val="16"/>
                <w:szCs w:val="16"/>
              </w:rPr>
            </w:r>
          </w:p>
          <w:p>
            <w:pPr>
              <w:pStyle w:val="Normal"/>
              <w:spacing w:lineRule="auto" w:line="240"/>
              <w:ind w:left="851" w:hanging="0"/>
              <w:jc w:val="center"/>
              <w:rPr>
                <w:rFonts w:ascii="Arial" w:hAnsi="Arial"/>
                <w:color w:val="000000"/>
                <w:sz w:val="16"/>
                <w:szCs w:val="16"/>
              </w:rPr>
            </w:pPr>
            <w:r>
              <w:rPr>
                <w:rFonts w:ascii="Arial" w:hAnsi="Arial"/>
                <w:color w:val="000000"/>
                <w:sz w:val="16"/>
                <w:szCs w:val="16"/>
              </w:rPr>
              <w:t>En………......................................................, a ………de …………….......……… de ...........</w:t>
            </w:r>
          </w:p>
          <w:p>
            <w:pPr>
              <w:pStyle w:val="Normal"/>
              <w:spacing w:lineRule="auto" w:line="240"/>
              <w:jc w:val="center"/>
              <w:rPr>
                <w:rFonts w:ascii="Arial" w:hAnsi="Arial"/>
                <w:color w:val="000000"/>
                <w:sz w:val="16"/>
                <w:szCs w:val="16"/>
              </w:rPr>
            </w:pPr>
            <w:r>
              <w:rPr>
                <w:rFonts w:ascii="Arial" w:hAnsi="Arial"/>
                <w:color w:val="000000"/>
                <w:sz w:val="16"/>
                <w:szCs w:val="16"/>
              </w:rPr>
            </w:r>
          </w:p>
          <w:p>
            <w:pPr>
              <w:pStyle w:val="Normal"/>
              <w:spacing w:lineRule="auto" w:line="240"/>
              <w:jc w:val="center"/>
              <w:rPr>
                <w:rFonts w:ascii="Arial" w:hAnsi="Arial"/>
                <w:color w:val="000000"/>
                <w:sz w:val="16"/>
                <w:szCs w:val="16"/>
              </w:rPr>
            </w:pPr>
            <w:r>
              <w:rPr>
                <w:rFonts w:ascii="Arial" w:hAnsi="Arial"/>
                <w:color w:val="000000"/>
                <w:sz w:val="16"/>
                <w:szCs w:val="16"/>
              </w:rPr>
            </w:r>
          </w:p>
          <w:p>
            <w:pPr>
              <w:pStyle w:val="Normal"/>
              <w:spacing w:lineRule="auto" w:line="240"/>
              <w:jc w:val="center"/>
              <w:rPr>
                <w:rFonts w:ascii="Arial" w:hAnsi="Arial"/>
                <w:color w:val="000000"/>
                <w:sz w:val="16"/>
                <w:szCs w:val="16"/>
              </w:rPr>
            </w:pPr>
            <w:r>
              <w:rPr>
                <w:rFonts w:ascii="Arial" w:hAnsi="Arial"/>
                <w:color w:val="000000"/>
                <w:sz w:val="16"/>
                <w:szCs w:val="16"/>
              </w:rPr>
            </w:r>
          </w:p>
          <w:p>
            <w:pPr>
              <w:pStyle w:val="Normal"/>
              <w:spacing w:lineRule="auto" w:line="240"/>
              <w:jc w:val="center"/>
              <w:rPr>
                <w:rFonts w:ascii="Arial" w:hAnsi="Arial"/>
                <w:color w:val="000000"/>
                <w:sz w:val="16"/>
                <w:szCs w:val="16"/>
              </w:rPr>
            </w:pPr>
            <w:r>
              <w:rPr>
                <w:rFonts w:ascii="Arial" w:hAnsi="Arial"/>
                <w:color w:val="000000"/>
                <w:sz w:val="16"/>
                <w:szCs w:val="16"/>
              </w:rPr>
            </w:r>
          </w:p>
          <w:p>
            <w:pPr>
              <w:pStyle w:val="Normal"/>
              <w:spacing w:lineRule="auto" w:line="240"/>
              <w:rPr>
                <w:rFonts w:ascii="Arial" w:hAnsi="Arial"/>
                <w:sz w:val="16"/>
                <w:szCs w:val="16"/>
              </w:rPr>
            </w:pPr>
            <w:r>
              <w:rPr>
                <w:rFonts w:ascii="Arial" w:hAnsi="Arial"/>
                <w:sz w:val="16"/>
                <w:szCs w:val="16"/>
              </w:rPr>
            </w:r>
          </w:p>
          <w:p>
            <w:pPr>
              <w:pStyle w:val="Normal"/>
              <w:spacing w:lineRule="auto" w:line="240"/>
              <w:jc w:val="center"/>
              <w:rPr>
                <w:rFonts w:ascii="Arial" w:hAnsi="Arial"/>
                <w:sz w:val="16"/>
                <w:szCs w:val="16"/>
              </w:rPr>
            </w:pPr>
            <w:r>
              <w:rPr>
                <w:rFonts w:ascii="Arial" w:hAnsi="Arial"/>
                <w:sz w:val="16"/>
                <w:szCs w:val="16"/>
              </w:rPr>
              <w:t>Fdo.: .............................................................................................................</w:t>
            </w:r>
          </w:p>
          <w:p>
            <w:pPr>
              <w:pStyle w:val="Normal"/>
              <w:spacing w:lineRule="auto" w:line="240" w:before="0" w:after="200"/>
              <w:jc w:val="center"/>
              <w:rPr>
                <w:rFonts w:ascii="Arial" w:hAnsi="Arial"/>
                <w:color w:val="C00000"/>
                <w:sz w:val="16"/>
                <w:szCs w:val="16"/>
              </w:rPr>
            </w:pPr>
            <w:r>
              <w:rPr>
                <w:rFonts w:ascii="Arial" w:hAnsi="Arial"/>
                <w:color w:val="C00000"/>
                <w:sz w:val="16"/>
                <w:szCs w:val="16"/>
              </w:rPr>
            </w:r>
          </w:p>
        </w:tc>
      </w:tr>
    </w:tbl>
    <w:p>
      <w:pPr>
        <w:pStyle w:val="Normal"/>
        <w:spacing w:lineRule="auto" w:line="240"/>
        <w:jc w:val="both"/>
        <w:rPr>
          <w:rFonts w:ascii="Arial" w:hAnsi="Arial"/>
          <w:b/>
          <w:b/>
          <w:bCs/>
          <w:sz w:val="16"/>
          <w:szCs w:val="16"/>
        </w:rPr>
      </w:pPr>
      <w:r>
        <w:rPr>
          <w:rFonts w:ascii="Arial" w:hAnsi="Arial"/>
          <w:b/>
          <w:bCs/>
          <w:sz w:val="16"/>
          <w:szCs w:val="16"/>
        </w:rPr>
      </w:r>
    </w:p>
    <w:p>
      <w:pPr>
        <w:pStyle w:val="Normal"/>
        <w:spacing w:lineRule="auto" w:line="240"/>
        <w:jc w:val="both"/>
        <w:rPr>
          <w:rFonts w:ascii="Arial" w:hAnsi="Arial"/>
          <w:b/>
          <w:b/>
          <w:bCs/>
          <w:color w:val="FF0000"/>
          <w:sz w:val="16"/>
          <w:szCs w:val="16"/>
        </w:rPr>
      </w:pPr>
      <w:r>
        <w:rPr>
          <w:rFonts w:ascii="Arial" w:hAnsi="Arial"/>
          <w:b/>
          <w:bCs/>
          <w:color w:val="000000"/>
          <w:sz w:val="16"/>
          <w:szCs w:val="16"/>
        </w:rPr>
        <w:t>SRA. PRESIDENTA DE LA ENTIDAD LOCAL AUTÓNOMA DE CARCHUNA-CALAHONDA</w:t>
      </w:r>
    </w:p>
    <w:p>
      <w:pPr>
        <w:pStyle w:val="Normal"/>
        <w:spacing w:lineRule="auto" w:line="240"/>
        <w:jc w:val="both"/>
        <w:rPr>
          <w:rFonts w:ascii="Arial" w:hAnsi="Arial"/>
          <w:b/>
          <w:b/>
          <w:bCs/>
          <w:sz w:val="16"/>
          <w:szCs w:val="16"/>
        </w:rPr>
      </w:pPr>
      <w:r>
        <w:rPr>
          <w:rFonts w:ascii="Arial" w:hAnsi="Arial"/>
          <w:b/>
          <w:bCs/>
          <w:sz w:val="16"/>
          <w:szCs w:val="16"/>
        </w:rPr>
      </w:r>
    </w:p>
    <w:p>
      <w:pPr>
        <w:pStyle w:val="Normal"/>
        <w:spacing w:lineRule="auto" w:line="240"/>
        <w:jc w:val="both"/>
        <w:rPr>
          <w:rFonts w:ascii="Arial" w:hAnsi="Arial"/>
          <w:sz w:val="16"/>
        </w:rPr>
      </w:pPr>
      <w:r>
        <w:rPr>
          <w:rFonts w:ascii="Arial" w:hAnsi="Arial"/>
          <w:b/>
          <w:sz w:val="16"/>
        </w:rPr>
        <w:t>PROTECCIÓN DE DATOS</w:t>
      </w:r>
      <w:r>
        <w:rPr>
          <w:rFonts w:ascii="Arial" w:hAnsi="Arial"/>
          <w:sz w:val="16"/>
        </w:rPr>
        <w:t xml:space="preserve">: En cumplimiento </w:t>
      </w:r>
      <w:r>
        <w:rPr>
          <w:rFonts w:ascii="Arial" w:hAnsi="Arial"/>
          <w:color w:val="000000"/>
          <w:sz w:val="16"/>
        </w:rPr>
        <w:t>de la Ley Orgánica 3/2018, de 5 de diciembre se le informa que los datos personales obtenidos mediante la cumplimentación de este formulario y demás documentos que, en su caso, se adjunten con el mismo, serán incluidos, para su tratamiento, en un fichero automatizado del que es responsable la ELA</w:t>
      </w:r>
      <w:r>
        <w:rPr>
          <w:rFonts w:ascii="Arial" w:hAnsi="Arial"/>
          <w:sz w:val="16"/>
        </w:rPr>
        <w:t xml:space="preserve"> C.C. Asimismo, le informamos que la finalidad del citado fichero es la tramitación de los expedientes administrativos de esta Administración pública y notificación de actos administrativos a los interesados. De acuerdo con lo previsto en la citada Ley Orgánica, puede ejercitar los derechos de acceso, rectificación, cancelación y oposición ante el responsable del tratamiento, dirigiendo una comunicación</w:t>
      </w:r>
    </w:p>
    <w:p>
      <w:pPr>
        <w:pStyle w:val="Titular"/>
        <w:spacing w:before="0" w:after="60"/>
        <w:jc w:val="right"/>
        <w:rPr>
          <w:rFonts w:ascii="Calibri" w:hAnsi="Calibri" w:eastAsia="Arial" w:cs="Arial"/>
          <w:bCs w:val="false"/>
          <w:color w:val="7F7F7F" w:themeColor="text1" w:themeTint="80"/>
          <w:kern w:val="0"/>
          <w:sz w:val="22"/>
          <w:szCs w:val="22"/>
          <w:lang w:eastAsia="es-ES" w:bidi="ar-SA"/>
        </w:rPr>
      </w:pPr>
      <w:r>
        <w:rPr>
          <w:rFonts w:eastAsia="Arial" w:cs="Arial" w:ascii="Calibri" w:hAnsi="Calibri"/>
          <w:bCs w:val="false"/>
          <w:color w:val="7F7F7F" w:themeColor="text1" w:themeTint="80"/>
          <w:kern w:val="0"/>
          <w:sz w:val="22"/>
          <w:szCs w:val="22"/>
          <w:lang w:eastAsia="es-ES" w:bidi="ar-SA"/>
        </w:rPr>
        <w:t>ANEXO III</w:t>
      </w:r>
    </w:p>
    <w:p>
      <w:pPr>
        <w:pStyle w:val="Titular"/>
        <w:spacing w:before="0" w:after="60"/>
        <w:rPr>
          <w:rFonts w:ascii="Arial" w:hAnsi="Arial"/>
          <w:color w:val="000000"/>
          <w:sz w:val="20"/>
        </w:rPr>
      </w:pPr>
      <w:r>
        <w:rPr>
          <w:rFonts w:ascii="Arial" w:hAnsi="Arial"/>
          <w:color w:val="000000"/>
          <w:sz w:val="20"/>
        </w:rPr>
        <w:t>MODELO DE CONSULTA PREVIA A LA APERTURA DE ESTABLECIMIENTO O INICIO DE ACTIVIDAD ECONÓMICA</w:t>
      </w:r>
    </w:p>
    <w:p>
      <w:pPr>
        <w:pStyle w:val="Subttulo"/>
        <w:rPr/>
      </w:pPr>
      <w:r>
        <w:rPr/>
      </w:r>
    </w:p>
    <w:tbl>
      <w:tblPr>
        <w:tblW w:w="9472" w:type="dxa"/>
        <w:jc w:val="left"/>
        <w:tblInd w:w="0" w:type="dxa"/>
        <w:tblCellMar>
          <w:top w:w="0" w:type="dxa"/>
          <w:left w:w="70" w:type="dxa"/>
          <w:bottom w:w="0" w:type="dxa"/>
          <w:right w:w="70" w:type="dxa"/>
        </w:tblCellMar>
        <w:tblLook w:val="0000"/>
      </w:tblPr>
      <w:tblGrid>
        <w:gridCol w:w="2113"/>
        <w:gridCol w:w="1535"/>
        <w:gridCol w:w="853"/>
        <w:gridCol w:w="1096"/>
        <w:gridCol w:w="1949"/>
        <w:gridCol w:w="1925"/>
      </w:tblGrid>
      <w:tr>
        <w:trPr>
          <w:trHeight w:val="522" w:hRule="atLeast"/>
        </w:trPr>
        <w:tc>
          <w:tcPr>
            <w:tcW w:w="9471" w:type="dxa"/>
            <w:gridSpan w:val="6"/>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200"/>
              <w:rPr>
                <w:rFonts w:ascii="Arial" w:hAnsi="Arial"/>
                <w:b/>
                <w:b/>
                <w:color w:val="000000"/>
                <w:sz w:val="20"/>
              </w:rPr>
            </w:pPr>
            <w:r>
              <w:rPr>
                <w:rFonts w:ascii="Arial" w:hAnsi="Arial"/>
                <w:b/>
                <w:color w:val="000000"/>
                <w:sz w:val="20"/>
              </w:rPr>
              <w:t>1.DATOS DE LA PERSONA INTERESADA</w:t>
            </w:r>
          </w:p>
        </w:tc>
      </w:tr>
      <w:tr>
        <w:trPr/>
        <w:tc>
          <w:tcPr>
            <w:tcW w:w="7546"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NOMBRE Y APELLIDOS O RAZÓN SOCIAL:</w:t>
            </w:r>
          </w:p>
        </w:tc>
        <w:tc>
          <w:tcPr>
            <w:tcW w:w="1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NIF/CIF/ o equivalente:</w:t>
            </w:r>
          </w:p>
        </w:tc>
      </w:tr>
      <w:tr>
        <w:trPr/>
        <w:tc>
          <w:tcPr>
            <w:tcW w:w="7546"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REPRESENTANTE: NOMBRE Y APELLIDOS:</w:t>
            </w:r>
          </w:p>
        </w:tc>
        <w:tc>
          <w:tcPr>
            <w:tcW w:w="1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NIF o equivalente:</w:t>
            </w:r>
          </w:p>
        </w:tc>
      </w:tr>
      <w:tr>
        <w:trPr/>
        <w:tc>
          <w:tcPr>
            <w:tcW w:w="947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DOMICILIO A EFECTOS DE NOTIFICACIÓN:</w:t>
            </w:r>
          </w:p>
        </w:tc>
      </w:tr>
      <w:tr>
        <w:trPr/>
        <w:tc>
          <w:tcPr>
            <w:tcW w:w="364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LOCALIDAD:</w:t>
            </w:r>
          </w:p>
        </w:tc>
        <w:tc>
          <w:tcPr>
            <w:tcW w:w="194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PROVINCIA:</w:t>
            </w:r>
          </w:p>
        </w:tc>
        <w:tc>
          <w:tcPr>
            <w:tcW w:w="1949"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PAÍS:</w:t>
            </w:r>
          </w:p>
        </w:tc>
        <w:tc>
          <w:tcPr>
            <w:tcW w:w="1925"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C. POSTAL:</w:t>
            </w:r>
          </w:p>
        </w:tc>
      </w:tr>
      <w:tr>
        <w:trPr>
          <w:trHeight w:val="359" w:hRule="atLeast"/>
        </w:trPr>
        <w:tc>
          <w:tcPr>
            <w:tcW w:w="2113"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TFNO.  FIJO:</w:t>
            </w:r>
          </w:p>
        </w:tc>
        <w:tc>
          <w:tcPr>
            <w:tcW w:w="238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TFNO. MÓVIL:</w:t>
            </w:r>
          </w:p>
        </w:tc>
        <w:tc>
          <w:tcPr>
            <w:tcW w:w="4970"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rPr>
            </w:pPr>
            <w:r>
              <w:rPr>
                <w:rFonts w:ascii="Arial" w:hAnsi="Arial"/>
                <w:color w:val="000000"/>
                <w:sz w:val="14"/>
              </w:rPr>
              <w:t>CORREO ELECTRÓNICO:</w:t>
            </w:r>
          </w:p>
        </w:tc>
      </w:tr>
      <w:tr>
        <w:trPr>
          <w:trHeight w:val="336" w:hRule="atLeast"/>
        </w:trPr>
        <w:tc>
          <w:tcPr>
            <w:tcW w:w="9471"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jc w:val="both"/>
              <w:rPr>
                <w:rFonts w:ascii="Arial" w:hAnsi="Arial"/>
                <w:b/>
                <w:b/>
                <w:color w:val="000000"/>
                <w:sz w:val="14"/>
              </w:rPr>
            </w:pPr>
            <w:r>
              <w:rPr>
                <w:rFonts w:ascii="Arial" w:hAnsi="Arial"/>
                <w:b/>
                <w:color w:val="000000"/>
                <w:sz w:val="14"/>
              </w:rPr>
              <w:t>NOTIFICACIÓN ELECTRÓNICA</w:t>
            </w:r>
          </w:p>
          <w:p>
            <w:pPr>
              <w:pStyle w:val="Textoindependiente31"/>
              <w:spacing w:lineRule="auto" w:line="240"/>
              <w:rPr>
                <w:color w:val="000000"/>
              </w:rPr>
            </w:pPr>
            <w:r>
              <w:rPr>
                <w:color w:val="000000"/>
              </w:rPr>
              <w:t>Si desea que el MEDIO DE NOTIFICACIÓN PREFERENTE SEA MEDIANTE COMPARECENCIA EN LA SEDE ELECTRÓNICA de esta Administración, indique el correo electrónico y/o el número de teléfono móvil donde desea recibir un aviso para que acceda a la sede y al contenido de la notificación:</w:t>
            </w:r>
          </w:p>
          <w:p>
            <w:pPr>
              <w:pStyle w:val="Textoindependiente31"/>
              <w:spacing w:lineRule="auto" w:line="240"/>
              <w:rPr>
                <w:color w:val="000000"/>
              </w:rPr>
            </w:pPr>
            <w:r>
              <w:rPr>
                <w:color w:val="000000"/>
              </w:rPr>
              <w:t xml:space="preserve">Correo electrónico: .....…………………...................................................@......................................................................... </w:t>
            </w:r>
          </w:p>
          <w:p>
            <w:pPr>
              <w:pStyle w:val="Normal"/>
              <w:spacing w:lineRule="auto" w:line="240"/>
              <w:jc w:val="both"/>
              <w:rPr>
                <w:rFonts w:ascii="Arial" w:hAnsi="Arial"/>
                <w:color w:val="000000"/>
                <w:sz w:val="14"/>
              </w:rPr>
            </w:pPr>
            <w:r>
              <w:rPr>
                <w:rFonts w:ascii="Arial" w:hAnsi="Arial"/>
                <w:color w:val="000000"/>
                <w:sz w:val="14"/>
              </w:rPr>
              <w:t>Número de  teléfono móvil (aviso vía SMS): ..........................................</w:t>
            </w:r>
          </w:p>
          <w:p>
            <w:pPr>
              <w:pStyle w:val="Textoindependiente31"/>
              <w:spacing w:lineRule="auto" w:line="240"/>
              <w:rPr>
                <w:color w:val="000000"/>
              </w:rPr>
            </w:pPr>
            <w:r>
              <w:rPr>
                <w:color w:val="000000"/>
              </w:rPr>
              <w:t>La persona interesada podrá, en cualquier momento, revocar su consentimiento para que las notificaciones dejen de efectuarse por vía electrónica, en cuyo caso deberá comunicarlo así al órgano competente e indicar la dirección donde practicar las futuras notificaciones.</w:t>
            </w:r>
          </w:p>
          <w:p>
            <w:pPr>
              <w:pStyle w:val="Normal"/>
              <w:spacing w:lineRule="auto" w:line="240" w:before="0" w:after="200"/>
              <w:jc w:val="both"/>
              <w:rPr>
                <w:rFonts w:ascii="Arial" w:hAnsi="Arial"/>
                <w:color w:val="000000"/>
                <w:sz w:val="14"/>
              </w:rPr>
            </w:pPr>
            <w:r>
              <w:rPr>
                <w:rFonts w:ascii="Arial" w:hAnsi="Arial"/>
                <w:color w:val="000000"/>
                <w:sz w:val="14"/>
              </w:rPr>
            </w:r>
          </w:p>
        </w:tc>
      </w:tr>
    </w:tbl>
    <w:p>
      <w:pPr>
        <w:pStyle w:val="Normal"/>
        <w:spacing w:lineRule="auto" w:line="240"/>
        <w:jc w:val="both"/>
        <w:rPr/>
      </w:pPr>
      <w:r>
        <w:rPr/>
      </w:r>
    </w:p>
    <w:tbl>
      <w:tblPr>
        <w:tblW w:w="9478" w:type="dxa"/>
        <w:jc w:val="left"/>
        <w:tblInd w:w="-58" w:type="dxa"/>
        <w:tblCellMar>
          <w:top w:w="0" w:type="dxa"/>
          <w:left w:w="70" w:type="dxa"/>
          <w:bottom w:w="0" w:type="dxa"/>
          <w:right w:w="70" w:type="dxa"/>
        </w:tblCellMar>
        <w:tblLook w:val="0000"/>
      </w:tblPr>
      <w:tblGrid>
        <w:gridCol w:w="3812"/>
        <w:gridCol w:w="1398"/>
        <w:gridCol w:w="452"/>
        <w:gridCol w:w="1888"/>
        <w:gridCol w:w="1928"/>
      </w:tblGrid>
      <w:tr>
        <w:trPr>
          <w:trHeight w:val="531" w:hRule="atLeast"/>
        </w:trPr>
        <w:tc>
          <w:tcPr>
            <w:tcW w:w="9478" w:type="dxa"/>
            <w:gridSpan w:val="5"/>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0"/>
              <w:rPr>
                <w:rFonts w:ascii="Arial" w:hAnsi="Arial"/>
                <w:b/>
                <w:b/>
                <w:color w:val="000000"/>
                <w:sz w:val="20"/>
              </w:rPr>
            </w:pPr>
            <w:r>
              <w:rPr>
                <w:rFonts w:ascii="Arial" w:hAnsi="Arial"/>
                <w:b/>
                <w:color w:val="000000"/>
                <w:sz w:val="20"/>
              </w:rPr>
              <w:t>2.DATOS DE LA ACTIVIDAD</w:t>
            </w:r>
          </w:p>
        </w:tc>
      </w:tr>
      <w:tr>
        <w:trPr/>
        <w:tc>
          <w:tcPr>
            <w:tcW w:w="9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DIRECCIÓN:</w:t>
            </w:r>
          </w:p>
          <w:p>
            <w:pPr>
              <w:pStyle w:val="Normal"/>
              <w:spacing w:lineRule="auto" w:line="240" w:before="0" w:after="0"/>
              <w:jc w:val="both"/>
              <w:rPr>
                <w:rFonts w:ascii="Arial" w:hAnsi="Arial"/>
                <w:color w:val="000000"/>
                <w:sz w:val="14"/>
              </w:rPr>
            </w:pPr>
            <w:r>
              <w:rPr>
                <w:rFonts w:ascii="Arial" w:hAnsi="Arial"/>
                <w:color w:val="000000"/>
                <w:sz w:val="14"/>
              </w:rPr>
            </w:r>
          </w:p>
        </w:tc>
      </w:tr>
      <w:tr>
        <w:trPr/>
        <w:tc>
          <w:tcPr>
            <w:tcW w:w="5662" w:type="dxa"/>
            <w:gridSpan w:val="3"/>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LOCALIDAD:</w:t>
            </w:r>
          </w:p>
          <w:p>
            <w:pPr>
              <w:pStyle w:val="Normal"/>
              <w:spacing w:lineRule="auto" w:line="240" w:before="0" w:after="0"/>
              <w:jc w:val="both"/>
              <w:rPr>
                <w:rFonts w:ascii="Arial" w:hAnsi="Arial"/>
                <w:color w:val="000000"/>
                <w:sz w:val="14"/>
              </w:rPr>
            </w:pPr>
            <w:r>
              <w:rPr>
                <w:rFonts w:ascii="Arial" w:hAnsi="Arial"/>
                <w:color w:val="000000"/>
                <w:sz w:val="14"/>
              </w:rPr>
            </w:r>
          </w:p>
        </w:tc>
        <w:tc>
          <w:tcPr>
            <w:tcW w:w="1888"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PROVINCIA:</w:t>
            </w:r>
          </w:p>
        </w:tc>
        <w:tc>
          <w:tcPr>
            <w:tcW w:w="192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C. POSTAL:</w:t>
            </w:r>
          </w:p>
        </w:tc>
      </w:tr>
      <w:tr>
        <w:trPr/>
        <w:tc>
          <w:tcPr>
            <w:tcW w:w="381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TELÉFONO:</w:t>
            </w:r>
          </w:p>
          <w:p>
            <w:pPr>
              <w:pStyle w:val="Normal"/>
              <w:snapToGrid w:val="false"/>
              <w:spacing w:lineRule="auto" w:line="240" w:before="0" w:after="0"/>
              <w:jc w:val="both"/>
              <w:rPr>
                <w:rFonts w:ascii="Arial" w:hAnsi="Arial"/>
                <w:color w:val="000000"/>
                <w:sz w:val="14"/>
              </w:rPr>
            </w:pPr>
            <w:r>
              <w:rPr>
                <w:rFonts w:ascii="Arial" w:hAnsi="Arial"/>
                <w:color w:val="000000"/>
                <w:sz w:val="14"/>
              </w:rPr>
            </w:r>
          </w:p>
        </w:tc>
        <w:tc>
          <w:tcPr>
            <w:tcW w:w="5666"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CORREO ELECTRÓNICO:</w:t>
            </w:r>
          </w:p>
        </w:tc>
      </w:tr>
      <w:tr>
        <w:trPr>
          <w:trHeight w:val="3124" w:hRule="atLeast"/>
        </w:trPr>
        <w:tc>
          <w:tcPr>
            <w:tcW w:w="9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DESCRIPCIÓN DE LA ACTIVIDAD Y CONSULTA PLANTEADA:</w:t>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tc>
      </w:tr>
      <w:tr>
        <w:trPr>
          <w:trHeight w:val="647" w:hRule="atLeast"/>
        </w:trPr>
        <w:tc>
          <w:tcPr>
            <w:tcW w:w="5210"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SUPERFICIE TOTAL EN M</w:t>
            </w:r>
            <w:r>
              <w:rPr>
                <w:rFonts w:ascii="Arial" w:hAnsi="Arial"/>
                <w:color w:val="000000"/>
                <w:sz w:val="14"/>
                <w:vertAlign w:val="superscript"/>
              </w:rPr>
              <w:t xml:space="preserve">2  </w:t>
            </w:r>
            <w:r>
              <w:rPr>
                <w:rFonts w:ascii="Arial" w:hAnsi="Arial"/>
                <w:color w:val="000000"/>
                <w:sz w:val="14"/>
              </w:rPr>
              <w:t>DEL ESTABLECIMIENTO:</w:t>
            </w:r>
          </w:p>
        </w:tc>
        <w:tc>
          <w:tcPr>
            <w:tcW w:w="426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NÚMERO DE ESTANCIAS DEL ESTABLECIMIENTO (cuando su indicación sea preceptiva conforme a la normativa sectorial):</w:t>
            </w:r>
          </w:p>
        </w:tc>
      </w:tr>
      <w:tr>
        <w:trPr>
          <w:trHeight w:val="416" w:hRule="atLeast"/>
        </w:trPr>
        <w:tc>
          <w:tcPr>
            <w:tcW w:w="5210"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sz w:val="14"/>
                <w:szCs w:val="14"/>
              </w:rPr>
            </w:pPr>
            <w:r>
              <w:rPr>
                <w:rFonts w:ascii="Arial" w:hAnsi="Arial"/>
                <w:sz w:val="14"/>
                <w:szCs w:val="14"/>
              </w:rPr>
              <w:t xml:space="preserve"> </w:t>
            </w:r>
            <w:r>
              <w:rPr>
                <w:rFonts w:ascii="Arial" w:hAnsi="Arial"/>
                <w:sz w:val="14"/>
                <w:szCs w:val="14"/>
              </w:rPr>
              <w:t xml:space="preserve">REFERENCIA CATASTRAL </w:t>
            </w:r>
          </w:p>
          <w:p>
            <w:pPr>
              <w:pStyle w:val="Normal"/>
              <w:snapToGrid w:val="false"/>
              <w:spacing w:lineRule="auto" w:line="240" w:before="0" w:after="0"/>
              <w:jc w:val="both"/>
              <w:rPr>
                <w:rFonts w:ascii="Arial" w:hAnsi="Arial"/>
                <w:sz w:val="14"/>
                <w:szCs w:val="14"/>
              </w:rPr>
            </w:pPr>
            <w:r>
              <w:rPr>
                <w:rFonts w:ascii="Arial" w:hAnsi="Arial"/>
                <w:sz w:val="14"/>
                <w:szCs w:val="14"/>
              </w:rPr>
            </w:r>
          </w:p>
        </w:tc>
        <w:tc>
          <w:tcPr>
            <w:tcW w:w="426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sz w:val="14"/>
                <w:szCs w:val="14"/>
              </w:rPr>
              <w:t>TEF / CORREO ELECTRÓNICO DE CONTACTO</w:t>
            </w:r>
          </w:p>
        </w:tc>
      </w:tr>
      <w:tr>
        <w:trPr>
          <w:trHeight w:val="378" w:hRule="atLeast"/>
        </w:trPr>
        <w:tc>
          <w:tcPr>
            <w:tcW w:w="5210"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 xml:space="preserve">AFORO </w:t>
            </w:r>
          </w:p>
          <w:p>
            <w:pPr>
              <w:pStyle w:val="Normal"/>
              <w:snapToGrid w:val="false"/>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tc>
        <w:tc>
          <w:tcPr>
            <w:tcW w:w="4268"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HORARIO DE APERTURA:</w:t>
            </w:r>
          </w:p>
        </w:tc>
      </w:tr>
      <w:tr>
        <w:trPr>
          <w:trHeight w:val="1100" w:hRule="atLeast"/>
        </w:trPr>
        <w:tc>
          <w:tcPr>
            <w:tcW w:w="9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DISTRIBUCIÓN DE LAS ESTANCIAS Y USOS DEL ESTABLECIMIENTO:</w:t>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t>1.- .............. M</w:t>
            </w:r>
            <w:r>
              <w:rPr>
                <w:rFonts w:ascii="Arial" w:hAnsi="Arial"/>
                <w:color w:val="000000"/>
                <w:sz w:val="14"/>
                <w:vertAlign w:val="superscript"/>
              </w:rPr>
              <w:t>2</w:t>
            </w:r>
            <w:r>
              <w:rPr>
                <w:rFonts w:ascii="Arial" w:hAnsi="Arial"/>
                <w:color w:val="000000"/>
                <w:sz w:val="14"/>
              </w:rPr>
              <w:t xml:space="preserve"> DEDICADOS AL USO DE ..............................................  4.-     .............. M</w:t>
            </w:r>
            <w:r>
              <w:rPr>
                <w:rFonts w:ascii="Arial" w:hAnsi="Arial"/>
                <w:color w:val="000000"/>
                <w:sz w:val="14"/>
                <w:vertAlign w:val="superscript"/>
              </w:rPr>
              <w:t>2</w:t>
            </w:r>
            <w:r>
              <w:rPr>
                <w:rFonts w:ascii="Arial" w:hAnsi="Arial"/>
                <w:color w:val="000000"/>
                <w:sz w:val="14"/>
              </w:rPr>
              <w:t xml:space="preserve"> DEDICADOS AL USO DE ..............................................  </w:t>
            </w:r>
          </w:p>
          <w:p>
            <w:pPr>
              <w:pStyle w:val="Normal"/>
              <w:spacing w:lineRule="auto" w:line="240" w:before="0" w:after="0"/>
              <w:jc w:val="both"/>
              <w:rPr>
                <w:rFonts w:ascii="Arial" w:hAnsi="Arial"/>
                <w:color w:val="000000"/>
                <w:sz w:val="14"/>
              </w:rPr>
            </w:pPr>
            <w:r>
              <w:rPr>
                <w:rFonts w:ascii="Arial" w:hAnsi="Arial"/>
                <w:color w:val="000000"/>
                <w:sz w:val="14"/>
              </w:rPr>
              <w:t>2.- .............. M</w:t>
            </w:r>
            <w:r>
              <w:rPr>
                <w:rFonts w:ascii="Arial" w:hAnsi="Arial"/>
                <w:color w:val="000000"/>
                <w:sz w:val="14"/>
                <w:vertAlign w:val="superscript"/>
              </w:rPr>
              <w:t>2</w:t>
            </w:r>
            <w:r>
              <w:rPr>
                <w:rFonts w:ascii="Arial" w:hAnsi="Arial"/>
                <w:color w:val="000000"/>
                <w:sz w:val="14"/>
              </w:rPr>
              <w:t xml:space="preserve"> DEDICADOS AL USO DE ..............................................  5.-     .............. M</w:t>
            </w:r>
            <w:r>
              <w:rPr>
                <w:rFonts w:ascii="Arial" w:hAnsi="Arial"/>
                <w:color w:val="000000"/>
                <w:sz w:val="14"/>
                <w:vertAlign w:val="superscript"/>
              </w:rPr>
              <w:t>2</w:t>
            </w:r>
            <w:r>
              <w:rPr>
                <w:rFonts w:ascii="Arial" w:hAnsi="Arial"/>
                <w:color w:val="000000"/>
                <w:sz w:val="14"/>
              </w:rPr>
              <w:t xml:space="preserve"> DEDICADOS AL USO DE ..............................................  </w:t>
            </w:r>
          </w:p>
          <w:p>
            <w:pPr>
              <w:pStyle w:val="Normal"/>
              <w:spacing w:lineRule="auto" w:line="240" w:before="0" w:after="0"/>
              <w:jc w:val="both"/>
              <w:rPr>
                <w:rFonts w:ascii="Arial" w:hAnsi="Arial"/>
                <w:color w:val="FF0000"/>
                <w:sz w:val="14"/>
              </w:rPr>
            </w:pPr>
            <w:r>
              <w:rPr>
                <w:rFonts w:ascii="Arial" w:hAnsi="Arial"/>
                <w:color w:val="000000"/>
                <w:sz w:val="14"/>
              </w:rPr>
              <w:t>3.- .............. M</w:t>
            </w:r>
            <w:r>
              <w:rPr>
                <w:rFonts w:ascii="Arial" w:hAnsi="Arial"/>
                <w:color w:val="000000"/>
                <w:sz w:val="14"/>
                <w:vertAlign w:val="superscript"/>
              </w:rPr>
              <w:t>2</w:t>
            </w:r>
            <w:r>
              <w:rPr>
                <w:rFonts w:ascii="Arial" w:hAnsi="Arial"/>
                <w:color w:val="000000"/>
                <w:sz w:val="14"/>
              </w:rPr>
              <w:t xml:space="preserve"> DEDICADOS AL USO DE ..............................................  6.-     .............. M</w:t>
            </w:r>
            <w:r>
              <w:rPr>
                <w:rFonts w:ascii="Arial" w:hAnsi="Arial"/>
                <w:color w:val="000000"/>
                <w:sz w:val="14"/>
                <w:vertAlign w:val="superscript"/>
              </w:rPr>
              <w:t>2</w:t>
            </w:r>
            <w:r>
              <w:rPr>
                <w:rFonts w:ascii="Arial" w:hAnsi="Arial"/>
                <w:color w:val="000000"/>
                <w:sz w:val="14"/>
              </w:rPr>
              <w:t xml:space="preserve"> DEDICADOS AL USO DE ..............................................</w:t>
            </w:r>
            <w:r>
              <w:rPr>
                <w:rFonts w:ascii="Arial" w:hAnsi="Arial"/>
                <w:color w:val="FF0000"/>
                <w:sz w:val="14"/>
              </w:rPr>
              <w:t xml:space="preserve">  </w:t>
            </w:r>
          </w:p>
          <w:p>
            <w:pPr>
              <w:pStyle w:val="Normal"/>
              <w:spacing w:lineRule="auto" w:line="240" w:before="0" w:after="0"/>
              <w:jc w:val="both"/>
              <w:rPr>
                <w:rFonts w:ascii="Arial" w:hAnsi="Arial"/>
                <w:color w:val="FF0000"/>
                <w:sz w:val="14"/>
              </w:rPr>
            </w:pPr>
            <w:r>
              <w:rPr>
                <w:rFonts w:ascii="Arial" w:hAnsi="Arial"/>
                <w:color w:val="FF0000"/>
                <w:sz w:val="14"/>
              </w:rPr>
            </w:r>
          </w:p>
          <w:p>
            <w:pPr>
              <w:pStyle w:val="Normal"/>
              <w:spacing w:lineRule="auto" w:line="240" w:before="0" w:after="0"/>
              <w:jc w:val="both"/>
              <w:rPr>
                <w:rFonts w:ascii="Arial" w:hAnsi="Arial"/>
                <w:color w:val="FF0000"/>
                <w:sz w:val="14"/>
              </w:rPr>
            </w:pPr>
            <w:r>
              <w:rPr>
                <w:rFonts w:ascii="Arial" w:hAnsi="Arial"/>
                <w:color w:val="FF0000"/>
                <w:sz w:val="14"/>
              </w:rPr>
            </w:r>
          </w:p>
        </w:tc>
      </w:tr>
      <w:tr>
        <w:trPr>
          <w:trHeight w:val="707" w:hRule="atLeast"/>
        </w:trPr>
        <w:tc>
          <w:tcPr>
            <w:tcW w:w="9478" w:type="dxa"/>
            <w:gridSpan w:val="5"/>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0"/>
              <w:rPr>
                <w:rFonts w:ascii="Arial" w:hAnsi="Arial"/>
                <w:b/>
                <w:b/>
                <w:color w:val="000000"/>
                <w:sz w:val="20"/>
              </w:rPr>
            </w:pPr>
            <w:r>
              <w:rPr>
                <w:rFonts w:ascii="Arial" w:hAnsi="Arial"/>
                <w:b/>
                <w:color w:val="000000"/>
                <w:sz w:val="20"/>
              </w:rPr>
            </w:r>
          </w:p>
          <w:p>
            <w:pPr>
              <w:pStyle w:val="Normal"/>
              <w:snapToGrid w:val="false"/>
              <w:spacing w:lineRule="auto" w:line="240" w:before="0" w:after="0"/>
              <w:rPr>
                <w:rFonts w:ascii="Arial" w:hAnsi="Arial"/>
                <w:b/>
                <w:b/>
                <w:color w:val="000000"/>
                <w:sz w:val="20"/>
              </w:rPr>
            </w:pPr>
            <w:r>
              <w:rPr>
                <w:rFonts w:ascii="Arial" w:hAnsi="Arial"/>
                <w:b/>
                <w:color w:val="000000"/>
                <w:sz w:val="20"/>
              </w:rPr>
              <w:t xml:space="preserve">3.DOCUMENTOS QUE SE ADJUNTAN </w:t>
            </w:r>
          </w:p>
        </w:tc>
      </w:tr>
      <w:tr>
        <w:trPr>
          <w:trHeight w:val="2856" w:hRule="atLeast"/>
        </w:trPr>
        <w:tc>
          <w:tcPr>
            <w:tcW w:w="9478" w:type="dxa"/>
            <w:gridSpan w:val="5"/>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t xml:space="preserve">      </w:t>
            </w:r>
          </w:p>
          <w:p>
            <w:pPr>
              <w:pStyle w:val="Normal"/>
              <w:tabs>
                <w:tab w:val="clear" w:pos="708"/>
                <w:tab w:val="left" w:pos="284" w:leader="none"/>
              </w:tabs>
              <w:spacing w:lineRule="auto" w:line="240" w:before="0" w:after="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43" w:name="__Fieldmark__2117_3549798891"/>
            <w:bookmarkStart w:id="44" w:name="__Fieldmark__2199_1340351629"/>
            <w:bookmarkStart w:id="45" w:name="__Fieldmark__2117_3549798891"/>
            <w:bookmarkStart w:id="46" w:name="__Fieldmark__2117_3549798891"/>
            <w:bookmarkEnd w:id="44"/>
            <w:bookmarkEnd w:id="46"/>
            <w:r>
              <w:rPr/>
            </w:r>
            <w:r>
              <w:rPr/>
              <w:fldChar w:fldCharType="end"/>
            </w:r>
            <w:r>
              <w:rPr>
                <w:sz w:val="16"/>
              </w:rPr>
              <w:t xml:space="preserve"> </w:t>
            </w:r>
            <w:r>
              <w:rPr>
                <w:b/>
                <w:bCs/>
                <w:sz w:val="20"/>
              </w:rPr>
              <w:t xml:space="preserve">  </w:t>
            </w:r>
            <w:r>
              <w:rPr>
                <w:rFonts w:ascii="Arial" w:hAnsi="Arial"/>
                <w:color w:val="000000"/>
                <w:sz w:val="14"/>
              </w:rPr>
              <w:t>Acreditación de la personalidad del interesado y, en su caso, de su representante, así como el documento en el que conste la representación.</w:t>
            </w:r>
          </w:p>
          <w:p>
            <w:pPr>
              <w:pStyle w:val="Normal"/>
              <w:spacing w:lineRule="auto" w:line="240" w:before="0" w:after="0"/>
              <w:ind w:left="284" w:hanging="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t xml:space="preserve">         </w:t>
            </w:r>
            <w:r>
              <w:rPr>
                <w:rFonts w:ascii="Arial" w:hAnsi="Arial"/>
                <w:color w:val="000000"/>
                <w:sz w:val="14"/>
              </w:rPr>
              <w:t>SI LO CONSIDERA NECESARIO PARA PODER CONTESTAR SU CONSULTA PUEDE ADJU</w:t>
            </w:r>
            <w:r>
              <w:rPr>
                <w:rFonts w:ascii="Arial" w:hAnsi="Arial"/>
                <w:color w:val="000000"/>
                <w:sz w:val="14"/>
                <w:shd w:fill="FFFFFF" w:val="clear"/>
              </w:rPr>
              <w:t>N</w:t>
            </w:r>
            <w:r>
              <w:rPr>
                <w:rFonts w:ascii="Arial" w:hAnsi="Arial"/>
                <w:color w:val="000000"/>
                <w:sz w:val="14"/>
              </w:rPr>
              <w:t>TAR OTROS DOCUMENTOS:</w:t>
            </w:r>
          </w:p>
          <w:p>
            <w:pPr>
              <w:pStyle w:val="Normal"/>
              <w:tabs>
                <w:tab w:val="clear" w:pos="708"/>
                <w:tab w:val="left" w:pos="284" w:leader="none"/>
              </w:tabs>
              <w:spacing w:lineRule="auto" w:line="240" w:before="0" w:after="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47" w:name="__Fieldmark__2132_3549798891"/>
            <w:bookmarkStart w:id="48" w:name="__Fieldmark__2208_1340351629"/>
            <w:bookmarkStart w:id="49" w:name="__Fieldmark__2132_3549798891"/>
            <w:bookmarkStart w:id="50" w:name="__Fieldmark__2132_3549798891"/>
            <w:bookmarkEnd w:id="48"/>
            <w:bookmarkEnd w:id="50"/>
            <w:r>
              <w:rPr/>
            </w:r>
            <w:r>
              <w:rPr/>
              <w:fldChar w:fldCharType="end"/>
            </w:r>
            <w:r>
              <w:rPr>
                <w:sz w:val="16"/>
              </w:rPr>
              <w:t xml:space="preserve"> </w:t>
            </w:r>
            <w:r>
              <w:rPr>
                <w:b/>
                <w:bCs/>
                <w:sz w:val="20"/>
              </w:rPr>
              <w:t xml:space="preserve">  </w:t>
            </w:r>
            <w:r>
              <w:rPr>
                <w:rFonts w:ascii="Arial" w:hAnsi="Arial"/>
                <w:color w:val="000000"/>
                <w:sz w:val="14"/>
              </w:rPr>
              <w:t>Memoria descriptiva y gráfica que defina las características generales de la actividad proyectada y del inmueble en el que se pretenda llevar a cabo, que incluya una exposición de las cuestiones sobre las que se solicita consulta.</w:t>
            </w:r>
          </w:p>
          <w:p>
            <w:pPr>
              <w:pStyle w:val="Normal"/>
              <w:tabs>
                <w:tab w:val="clear" w:pos="708"/>
                <w:tab w:val="left" w:pos="284" w:leader="none"/>
              </w:tabs>
              <w:spacing w:lineRule="auto" w:line="240" w:before="0" w:after="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51" w:name="__Fieldmark__2143_3549798891"/>
            <w:bookmarkStart w:id="52" w:name="__Fieldmark__2214_1340351629"/>
            <w:bookmarkStart w:id="53" w:name="__Fieldmark__2143_3549798891"/>
            <w:bookmarkStart w:id="54" w:name="__Fieldmark__2143_3549798891"/>
            <w:bookmarkEnd w:id="52"/>
            <w:bookmarkEnd w:id="54"/>
            <w:r>
              <w:rPr/>
            </w:r>
            <w:r>
              <w:rPr/>
              <w:fldChar w:fldCharType="end"/>
            </w:r>
            <w:r>
              <w:rPr>
                <w:sz w:val="16"/>
              </w:rPr>
              <w:t xml:space="preserve"> </w:t>
            </w:r>
            <w:r>
              <w:rPr>
                <w:b/>
                <w:bCs/>
                <w:sz w:val="20"/>
              </w:rPr>
              <w:t xml:space="preserve">  </w:t>
            </w:r>
            <w:r>
              <w:rPr>
                <w:rFonts w:ascii="Arial" w:hAnsi="Arial"/>
                <w:color w:val="000000"/>
                <w:sz w:val="14"/>
              </w:rPr>
              <w:t>...................................................................................................................................................................</w:t>
            </w:r>
          </w:p>
          <w:p>
            <w:pPr>
              <w:pStyle w:val="Normal"/>
              <w:tabs>
                <w:tab w:val="clear" w:pos="708"/>
                <w:tab w:val="left" w:pos="284" w:leader="none"/>
              </w:tabs>
              <w:spacing w:lineRule="auto" w:line="240" w:before="0" w:after="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55" w:name="__Fieldmark__2154_3549798891"/>
            <w:bookmarkStart w:id="56" w:name="__Fieldmark__2220_1340351629"/>
            <w:bookmarkStart w:id="57" w:name="__Fieldmark__2154_3549798891"/>
            <w:bookmarkStart w:id="58" w:name="__Fieldmark__2154_3549798891"/>
            <w:bookmarkEnd w:id="56"/>
            <w:bookmarkEnd w:id="58"/>
            <w:r>
              <w:rPr/>
            </w:r>
            <w:r>
              <w:rPr/>
              <w:fldChar w:fldCharType="end"/>
            </w:r>
            <w:r>
              <w:rPr>
                <w:sz w:val="16"/>
              </w:rPr>
              <w:t xml:space="preserve"> </w:t>
            </w:r>
            <w:r>
              <w:rPr>
                <w:b/>
                <w:bCs/>
                <w:sz w:val="20"/>
              </w:rPr>
              <w:t xml:space="preserve">  </w:t>
            </w:r>
            <w:r>
              <w:rPr>
                <w:rFonts w:ascii="Arial" w:hAnsi="Arial"/>
                <w:color w:val="000000"/>
                <w:sz w:val="14"/>
              </w:rPr>
              <w:t>...................................................................................................................................................................</w:t>
            </w:r>
          </w:p>
          <w:p>
            <w:pPr>
              <w:pStyle w:val="Normal"/>
              <w:tabs>
                <w:tab w:val="clear" w:pos="708"/>
                <w:tab w:val="left" w:pos="284" w:leader="none"/>
              </w:tabs>
              <w:spacing w:lineRule="auto" w:line="240" w:before="0" w:after="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59" w:name="__Fieldmark__2165_3549798891"/>
            <w:bookmarkStart w:id="60" w:name="__Fieldmark__2226_1340351629"/>
            <w:bookmarkStart w:id="61" w:name="__Fieldmark__2165_3549798891"/>
            <w:bookmarkStart w:id="62" w:name="__Fieldmark__2165_3549798891"/>
            <w:bookmarkEnd w:id="60"/>
            <w:bookmarkEnd w:id="62"/>
            <w:r>
              <w:rPr/>
            </w:r>
            <w:r>
              <w:rPr/>
              <w:fldChar w:fldCharType="end"/>
            </w:r>
            <w:r>
              <w:rPr>
                <w:sz w:val="16"/>
              </w:rPr>
              <w:t xml:space="preserve"> </w:t>
            </w:r>
            <w:r>
              <w:rPr>
                <w:b/>
                <w:bCs/>
                <w:sz w:val="20"/>
              </w:rPr>
              <w:t xml:space="preserve">  </w:t>
            </w:r>
            <w:r>
              <w:rPr>
                <w:rFonts w:ascii="Arial" w:hAnsi="Arial"/>
                <w:color w:val="000000"/>
                <w:sz w:val="14"/>
              </w:rPr>
              <w:t>...................................................................................................................................................................</w:t>
            </w:r>
          </w:p>
          <w:p>
            <w:pPr>
              <w:pStyle w:val="Normal"/>
              <w:tabs>
                <w:tab w:val="clear" w:pos="708"/>
                <w:tab w:val="left" w:pos="284" w:leader="none"/>
              </w:tabs>
              <w:spacing w:lineRule="auto" w:line="240" w:before="0" w:after="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63" w:name="__Fieldmark__2176_3549798891"/>
            <w:bookmarkStart w:id="64" w:name="__Fieldmark__2232_1340351629"/>
            <w:bookmarkStart w:id="65" w:name="__Fieldmark__2176_3549798891"/>
            <w:bookmarkStart w:id="66" w:name="__Fieldmark__2176_3549798891"/>
            <w:bookmarkEnd w:id="64"/>
            <w:bookmarkEnd w:id="66"/>
            <w:r>
              <w:rPr/>
            </w:r>
            <w:r>
              <w:rPr/>
              <w:fldChar w:fldCharType="end"/>
            </w:r>
            <w:r>
              <w:rPr>
                <w:sz w:val="16"/>
              </w:rPr>
              <w:t xml:space="preserve"> </w:t>
            </w:r>
            <w:r>
              <w:rPr>
                <w:b/>
                <w:bCs/>
                <w:sz w:val="20"/>
              </w:rPr>
              <w:t xml:space="preserve">  </w:t>
            </w:r>
            <w:r>
              <w:rPr>
                <w:rFonts w:ascii="Arial" w:hAnsi="Arial"/>
                <w:color w:val="000000"/>
                <w:sz w:val="14"/>
              </w:rPr>
              <w:t xml:space="preserve">................................................................................................................................................................... </w:t>
            </w:r>
          </w:p>
          <w:p>
            <w:pPr>
              <w:pStyle w:val="Normal"/>
              <w:tabs>
                <w:tab w:val="clear" w:pos="708"/>
                <w:tab w:val="left" w:pos="284" w:leader="none"/>
              </w:tabs>
              <w:spacing w:lineRule="auto" w:line="240" w:before="0" w:after="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67" w:name="__Fieldmark__2187_3549798891"/>
            <w:bookmarkStart w:id="68" w:name="__Fieldmark__2238_1340351629"/>
            <w:bookmarkStart w:id="69" w:name="__Fieldmark__2187_3549798891"/>
            <w:bookmarkStart w:id="70" w:name="__Fieldmark__2187_3549798891"/>
            <w:bookmarkEnd w:id="68"/>
            <w:bookmarkEnd w:id="70"/>
            <w:r>
              <w:rPr/>
            </w:r>
            <w:r>
              <w:rPr/>
              <w:fldChar w:fldCharType="end"/>
            </w:r>
            <w:r>
              <w:rPr>
                <w:sz w:val="16"/>
              </w:rPr>
              <w:t xml:space="preserve"> </w:t>
            </w:r>
            <w:r>
              <w:rPr>
                <w:b/>
                <w:bCs/>
                <w:sz w:val="20"/>
              </w:rPr>
              <w:t xml:space="preserve">  </w:t>
            </w:r>
            <w:r>
              <w:rPr>
                <w:rFonts w:ascii="Arial" w:hAnsi="Arial"/>
                <w:color w:val="000000"/>
                <w:sz w:val="14"/>
              </w:rPr>
              <w:t>...................................................................................................................................................................</w:t>
            </w:r>
          </w:p>
          <w:p>
            <w:pPr>
              <w:pStyle w:val="Normal"/>
              <w:tabs>
                <w:tab w:val="clear" w:pos="708"/>
                <w:tab w:val="left" w:pos="284" w:leader="none"/>
              </w:tabs>
              <w:spacing w:lineRule="auto" w:line="240" w:before="0" w:after="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71" w:name="__Fieldmark__2198_3549798891"/>
            <w:bookmarkStart w:id="72" w:name="__Fieldmark__2244_1340351629"/>
            <w:bookmarkStart w:id="73" w:name="__Fieldmark__2198_3549798891"/>
            <w:bookmarkStart w:id="74" w:name="__Fieldmark__2198_3549798891"/>
            <w:bookmarkEnd w:id="72"/>
            <w:bookmarkEnd w:id="74"/>
            <w:r>
              <w:rPr/>
            </w:r>
            <w:r>
              <w:rPr/>
              <w:fldChar w:fldCharType="end"/>
            </w:r>
            <w:r>
              <w:rPr>
                <w:sz w:val="16"/>
              </w:rPr>
              <w:t xml:space="preserve"> </w:t>
            </w:r>
            <w:r>
              <w:rPr>
                <w:b/>
                <w:bCs/>
                <w:sz w:val="20"/>
              </w:rPr>
              <w:t xml:space="preserve">  </w:t>
            </w:r>
            <w:r>
              <w:rPr>
                <w:rFonts w:ascii="Arial" w:hAnsi="Arial"/>
                <w:color w:val="000000"/>
                <w:sz w:val="14"/>
              </w:rPr>
              <w:t>...................................................................................................................................................................</w:t>
            </w:r>
          </w:p>
          <w:p>
            <w:pPr>
              <w:pStyle w:val="Normal"/>
              <w:spacing w:lineRule="auto" w:line="240" w:before="0" w:after="0"/>
              <w:jc w:val="both"/>
              <w:rPr>
                <w:rFonts w:ascii="Arial" w:hAnsi="Arial"/>
                <w:color w:val="000000"/>
                <w:sz w:val="14"/>
              </w:rPr>
            </w:pPr>
            <w:r>
              <w:rPr>
                <w:rFonts w:ascii="Arial" w:hAnsi="Arial"/>
                <w:color w:val="000000"/>
                <w:sz w:val="14"/>
              </w:rPr>
            </w:r>
          </w:p>
        </w:tc>
      </w:tr>
    </w:tbl>
    <w:p>
      <w:pPr>
        <w:pStyle w:val="Normal"/>
        <w:spacing w:lineRule="auto" w:line="240" w:before="0" w:after="0"/>
        <w:rPr/>
      </w:pPr>
      <w:r>
        <w:rPr/>
      </w:r>
    </w:p>
    <w:tbl>
      <w:tblPr>
        <w:tblW w:w="9479" w:type="dxa"/>
        <w:jc w:val="left"/>
        <w:tblInd w:w="-58" w:type="dxa"/>
        <w:tblCellMar>
          <w:top w:w="0" w:type="dxa"/>
          <w:left w:w="70" w:type="dxa"/>
          <w:bottom w:w="0" w:type="dxa"/>
          <w:right w:w="70" w:type="dxa"/>
        </w:tblCellMar>
        <w:tblLook w:val="0000"/>
      </w:tblPr>
      <w:tblGrid>
        <w:gridCol w:w="9479"/>
      </w:tblGrid>
      <w:tr>
        <w:trPr>
          <w:trHeight w:val="521" w:hRule="atLeast"/>
        </w:trPr>
        <w:tc>
          <w:tcPr>
            <w:tcW w:w="9479"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200"/>
              <w:rPr>
                <w:rFonts w:ascii="Arial" w:hAnsi="Arial"/>
                <w:b/>
                <w:b/>
                <w:color w:val="000000"/>
                <w:sz w:val="20"/>
              </w:rPr>
            </w:pPr>
            <w:r>
              <w:rPr>
                <w:rFonts w:ascii="Arial" w:hAnsi="Arial"/>
                <w:b/>
                <w:color w:val="000000"/>
                <w:sz w:val="20"/>
              </w:rPr>
              <w:t>4.FIRMA</w:t>
            </w:r>
          </w:p>
        </w:tc>
      </w:tr>
      <w:tr>
        <w:trPr/>
        <w:tc>
          <w:tcPr>
            <w:tcW w:w="9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jc w:val="both"/>
              <w:rPr>
                <w:rFonts w:ascii="Arial" w:hAnsi="Arial"/>
                <w:color w:val="000000"/>
                <w:sz w:val="14"/>
              </w:rPr>
            </w:pPr>
            <w:r>
              <w:rPr>
                <w:rFonts w:ascii="Arial" w:hAnsi="Arial"/>
                <w:color w:val="000000"/>
                <w:sz w:val="14"/>
              </w:rPr>
              <w:t>EL/LA ABAJO FIRMANTE SOLICITA CONTESTACIÓN A LA PRESENTE CONSULTA PREVIA A LA APERTURA DE ESTABLECIMIENTO DESTINADO AL EJERCICIO DE LA ACTIVIDAD ECONÓMICA DESCRITA O INICIO DE DICHA ACTIVIDAD.</w:t>
            </w:r>
          </w:p>
          <w:p>
            <w:pPr>
              <w:pStyle w:val="Normal"/>
              <w:spacing w:lineRule="auto" w:line="240"/>
              <w:ind w:left="851" w:hanging="0"/>
              <w:jc w:val="both"/>
              <w:rPr>
                <w:rFonts w:ascii="Arial" w:hAnsi="Arial"/>
                <w:color w:val="000000"/>
                <w:sz w:val="14"/>
              </w:rPr>
            </w:pPr>
            <w:r>
              <w:rPr>
                <w:rFonts w:ascii="Arial" w:hAnsi="Arial"/>
                <w:color w:val="000000"/>
                <w:sz w:val="14"/>
              </w:rPr>
            </w:r>
          </w:p>
          <w:p>
            <w:pPr>
              <w:pStyle w:val="Normal"/>
              <w:spacing w:lineRule="auto" w:line="240"/>
              <w:ind w:left="851" w:hanging="0"/>
              <w:jc w:val="both"/>
              <w:rPr>
                <w:rFonts w:ascii="Arial" w:hAnsi="Arial"/>
                <w:color w:val="000000"/>
                <w:sz w:val="14"/>
              </w:rPr>
            </w:pPr>
            <w:r>
              <w:rPr>
                <w:rFonts w:ascii="Arial" w:hAnsi="Arial"/>
                <w:color w:val="000000"/>
                <w:sz w:val="14"/>
              </w:rPr>
              <w:t xml:space="preserve">                           </w:t>
            </w:r>
            <w:r>
              <w:rPr>
                <w:rFonts w:ascii="Arial" w:hAnsi="Arial"/>
                <w:color w:val="000000"/>
                <w:sz w:val="14"/>
              </w:rPr>
              <w:t>En ………......................................................, a ………de …………….......……… de ...........</w:t>
            </w:r>
          </w:p>
          <w:p>
            <w:pPr>
              <w:pStyle w:val="Normal"/>
              <w:spacing w:lineRule="auto" w:line="240"/>
              <w:jc w:val="center"/>
              <w:rPr>
                <w:rFonts w:ascii="Arial" w:hAnsi="Arial"/>
                <w:color w:val="000000"/>
                <w:sz w:val="14"/>
              </w:rPr>
            </w:pPr>
            <w:r>
              <w:rPr>
                <w:rFonts w:ascii="Arial" w:hAnsi="Arial"/>
                <w:color w:val="000000"/>
                <w:sz w:val="14"/>
              </w:rPr>
            </w:r>
          </w:p>
          <w:p>
            <w:pPr>
              <w:pStyle w:val="Normal"/>
              <w:spacing w:lineRule="auto" w:line="240"/>
              <w:jc w:val="center"/>
              <w:rPr>
                <w:rFonts w:ascii="Arial" w:hAnsi="Arial"/>
                <w:color w:val="000000"/>
                <w:sz w:val="14"/>
              </w:rPr>
            </w:pPr>
            <w:r>
              <w:rPr>
                <w:rFonts w:ascii="Arial" w:hAnsi="Arial"/>
                <w:color w:val="000000"/>
                <w:sz w:val="14"/>
              </w:rPr>
            </w:r>
          </w:p>
          <w:p>
            <w:pPr>
              <w:pStyle w:val="Normal"/>
              <w:spacing w:lineRule="auto" w:line="240"/>
              <w:jc w:val="center"/>
              <w:rPr>
                <w:rFonts w:ascii="Arial" w:hAnsi="Arial"/>
                <w:color w:val="000000"/>
                <w:sz w:val="14"/>
              </w:rPr>
            </w:pPr>
            <w:r>
              <w:rPr>
                <w:rFonts w:ascii="Arial" w:hAnsi="Arial"/>
                <w:color w:val="000000"/>
                <w:sz w:val="14"/>
              </w:rPr>
            </w:r>
          </w:p>
          <w:p>
            <w:pPr>
              <w:pStyle w:val="Normal"/>
              <w:spacing w:lineRule="auto" w:line="240"/>
              <w:jc w:val="center"/>
              <w:rPr>
                <w:rFonts w:ascii="Arial" w:hAnsi="Arial"/>
                <w:color w:val="000000"/>
                <w:sz w:val="14"/>
              </w:rPr>
            </w:pPr>
            <w:r>
              <w:rPr>
                <w:rFonts w:ascii="Arial" w:hAnsi="Arial"/>
                <w:color w:val="000000"/>
                <w:sz w:val="14"/>
              </w:rPr>
            </w:r>
          </w:p>
          <w:p>
            <w:pPr>
              <w:pStyle w:val="Normal"/>
              <w:spacing w:lineRule="auto" w:line="240"/>
              <w:jc w:val="center"/>
              <w:rPr>
                <w:rFonts w:ascii="Arial" w:hAnsi="Arial"/>
                <w:color w:val="000000"/>
                <w:sz w:val="14"/>
              </w:rPr>
            </w:pPr>
            <w:r>
              <w:rPr>
                <w:rFonts w:ascii="Arial" w:hAnsi="Arial"/>
                <w:color w:val="000000"/>
                <w:sz w:val="14"/>
              </w:rPr>
            </w:r>
          </w:p>
          <w:p>
            <w:pPr>
              <w:pStyle w:val="Normal"/>
              <w:spacing w:lineRule="auto" w:line="240"/>
              <w:jc w:val="center"/>
              <w:rPr>
                <w:rFonts w:ascii="Arial" w:hAnsi="Arial"/>
                <w:color w:val="000000"/>
                <w:sz w:val="14"/>
              </w:rPr>
            </w:pPr>
            <w:r>
              <w:rPr>
                <w:rFonts w:ascii="Arial" w:hAnsi="Arial"/>
                <w:color w:val="000000"/>
                <w:sz w:val="14"/>
              </w:rPr>
            </w:r>
          </w:p>
          <w:p>
            <w:pPr>
              <w:pStyle w:val="Normal"/>
              <w:spacing w:lineRule="auto" w:line="240"/>
              <w:jc w:val="center"/>
              <w:rPr>
                <w:rFonts w:ascii="Arial" w:hAnsi="Arial"/>
                <w:color w:val="000000"/>
                <w:sz w:val="14"/>
              </w:rPr>
            </w:pPr>
            <w:r>
              <w:rPr>
                <w:rFonts w:ascii="Arial" w:hAnsi="Arial"/>
                <w:color w:val="000000"/>
                <w:sz w:val="14"/>
              </w:rPr>
              <w:t>Fdo.:  ………………………………………………………………………………………………….</w:t>
            </w:r>
          </w:p>
          <w:p>
            <w:pPr>
              <w:pStyle w:val="Normal"/>
              <w:spacing w:lineRule="auto" w:line="240"/>
              <w:jc w:val="both"/>
              <w:rPr>
                <w:rFonts w:ascii="Arial" w:hAnsi="Arial"/>
                <w:color w:val="000000"/>
                <w:sz w:val="14"/>
              </w:rPr>
            </w:pPr>
            <w:r>
              <w:rPr>
                <w:rFonts w:ascii="Arial" w:hAnsi="Arial"/>
                <w:color w:val="000000"/>
                <w:sz w:val="14"/>
              </w:rPr>
              <w:t xml:space="preserve"> </w:t>
            </w:r>
          </w:p>
          <w:p>
            <w:pPr>
              <w:pStyle w:val="Normal"/>
              <w:spacing w:lineRule="auto" w:line="240"/>
              <w:jc w:val="both"/>
              <w:rPr>
                <w:rFonts w:ascii="Arial" w:hAnsi="Arial"/>
                <w:color w:val="000000"/>
                <w:sz w:val="14"/>
              </w:rPr>
            </w:pPr>
            <w:r>
              <w:rPr>
                <w:rFonts w:ascii="Arial" w:hAnsi="Arial"/>
                <w:color w:val="000000"/>
                <w:sz w:val="14"/>
              </w:rPr>
            </w:r>
          </w:p>
          <w:p>
            <w:pPr>
              <w:pStyle w:val="Normal"/>
              <w:spacing w:lineRule="auto" w:line="240" w:before="0" w:after="200"/>
              <w:jc w:val="both"/>
              <w:rPr>
                <w:rFonts w:ascii="Arial" w:hAnsi="Arial"/>
                <w:color w:val="000000"/>
                <w:sz w:val="14"/>
              </w:rPr>
            </w:pPr>
            <w:r>
              <w:rPr>
                <w:rFonts w:ascii="Arial" w:hAnsi="Arial"/>
                <w:color w:val="000000"/>
                <w:sz w:val="14"/>
              </w:rPr>
            </w:r>
          </w:p>
        </w:tc>
      </w:tr>
    </w:tbl>
    <w:p>
      <w:pPr>
        <w:pStyle w:val="Normal"/>
        <w:spacing w:lineRule="auto" w:line="240"/>
        <w:jc w:val="both"/>
        <w:rPr/>
      </w:pPr>
      <w:r>
        <w:rPr/>
      </w:r>
    </w:p>
    <w:p>
      <w:pPr>
        <w:pStyle w:val="Normal"/>
        <w:spacing w:lineRule="auto" w:line="240"/>
        <w:rPr>
          <w:rFonts w:ascii="Arial" w:hAnsi="Arial"/>
          <w:b/>
          <w:b/>
          <w:color w:val="FF0000"/>
          <w:sz w:val="16"/>
        </w:rPr>
      </w:pPr>
      <w:r>
        <w:rPr>
          <w:rFonts w:ascii="Arial" w:hAnsi="Arial"/>
          <w:b/>
          <w:color w:val="000000"/>
          <w:sz w:val="16"/>
        </w:rPr>
        <w:t>SRA. PRESIDENTA DE LA ENTIDAD LOCAL AUTÓNOMA DE CARCHUNA-CALAHONDA.</w:t>
      </w:r>
    </w:p>
    <w:p>
      <w:pPr>
        <w:pStyle w:val="Normal"/>
        <w:spacing w:lineRule="auto" w:line="240"/>
        <w:rPr>
          <w:rFonts w:ascii="Arial" w:hAnsi="Arial"/>
          <w:b/>
          <w:b/>
          <w:sz w:val="16"/>
        </w:rPr>
      </w:pPr>
      <w:r>
        <w:rPr>
          <w:rFonts w:ascii="Arial" w:hAnsi="Arial"/>
          <w:b/>
          <w:sz w:val="16"/>
        </w:rPr>
      </w:r>
    </w:p>
    <w:p>
      <w:pPr>
        <w:pStyle w:val="Normal"/>
        <w:spacing w:lineRule="auto" w:line="240"/>
        <w:jc w:val="both"/>
        <w:rPr>
          <w:rFonts w:ascii="Arial" w:hAnsi="Arial"/>
          <w:sz w:val="16"/>
        </w:rPr>
      </w:pPr>
      <w:r>
        <w:rPr>
          <w:rFonts w:ascii="Arial" w:hAnsi="Arial"/>
          <w:b/>
          <w:sz w:val="16"/>
        </w:rPr>
        <w:t>PROTECCIÓN DE DATOS</w:t>
      </w:r>
      <w:r>
        <w:rPr>
          <w:rFonts w:ascii="Arial" w:hAnsi="Arial"/>
          <w:sz w:val="16"/>
        </w:rPr>
        <w:t xml:space="preserve">: En cumplimiento de La </w:t>
      </w:r>
      <w:r>
        <w:rPr>
          <w:rFonts w:ascii="Arial" w:hAnsi="Arial"/>
          <w:color w:val="000000"/>
          <w:sz w:val="16"/>
        </w:rPr>
        <w:t>Ley Orgánica 3/2018, de 5 de diciembre se le informa que los datos personales obtenidos mediante la cumplimentación de este formulario y demás documentos que, en su caso, se adjunten con el mismo, serán incluidos, para su tratamiento, en un fichero automatizado del que es responsable la ELA C.C. Asimismo, le informamos que la finalidad del citado fichero es la tramitación de los expedientes administrativos de esta Administración pública y notificación de actos administrativos a los interesados. De acuerdo con lo previsto en la</w:t>
      </w:r>
      <w:r>
        <w:rPr>
          <w:rFonts w:ascii="Arial" w:hAnsi="Arial"/>
          <w:sz w:val="16"/>
        </w:rPr>
        <w:t xml:space="preserve"> citada Ley Orgánica, puede ejercitar los derechos de acceso, rectificación, cancelación y oposición ante el responsable del tratamiento, dirigiendo una comunicación</w:t>
      </w:r>
    </w:p>
    <w:p>
      <w:pPr>
        <w:pStyle w:val="Normal"/>
        <w:spacing w:lineRule="auto" w:line="240"/>
        <w:rPr>
          <w:rFonts w:ascii="Arial" w:hAnsi="Arial"/>
          <w:b/>
          <w:b/>
          <w:sz w:val="16"/>
        </w:rPr>
      </w:pPr>
      <w:r>
        <w:rPr>
          <w:rFonts w:ascii="Arial" w:hAnsi="Arial"/>
          <w:b/>
          <w:sz w:val="16"/>
        </w:rPr>
      </w:r>
      <w:bookmarkStart w:id="75" w:name="_GoBack"/>
      <w:bookmarkStart w:id="76" w:name="_GoBack"/>
      <w:bookmarkEnd w:id="76"/>
    </w:p>
    <w:p>
      <w:pPr>
        <w:pStyle w:val="Normal"/>
        <w:spacing w:lineRule="auto" w:line="240"/>
        <w:rPr>
          <w:rFonts w:ascii="Arial" w:hAnsi="Arial"/>
          <w:b/>
          <w:b/>
          <w:color w:val="000000"/>
          <w:szCs w:val="18"/>
          <w:lang w:eastAsia="ar-SA"/>
        </w:rPr>
      </w:pPr>
      <w:r>
        <w:rPr>
          <w:rFonts w:ascii="Arial" w:hAnsi="Arial"/>
          <w:b/>
          <w:color w:val="000000"/>
          <w:szCs w:val="18"/>
          <w:lang w:eastAsia="ar-SA"/>
        </w:rPr>
      </w:r>
    </w:p>
    <w:p>
      <w:pPr>
        <w:pStyle w:val="Normal"/>
        <w:spacing w:lineRule="auto" w:line="240"/>
        <w:jc w:val="right"/>
        <w:rPr>
          <w:rFonts w:ascii="Arial" w:hAnsi="Arial"/>
          <w:b/>
          <w:b/>
          <w:color w:val="7F7F7F" w:themeColor="text1" w:themeTint="80"/>
          <w:szCs w:val="18"/>
          <w:lang w:eastAsia="ar-SA"/>
        </w:rPr>
      </w:pPr>
      <w:r>
        <w:rPr>
          <w:rFonts w:ascii="Arial" w:hAnsi="Arial"/>
          <w:b/>
          <w:color w:val="7F7F7F" w:themeColor="text1" w:themeTint="80"/>
          <w:szCs w:val="18"/>
          <w:lang w:eastAsia="ar-SA"/>
        </w:rPr>
        <w:t>ANEXO IV</w:t>
      </w:r>
    </w:p>
    <w:p>
      <w:pPr>
        <w:pStyle w:val="Normal"/>
        <w:spacing w:lineRule="auto" w:line="240"/>
        <w:jc w:val="center"/>
        <w:rPr>
          <w:rFonts w:ascii="Arial" w:hAnsi="Arial"/>
          <w:b/>
          <w:b/>
          <w:color w:val="000000"/>
          <w:szCs w:val="18"/>
          <w:lang w:eastAsia="ar-SA"/>
        </w:rPr>
      </w:pPr>
      <w:r>
        <w:rPr>
          <w:rFonts w:ascii="Arial" w:hAnsi="Arial"/>
          <w:b/>
          <w:color w:val="000000"/>
          <w:szCs w:val="18"/>
          <w:lang w:eastAsia="ar-SA"/>
        </w:rPr>
        <w:t>MODELO DE SOLICITUD PARA LA CONCESIÓN DE LICENCIA O AUTORIZACIÓN MUNICIPAL</w:t>
      </w:r>
    </w:p>
    <w:p>
      <w:pPr>
        <w:pStyle w:val="Normal"/>
        <w:spacing w:lineRule="auto" w:line="240"/>
        <w:jc w:val="both"/>
        <w:rPr>
          <w:rFonts w:ascii="Arial" w:hAnsi="Arial"/>
          <w:b/>
          <w:b/>
          <w:color w:val="000000"/>
          <w:lang w:val="es-ES_tradnl" w:eastAsia="ar-SA"/>
        </w:rPr>
      </w:pPr>
      <w:r>
        <w:rPr>
          <w:rFonts w:ascii="Arial" w:hAnsi="Arial"/>
          <w:b/>
          <w:color w:val="000000"/>
          <w:lang w:val="es-ES_tradnl" w:eastAsia="ar-SA"/>
        </w:rPr>
      </w:r>
    </w:p>
    <w:tbl>
      <w:tblPr>
        <w:tblW w:w="9651" w:type="dxa"/>
        <w:jc w:val="left"/>
        <w:tblInd w:w="-158" w:type="dxa"/>
        <w:tblCellMar>
          <w:top w:w="0" w:type="dxa"/>
          <w:left w:w="5" w:type="dxa"/>
          <w:bottom w:w="0" w:type="dxa"/>
          <w:right w:w="5" w:type="dxa"/>
        </w:tblCellMar>
        <w:tblLook w:val="0000"/>
      </w:tblPr>
      <w:tblGrid>
        <w:gridCol w:w="1994"/>
        <w:gridCol w:w="1987"/>
        <w:gridCol w:w="855"/>
        <w:gridCol w:w="1092"/>
        <w:gridCol w:w="1455"/>
        <w:gridCol w:w="2267"/>
      </w:tblGrid>
      <w:tr>
        <w:trPr>
          <w:trHeight w:val="346" w:hRule="atLeast"/>
        </w:trPr>
        <w:tc>
          <w:tcPr>
            <w:tcW w:w="9650" w:type="dxa"/>
            <w:gridSpan w:val="6"/>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200"/>
              <w:rPr>
                <w:rFonts w:ascii="Arial" w:hAnsi="Arial"/>
                <w:b/>
                <w:b/>
                <w:color w:val="000000"/>
                <w:sz w:val="18"/>
                <w:szCs w:val="18"/>
                <w:lang w:val="es-ES_tradnl" w:eastAsia="ar-SA"/>
              </w:rPr>
            </w:pPr>
            <w:r>
              <w:rPr>
                <w:rFonts w:ascii="Arial" w:hAnsi="Arial"/>
                <w:b/>
                <w:color w:val="000000"/>
                <w:sz w:val="18"/>
                <w:szCs w:val="18"/>
                <w:lang w:val="es-ES_tradnl" w:eastAsia="ar-SA"/>
              </w:rPr>
              <w:t xml:space="preserve"> </w:t>
            </w:r>
            <w:r>
              <w:rPr>
                <w:rFonts w:ascii="Arial" w:hAnsi="Arial"/>
                <w:b/>
                <w:color w:val="000000"/>
                <w:sz w:val="18"/>
                <w:szCs w:val="18"/>
                <w:lang w:val="es-ES_tradnl" w:eastAsia="ar-SA"/>
              </w:rPr>
              <w:t>1</w:t>
            </w:r>
            <w:r>
              <w:rPr>
                <w:rFonts w:ascii="Arial" w:hAnsi="Arial"/>
                <w:b/>
                <w:color w:val="000000"/>
                <w:lang w:val="es-ES_tradnl" w:eastAsia="ar-SA"/>
              </w:rPr>
              <w:t xml:space="preserve">. </w:t>
            </w:r>
            <w:r>
              <w:rPr>
                <w:rFonts w:ascii="Arial" w:hAnsi="Arial"/>
                <w:b/>
                <w:color w:val="000000"/>
                <w:sz w:val="18"/>
                <w:szCs w:val="18"/>
                <w:lang w:val="es-ES_tradnl" w:eastAsia="ar-SA"/>
              </w:rPr>
              <w:t>DATOS DE LA PERSONA SOLICITANTE</w:t>
            </w:r>
          </w:p>
        </w:tc>
      </w:tr>
      <w:tr>
        <w:trPr/>
        <w:tc>
          <w:tcPr>
            <w:tcW w:w="7383"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NOMBRE Y APELLIDOS O RAZÓN SOCIAL:</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NIF/CIF/ o equivalente:</w:t>
            </w:r>
          </w:p>
        </w:tc>
      </w:tr>
      <w:tr>
        <w:trPr/>
        <w:tc>
          <w:tcPr>
            <w:tcW w:w="7383"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REPRESENTANTE: NOMBRE Y APELLIDOS:</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NIF o equivalente:</w:t>
            </w:r>
          </w:p>
        </w:tc>
      </w:tr>
      <w:tr>
        <w:trPr/>
        <w:tc>
          <w:tcPr>
            <w:tcW w:w="965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DOMICILIO A EFECTOS DE NOTIFICACIÓN:</w:t>
            </w:r>
          </w:p>
        </w:tc>
      </w:tr>
      <w:tr>
        <w:trPr/>
        <w:tc>
          <w:tcPr>
            <w:tcW w:w="3981"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LOCALIDAD:</w:t>
            </w:r>
          </w:p>
        </w:tc>
        <w:tc>
          <w:tcPr>
            <w:tcW w:w="1947"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PROVINCIA:</w:t>
            </w:r>
          </w:p>
        </w:tc>
        <w:tc>
          <w:tcPr>
            <w:tcW w:w="145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PAÍS:</w:t>
            </w:r>
          </w:p>
        </w:tc>
        <w:tc>
          <w:tcPr>
            <w:tcW w:w="2267"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C. POSTAL:</w:t>
            </w:r>
          </w:p>
        </w:tc>
      </w:tr>
      <w:tr>
        <w:trPr>
          <w:trHeight w:val="321" w:hRule="atLeast"/>
        </w:trPr>
        <w:tc>
          <w:tcPr>
            <w:tcW w:w="1994"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TFNO.  FIJO :</w:t>
            </w:r>
          </w:p>
        </w:tc>
        <w:tc>
          <w:tcPr>
            <w:tcW w:w="2842"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TFNO. MÓVIL:</w:t>
            </w:r>
          </w:p>
        </w:tc>
        <w:tc>
          <w:tcPr>
            <w:tcW w:w="4814"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t>CORREO ELECTRÓNICO:</w:t>
            </w:r>
          </w:p>
        </w:tc>
      </w:tr>
      <w:tr>
        <w:trPr>
          <w:trHeight w:val="336" w:hRule="atLeast"/>
        </w:trPr>
        <w:tc>
          <w:tcPr>
            <w:tcW w:w="9650"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ind w:left="150" w:right="155" w:hanging="0"/>
              <w:jc w:val="both"/>
              <w:rPr>
                <w:rFonts w:ascii="Arial" w:hAnsi="Arial"/>
                <w:b/>
                <w:b/>
                <w:color w:val="000000"/>
                <w:sz w:val="14"/>
                <w:lang w:val="es-ES_tradnl" w:eastAsia="ar-SA"/>
              </w:rPr>
            </w:pPr>
            <w:r>
              <w:rPr>
                <w:rFonts w:ascii="Arial" w:hAnsi="Arial"/>
                <w:b/>
                <w:color w:val="000000"/>
                <w:sz w:val="14"/>
                <w:lang w:val="es-ES_tradnl" w:eastAsia="ar-SA"/>
              </w:rPr>
              <w:t>NOTIFICACIÓN ELECTRÓNICA</w:t>
            </w:r>
          </w:p>
          <w:p>
            <w:pPr>
              <w:pStyle w:val="Normal"/>
              <w:snapToGrid w:val="false"/>
              <w:spacing w:lineRule="auto" w:line="240"/>
              <w:ind w:left="150" w:right="155" w:hanging="0"/>
              <w:jc w:val="both"/>
              <w:rPr>
                <w:rFonts w:ascii="Arial" w:hAnsi="Arial"/>
                <w:b/>
                <w:b/>
                <w:color w:val="000000"/>
                <w:sz w:val="14"/>
                <w:lang w:val="es-ES_tradnl" w:eastAsia="ar-SA"/>
              </w:rPr>
            </w:pPr>
            <w:r>
              <w:rPr>
                <w:rFonts w:cs="Arial" w:ascii="Arial" w:hAnsi="Arial"/>
                <w:color w:val="000000"/>
                <w:sz w:val="14"/>
                <w:szCs w:val="14"/>
                <w:lang w:eastAsia="ar-SA"/>
              </w:rPr>
              <w:t>Si desea que el MEDIO DE NOTIFICACIÓN PREFERENTE SEA MEDIANTE COMPARECENCIA EN LA SEDE ELECTRÓNICA de esta Administración, indique el correo electrónico y/o el número de teléfono móvil donde desea recibir un aviso para que acceda a la sede y al contenido de la notificación:</w:t>
            </w:r>
          </w:p>
          <w:p>
            <w:pPr>
              <w:pStyle w:val="Normal"/>
              <w:spacing w:lineRule="auto" w:line="240"/>
              <w:ind w:left="150" w:right="155" w:hanging="0"/>
              <w:jc w:val="both"/>
              <w:rPr>
                <w:rFonts w:ascii="Arial" w:hAnsi="Arial" w:cs="Arial"/>
                <w:color w:val="000000"/>
                <w:sz w:val="14"/>
                <w:szCs w:val="14"/>
                <w:lang w:eastAsia="ar-SA"/>
              </w:rPr>
            </w:pPr>
            <w:r>
              <w:rPr>
                <w:rFonts w:cs="Arial" w:ascii="Arial" w:hAnsi="Arial"/>
                <w:color w:val="000000"/>
                <w:sz w:val="14"/>
                <w:szCs w:val="14"/>
                <w:lang w:eastAsia="ar-SA"/>
              </w:rPr>
              <w:t xml:space="preserve">Correo electrónico: </w:t>
            </w:r>
          </w:p>
          <w:p>
            <w:pPr>
              <w:pStyle w:val="Normal"/>
              <w:spacing w:lineRule="auto" w:line="240"/>
              <w:ind w:left="150" w:right="155" w:hanging="0"/>
              <w:jc w:val="both"/>
              <w:rPr>
                <w:rFonts w:ascii="Arial" w:hAnsi="Arial"/>
                <w:color w:val="000000"/>
                <w:sz w:val="14"/>
                <w:lang w:val="es-ES_tradnl" w:eastAsia="ar-SA"/>
              </w:rPr>
            </w:pPr>
            <w:r>
              <w:rPr>
                <w:rFonts w:ascii="Arial" w:hAnsi="Arial"/>
                <w:color w:val="000000"/>
                <w:sz w:val="14"/>
                <w:lang w:val="es-ES_tradnl" w:eastAsia="ar-SA"/>
              </w:rPr>
              <w:t xml:space="preserve">Número de teléfono móvil (aviso vía SMS): </w:t>
            </w:r>
          </w:p>
          <w:p>
            <w:pPr>
              <w:pStyle w:val="Normal"/>
              <w:spacing w:lineRule="auto" w:line="240" w:before="0" w:after="200"/>
              <w:ind w:left="150" w:right="155" w:hanging="0"/>
              <w:jc w:val="both"/>
              <w:rPr>
                <w:rFonts w:ascii="Arial" w:hAnsi="Arial" w:cs="Arial"/>
                <w:color w:val="000000"/>
                <w:sz w:val="14"/>
                <w:szCs w:val="14"/>
                <w:lang w:eastAsia="ar-SA"/>
              </w:rPr>
            </w:pPr>
            <w:r>
              <w:rPr>
                <w:rFonts w:cs="Arial" w:ascii="Arial" w:hAnsi="Arial"/>
                <w:color w:val="000000"/>
                <w:sz w:val="14"/>
                <w:szCs w:val="14"/>
                <w:lang w:eastAsia="ar-SA"/>
              </w:rPr>
              <w:t>La persona interesada podrá, en cualquier momento, revocar su consentimiento para que las notificaciones dejen de efectuarse por vía electrónica, en cuyo caso deberá comunicarlo así al órgano competente e indicar la dirección donde practicar las futuras notificaciones.</w:t>
            </w:r>
          </w:p>
        </w:tc>
      </w:tr>
    </w:tbl>
    <w:p>
      <w:pPr>
        <w:pStyle w:val="Normal"/>
        <w:spacing w:lineRule="auto" w:line="240"/>
        <w:jc w:val="both"/>
        <w:rPr>
          <w:rFonts w:ascii="NewsGotT" w:hAnsi="NewsGotT"/>
          <w:sz w:val="24"/>
          <w:lang w:val="es-ES_tradnl" w:eastAsia="ar-SA"/>
        </w:rPr>
      </w:pPr>
      <w:r>
        <w:rPr>
          <w:rFonts w:ascii="NewsGotT" w:hAnsi="NewsGotT"/>
          <w:sz w:val="24"/>
          <w:lang w:val="es-ES_tradnl" w:eastAsia="ar-SA"/>
        </w:rPr>
      </w:r>
    </w:p>
    <w:tbl>
      <w:tblPr>
        <w:tblW w:w="9640" w:type="dxa"/>
        <w:jc w:val="left"/>
        <w:tblInd w:w="-147" w:type="dxa"/>
        <w:tblCellMar>
          <w:top w:w="0" w:type="dxa"/>
          <w:left w:w="5" w:type="dxa"/>
          <w:bottom w:w="0" w:type="dxa"/>
          <w:right w:w="5" w:type="dxa"/>
        </w:tblCellMar>
        <w:tblLook w:val="0000"/>
      </w:tblPr>
      <w:tblGrid>
        <w:gridCol w:w="2052"/>
        <w:gridCol w:w="1455"/>
        <w:gridCol w:w="2592"/>
        <w:gridCol w:w="3541"/>
      </w:tblGrid>
      <w:tr>
        <w:trPr/>
        <w:tc>
          <w:tcPr>
            <w:tcW w:w="9640" w:type="dxa"/>
            <w:gridSpan w:val="4"/>
            <w:tcBorders>
              <w:top w:val="single" w:sz="4" w:space="0" w:color="000000"/>
              <w:left w:val="single" w:sz="4" w:space="0" w:color="000000"/>
              <w:bottom w:val="single" w:sz="4" w:space="0" w:color="000000"/>
              <w:right w:val="single" w:sz="4" w:space="0" w:color="000000"/>
            </w:tcBorders>
            <w:shd w:color="auto" w:fill="D9E2F3" w:val="clear"/>
          </w:tcPr>
          <w:p>
            <w:pPr>
              <w:pStyle w:val="Normal"/>
              <w:snapToGrid w:val="false"/>
              <w:spacing w:lineRule="auto" w:line="240" w:before="0" w:after="120"/>
              <w:jc w:val="both"/>
              <w:rPr>
                <w:rFonts w:ascii="Arial" w:hAnsi="Arial"/>
                <w:b/>
                <w:b/>
                <w:sz w:val="18"/>
                <w:szCs w:val="18"/>
              </w:rPr>
            </w:pPr>
            <w:r>
              <w:rPr>
                <w:rFonts w:ascii="Arial" w:hAnsi="Arial"/>
                <w:b/>
                <w:sz w:val="18"/>
                <w:szCs w:val="18"/>
              </w:rPr>
              <w:t>2. DATOS DE LA ACTIVIDAD</w:t>
            </w:r>
          </w:p>
        </w:tc>
      </w:tr>
      <w:tr>
        <w:trPr/>
        <w:tc>
          <w:tcPr>
            <w:tcW w:w="6099" w:type="dxa"/>
            <w:gridSpan w:val="3"/>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rPr>
                <w:rFonts w:ascii="Arial" w:hAnsi="Arial"/>
                <w:sz w:val="14"/>
                <w:szCs w:val="14"/>
              </w:rPr>
            </w:pPr>
            <w:r>
              <w:rPr>
                <w:rFonts w:ascii="Arial" w:hAnsi="Arial"/>
                <w:sz w:val="14"/>
                <w:szCs w:val="14"/>
              </w:rPr>
              <w:t>NOMBRE COMERCIAL DE LA ACTIVIDAD</w:t>
            </w:r>
          </w:p>
        </w:tc>
        <w:tc>
          <w:tcPr>
            <w:tcW w:w="354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ind w:right="-105" w:hanging="0"/>
              <w:rPr>
                <w:rFonts w:ascii="Arial" w:hAnsi="Arial"/>
                <w:sz w:val="14"/>
                <w:szCs w:val="14"/>
              </w:rPr>
            </w:pPr>
            <w:r>
              <w:rPr>
                <w:rFonts w:ascii="Arial" w:hAnsi="Arial"/>
                <w:sz w:val="14"/>
                <w:szCs w:val="14"/>
              </w:rPr>
              <w:t>EPÍGRAFE I.A.E.</w:t>
            </w:r>
          </w:p>
        </w:tc>
      </w:tr>
      <w:tr>
        <w:trPr/>
        <w:tc>
          <w:tcPr>
            <w:tcW w:w="96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rPr>
                <w:rFonts w:ascii="Arial" w:hAnsi="Arial"/>
                <w:sz w:val="14"/>
                <w:szCs w:val="14"/>
              </w:rPr>
            </w:pPr>
            <w:r>
              <w:rPr>
                <w:rFonts w:ascii="Arial" w:hAnsi="Arial"/>
                <w:sz w:val="14"/>
                <w:szCs w:val="14"/>
              </w:rPr>
              <w:t>DOMICILIO DE LA ACTIVIDAD</w:t>
            </w:r>
          </w:p>
        </w:tc>
      </w:tr>
      <w:tr>
        <w:trPr/>
        <w:tc>
          <w:tcPr>
            <w:tcW w:w="3507"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rPr>
                <w:rFonts w:ascii="Arial" w:hAnsi="Arial"/>
                <w:sz w:val="14"/>
                <w:szCs w:val="14"/>
              </w:rPr>
            </w:pPr>
            <w:r>
              <w:rPr>
                <w:rFonts w:ascii="Arial" w:hAnsi="Arial"/>
                <w:sz w:val="14"/>
                <w:szCs w:val="14"/>
              </w:rPr>
              <w:t>LOCALIDAD</w:t>
            </w:r>
          </w:p>
        </w:tc>
        <w:tc>
          <w:tcPr>
            <w:tcW w:w="2592"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rPr>
                <w:rFonts w:ascii="Arial" w:hAnsi="Arial"/>
                <w:sz w:val="14"/>
                <w:szCs w:val="14"/>
              </w:rPr>
            </w:pPr>
            <w:r>
              <w:rPr>
                <w:rFonts w:ascii="Arial" w:hAnsi="Arial"/>
                <w:sz w:val="14"/>
                <w:szCs w:val="14"/>
              </w:rPr>
              <w:t>PROVINCIA</w:t>
            </w:r>
          </w:p>
        </w:tc>
        <w:tc>
          <w:tcPr>
            <w:tcW w:w="354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rPr>
                <w:rFonts w:ascii="Arial" w:hAnsi="Arial"/>
                <w:sz w:val="14"/>
                <w:szCs w:val="14"/>
              </w:rPr>
            </w:pPr>
            <w:r>
              <w:rPr>
                <w:rFonts w:ascii="Arial" w:hAnsi="Arial"/>
                <w:sz w:val="14"/>
                <w:szCs w:val="14"/>
              </w:rPr>
              <w:t>CÓDIGO POSTAL</w:t>
            </w:r>
          </w:p>
        </w:tc>
      </w:tr>
      <w:tr>
        <w:trPr>
          <w:trHeight w:val="841" w:hRule="atLeast"/>
        </w:trPr>
        <w:tc>
          <w:tcPr>
            <w:tcW w:w="6099" w:type="dxa"/>
            <w:gridSpan w:val="3"/>
            <w:tcBorders>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sz w:val="14"/>
                <w:szCs w:val="14"/>
              </w:rPr>
            </w:pPr>
            <w:r>
              <w:rPr>
                <w:rFonts w:ascii="Arial" w:hAnsi="Arial"/>
                <w:sz w:val="14"/>
                <w:szCs w:val="14"/>
              </w:rPr>
              <w:t>DESCRIPCION DE LA ACTIVIDAD</w:t>
            </w:r>
          </w:p>
        </w:tc>
        <w:tc>
          <w:tcPr>
            <w:tcW w:w="3541" w:type="dxa"/>
            <w:tcBorders>
              <w:left w:val="single" w:sz="2" w:space="0" w:color="000000"/>
              <w:bottom w:val="single" w:sz="2" w:space="0" w:color="000000"/>
              <w:right w:val="single" w:sz="4" w:space="0" w:color="000000"/>
            </w:tcBorders>
            <w:shd w:color="auto" w:fill="auto" w:val="clear"/>
          </w:tcPr>
          <w:p>
            <w:pPr>
              <w:pStyle w:val="Normal"/>
              <w:shd w:val="clear" w:color="auto" w:fill="FFFFFF"/>
              <w:snapToGrid w:val="false"/>
              <w:spacing w:lineRule="auto" w:line="240" w:before="0" w:after="200"/>
              <w:ind w:left="141" w:right="140" w:hanging="0"/>
              <w:jc w:val="both"/>
              <w:rPr>
                <w:rFonts w:ascii="Arial" w:hAnsi="Arial"/>
                <w:sz w:val="14"/>
                <w:szCs w:val="14"/>
              </w:rPr>
            </w:pPr>
            <w:r>
              <w:rPr>
                <w:rFonts w:ascii="Arial" w:hAnsi="Arial"/>
                <w:sz w:val="14"/>
                <w:szCs w:val="14"/>
              </w:rPr>
              <w:t>SI HA PRESENTADO ALGUNA CONSULTA PREVIA SOBRE LA ACTIVIDAD OBJETO DE ESTE DOCUMENTO, identifíquela:</w:t>
            </w:r>
          </w:p>
        </w:tc>
      </w:tr>
      <w:tr>
        <w:trPr>
          <w:trHeight w:val="504" w:hRule="atLeast"/>
        </w:trPr>
        <w:tc>
          <w:tcPr>
            <w:tcW w:w="6099" w:type="dxa"/>
            <w:gridSpan w:val="3"/>
            <w:tcBorders>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sz w:val="14"/>
                <w:szCs w:val="14"/>
              </w:rPr>
            </w:pPr>
            <w:r>
              <w:rPr>
                <w:rFonts w:ascii="Arial" w:hAnsi="Arial"/>
                <w:sz w:val="14"/>
                <w:szCs w:val="14"/>
              </w:rPr>
              <w:t>SUPERFICIE TOTAL EN M2 DEL ESTABLECIMIENTO</w:t>
            </w:r>
          </w:p>
        </w:tc>
        <w:tc>
          <w:tcPr>
            <w:tcW w:w="3541" w:type="dxa"/>
            <w:tcBorders>
              <w:left w:val="single" w:sz="2" w:space="0" w:color="000000"/>
              <w:bottom w:val="single" w:sz="4" w:space="0" w:color="000000"/>
              <w:right w:val="single" w:sz="4" w:space="0" w:color="000000"/>
            </w:tcBorders>
            <w:shd w:color="auto" w:fill="auto" w:val="clear"/>
          </w:tcPr>
          <w:p>
            <w:pPr>
              <w:pStyle w:val="Normal"/>
              <w:snapToGrid w:val="false"/>
              <w:spacing w:lineRule="auto" w:line="240" w:before="0" w:after="200"/>
              <w:ind w:left="141" w:right="140" w:hanging="0"/>
              <w:jc w:val="both"/>
              <w:rPr>
                <w:rFonts w:ascii="Arial" w:hAnsi="Arial"/>
                <w:color w:val="000000"/>
                <w:sz w:val="14"/>
                <w:lang w:val="es-ES_tradnl" w:eastAsia="ar-SA"/>
              </w:rPr>
            </w:pPr>
            <w:r>
              <w:rPr>
                <w:rFonts w:ascii="Arial" w:hAnsi="Arial"/>
                <w:color w:val="000000"/>
                <w:sz w:val="14"/>
                <w:lang w:val="es-ES_tradnl" w:eastAsia="ar-SA"/>
              </w:rPr>
              <w:t>NÚMERO DE ESTANCIAS DEL ESTABLECIMIENTO (cuando su indicación sea preceptiva conforme a la normativa sectorial):</w:t>
            </w:r>
          </w:p>
        </w:tc>
      </w:tr>
      <w:tr>
        <w:trPr>
          <w:trHeight w:val="504" w:hRule="atLeast"/>
        </w:trPr>
        <w:tc>
          <w:tcPr>
            <w:tcW w:w="2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strike/>
                <w:color w:val="000000" w:themeColor="text1"/>
                <w:sz w:val="14"/>
                <w:szCs w:val="14"/>
              </w:rPr>
            </w:pPr>
            <w:r>
              <w:rPr>
                <w:rFonts w:ascii="Arial" w:hAnsi="Arial"/>
                <w:color w:val="000000" w:themeColor="text1"/>
                <w:sz w:val="14"/>
                <w:szCs w:val="14"/>
              </w:rPr>
              <w:t xml:space="preserve">AFORO </w:t>
            </w:r>
          </w:p>
        </w:tc>
        <w:tc>
          <w:tcPr>
            <w:tcW w:w="40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olor w:val="000000" w:themeColor="text1"/>
                <w:sz w:val="14"/>
                <w:szCs w:val="14"/>
              </w:rPr>
            </w:pPr>
            <w:r>
              <w:rPr>
                <w:rFonts w:ascii="Arial" w:hAnsi="Arial"/>
                <w:color w:val="000000" w:themeColor="text1"/>
                <w:sz w:val="14"/>
                <w:szCs w:val="14"/>
              </w:rPr>
              <w:t xml:space="preserve"> </w:t>
            </w:r>
            <w:r>
              <w:rPr>
                <w:rFonts w:ascii="Arial" w:hAnsi="Arial"/>
                <w:color w:val="000000" w:themeColor="text1"/>
                <w:sz w:val="14"/>
                <w:szCs w:val="14"/>
              </w:rPr>
              <w:t xml:space="preserve">REFERENCIA CATASTRAL </w:t>
            </w:r>
          </w:p>
        </w:tc>
        <w:tc>
          <w:tcPr>
            <w:tcW w:w="354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rPr>
                <w:rFonts w:ascii="Arial" w:hAnsi="Arial"/>
                <w:color w:val="000000" w:themeColor="text1"/>
                <w:sz w:val="14"/>
                <w:szCs w:val="14"/>
              </w:rPr>
            </w:pPr>
            <w:r>
              <w:rPr>
                <w:rFonts w:ascii="Arial" w:hAnsi="Arial"/>
                <w:color w:val="000000" w:themeColor="text1"/>
                <w:sz w:val="14"/>
                <w:szCs w:val="14"/>
              </w:rPr>
              <w:t>TEF / CORREO ELECTRÓNICO DE CONTACTO</w:t>
            </w:r>
          </w:p>
        </w:tc>
      </w:tr>
      <w:tr>
        <w:trPr>
          <w:trHeight w:val="504" w:hRule="atLeast"/>
        </w:trPr>
        <w:tc>
          <w:tcPr>
            <w:tcW w:w="205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themeColor="text1"/>
                <w:sz w:val="14"/>
                <w:lang w:val="es-ES_tradnl" w:eastAsia="ar-SA"/>
              </w:rPr>
            </w:pPr>
            <w:r>
              <w:rPr>
                <w:rFonts w:ascii="Arial" w:hAnsi="Arial"/>
                <w:color w:val="000000" w:themeColor="text1"/>
                <w:sz w:val="14"/>
                <w:lang w:val="es-ES_tradnl" w:eastAsia="ar-SA"/>
              </w:rPr>
              <w:t>EDAD DE ADMISIÓN:</w:t>
            </w:r>
          </w:p>
        </w:tc>
        <w:tc>
          <w:tcPr>
            <w:tcW w:w="404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themeColor="text1"/>
                <w:sz w:val="14"/>
                <w:szCs w:val="14"/>
              </w:rPr>
            </w:pPr>
            <w:r>
              <w:rPr>
                <w:rFonts w:ascii="Arial" w:hAnsi="Arial"/>
                <w:color w:val="000000" w:themeColor="text1"/>
                <w:sz w:val="14"/>
                <w:szCs w:val="14"/>
              </w:rPr>
              <w:t>HORARIO DE APERTURA:</w:t>
            </w:r>
          </w:p>
        </w:tc>
        <w:tc>
          <w:tcPr>
            <w:tcW w:w="354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rPr>
                <w:rFonts w:ascii="Arial" w:hAnsi="Arial"/>
                <w:color w:val="000000" w:themeColor="text1"/>
                <w:sz w:val="14"/>
                <w:szCs w:val="14"/>
              </w:rPr>
            </w:pPr>
            <w:r>
              <w:rPr>
                <w:rFonts w:ascii="Arial" w:hAnsi="Arial"/>
                <w:color w:val="000000" w:themeColor="text1"/>
                <w:sz w:val="14"/>
                <w:lang w:val="es-ES_tradnl" w:eastAsia="ar-SA"/>
              </w:rPr>
              <w:t>PERIODO DE VIGENCIA:</w:t>
            </w:r>
          </w:p>
        </w:tc>
      </w:tr>
      <w:tr>
        <w:trPr>
          <w:trHeight w:val="504" w:hRule="atLeast"/>
        </w:trPr>
        <w:tc>
          <w:tcPr>
            <w:tcW w:w="96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szCs w:val="14"/>
              </w:rPr>
            </w:pPr>
            <w:r>
              <w:rPr>
                <w:rFonts w:ascii="Arial" w:hAnsi="Arial"/>
                <w:color w:val="000000"/>
                <w:sz w:val="14"/>
                <w:szCs w:val="14"/>
              </w:rPr>
              <w:t>AFECCIONES (dominio público, medio ambiente, patrimonio protegido, turismo, etc.)</w:t>
            </w:r>
          </w:p>
        </w:tc>
      </w:tr>
    </w:tbl>
    <w:p>
      <w:pPr>
        <w:pStyle w:val="Normal"/>
        <w:spacing w:lineRule="auto" w:line="240" w:before="0" w:after="0"/>
        <w:jc w:val="both"/>
        <w:rPr>
          <w:rFonts w:ascii="NewsGotT" w:hAnsi="NewsGotT"/>
          <w:sz w:val="24"/>
          <w:lang w:val="es-ES_tradnl" w:eastAsia="ar-SA"/>
        </w:rPr>
      </w:pPr>
      <w:r>
        <w:rPr>
          <w:rFonts w:ascii="NewsGotT" w:hAnsi="NewsGotT"/>
          <w:sz w:val="24"/>
          <w:lang w:val="es-ES_tradnl" w:eastAsia="ar-SA"/>
        </w:rPr>
      </w:r>
    </w:p>
    <w:tbl>
      <w:tblPr>
        <w:tblW w:w="9661" w:type="dxa"/>
        <w:jc w:val="left"/>
        <w:tblInd w:w="-158" w:type="dxa"/>
        <w:tblCellMar>
          <w:top w:w="0" w:type="dxa"/>
          <w:left w:w="5" w:type="dxa"/>
          <w:bottom w:w="0" w:type="dxa"/>
          <w:right w:w="5" w:type="dxa"/>
        </w:tblCellMar>
        <w:tblLook w:val="0000"/>
      </w:tblPr>
      <w:tblGrid>
        <w:gridCol w:w="9661"/>
      </w:tblGrid>
      <w:tr>
        <w:trPr>
          <w:trHeight w:val="439" w:hRule="atLeast"/>
        </w:trPr>
        <w:tc>
          <w:tcPr>
            <w:tcW w:w="9661"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lineRule="auto" w:line="240" w:before="0" w:after="0"/>
              <w:rPr>
                <w:rFonts w:ascii="Arial" w:hAnsi="Arial"/>
                <w:b/>
                <w:b/>
                <w:color w:val="000000"/>
                <w:sz w:val="18"/>
                <w:szCs w:val="18"/>
                <w:lang w:val="es-ES_tradnl" w:eastAsia="ar-SA"/>
              </w:rPr>
            </w:pPr>
            <w:r>
              <w:rPr>
                <w:rFonts w:ascii="Arial" w:hAnsi="Arial"/>
                <w:b/>
                <w:color w:val="000000"/>
                <w:sz w:val="18"/>
                <w:szCs w:val="18"/>
                <w:lang w:val="es-ES_tradnl" w:eastAsia="ar-SA"/>
              </w:rPr>
              <w:t>3. TIPO DE ACTUACIÓN</w:t>
            </w:r>
          </w:p>
        </w:tc>
      </w:tr>
      <w:tr>
        <w:trPr>
          <w:trHeight w:val="279" w:hRule="atLeast"/>
        </w:trPr>
        <w:tc>
          <w:tcPr>
            <w:tcW w:w="9661" w:type="dxa"/>
            <w:tcBorders>
              <w:top w:val="single" w:sz="4" w:space="0" w:color="000000"/>
              <w:left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240" w:before="0" w:after="0"/>
              <w:ind w:left="360" w:right="155" w:hanging="0"/>
              <w:jc w:val="both"/>
              <w:rPr/>
            </w:pPr>
            <w:r>
              <w:fldChar w:fldCharType="begin">
                <w:ffData>
                  <w:name w:val=""/>
                  <w:enabled/>
                  <w:calcOnExit w:val="0"/>
                  <w:checkBox>
                    <w:sizeAuto/>
                  </w:checkBox>
                </w:ffData>
              </w:fldChar>
            </w:r>
            <w:r>
              <w:rPr/>
              <w:instrText> FORMCHECKBOX </w:instrText>
            </w:r>
            <w:r>
              <w:rPr/>
              <w:fldChar w:fldCharType="separate"/>
            </w:r>
            <w:bookmarkStart w:id="77" w:name="__Fieldmark__2372_3549798891"/>
            <w:bookmarkStart w:id="78" w:name="__Fieldmark__2411_1340351629"/>
            <w:bookmarkStart w:id="79" w:name="__Fieldmark__2372_3549798891"/>
            <w:bookmarkStart w:id="80" w:name="__Fieldmark__2372_3549798891"/>
            <w:bookmarkEnd w:id="78"/>
            <w:bookmarkEnd w:id="80"/>
            <w:r>
              <w:rPr/>
            </w:r>
            <w:r>
              <w:rPr/>
              <w:fldChar w:fldCharType="end"/>
            </w:r>
            <w:r>
              <w:rPr>
                <w:rFonts w:ascii="Arial" w:hAnsi="Arial"/>
                <w:color w:val="000000"/>
                <w:sz w:val="14"/>
                <w:lang w:val="es-ES_tradnl" w:eastAsia="ar-SA"/>
              </w:rPr>
              <w:t>Celebración de Espectáculos públicos y actividades recreativas de carácter ocasional y extraordinario de acuerdo con los apartados 2,3 y 5 del artículo 6 de la Ley 13/1999, de 15 de diciembre, de Espectáculos Públicos y Actividades Recreativas de Andalucía</w:t>
            </w:r>
          </w:p>
          <w:p>
            <w:pPr>
              <w:pStyle w:val="Normal"/>
              <w:tabs>
                <w:tab w:val="clear" w:pos="708"/>
                <w:tab w:val="left" w:pos="284" w:leader="none"/>
              </w:tabs>
              <w:spacing w:lineRule="auto" w:line="240" w:before="0" w:after="0"/>
              <w:ind w:left="360" w:right="155" w:hanging="0"/>
              <w:jc w:val="both"/>
              <w:rPr/>
            </w:pPr>
            <w:r>
              <w:fldChar w:fldCharType="begin">
                <w:ffData>
                  <w:name w:val=""/>
                  <w:enabled/>
                  <w:calcOnExit w:val="0"/>
                  <w:checkBox>
                    <w:sizeAuto/>
                  </w:checkBox>
                </w:ffData>
              </w:fldChar>
            </w:r>
            <w:r>
              <w:rPr/>
              <w:instrText> FORMCHECKBOX </w:instrText>
            </w:r>
            <w:r>
              <w:rPr/>
              <w:fldChar w:fldCharType="separate"/>
            </w:r>
            <w:bookmarkStart w:id="81" w:name="__Fieldmark__2381_3549798891"/>
            <w:bookmarkStart w:id="82" w:name="__Fieldmark__2415_1340351629"/>
            <w:bookmarkStart w:id="83" w:name="__Fieldmark__2381_3549798891"/>
            <w:bookmarkStart w:id="84" w:name="__Fieldmark__2381_3549798891"/>
            <w:bookmarkEnd w:id="82"/>
            <w:bookmarkEnd w:id="84"/>
            <w:r>
              <w:rPr/>
            </w:r>
            <w:r>
              <w:rPr/>
              <w:fldChar w:fldCharType="end"/>
            </w:r>
            <w:r>
              <w:rPr>
                <w:rFonts w:ascii="Arial" w:hAnsi="Arial"/>
                <w:color w:val="000000"/>
                <w:sz w:val="14"/>
                <w:lang w:val="es-ES_tradnl" w:eastAsia="ar-SA"/>
              </w:rPr>
              <w:t>Instalación de establecimientos eventuales a los que se refiere la Ley 13/1999, de 15 de diciembre, de Espectáculos Públicos y Actividades Recreativas de Andalucía.</w:t>
            </w:r>
          </w:p>
          <w:p>
            <w:pPr>
              <w:pStyle w:val="Normal"/>
              <w:tabs>
                <w:tab w:val="clear" w:pos="708"/>
                <w:tab w:val="left" w:pos="284" w:leader="none"/>
              </w:tabs>
              <w:spacing w:lineRule="auto" w:line="240" w:before="0" w:after="0"/>
              <w:ind w:left="360" w:right="155" w:hanging="0"/>
              <w:jc w:val="both"/>
              <w:rPr/>
            </w:pPr>
            <w:r>
              <w:fldChar w:fldCharType="begin">
                <w:ffData>
                  <w:name w:val=""/>
                  <w:enabled/>
                  <w:calcOnExit w:val="0"/>
                  <w:checkBox>
                    <w:sizeAuto/>
                  </w:checkBox>
                </w:ffData>
              </w:fldChar>
            </w:r>
            <w:r>
              <w:rPr/>
              <w:instrText> FORMCHECKBOX </w:instrText>
            </w:r>
            <w:r>
              <w:rPr/>
              <w:fldChar w:fldCharType="separate"/>
            </w:r>
            <w:bookmarkStart w:id="85" w:name="__Fieldmark__2390_3549798891"/>
            <w:bookmarkStart w:id="86" w:name="__Fieldmark__2419_1340351629"/>
            <w:bookmarkStart w:id="87" w:name="__Fieldmark__2390_3549798891"/>
            <w:bookmarkStart w:id="88" w:name="__Fieldmark__2390_3549798891"/>
            <w:bookmarkEnd w:id="86"/>
            <w:bookmarkEnd w:id="88"/>
            <w:r>
              <w:rPr/>
            </w:r>
            <w:r>
              <w:rPr/>
              <w:fldChar w:fldCharType="end"/>
            </w:r>
            <w:r>
              <w:rPr>
                <w:rFonts w:ascii="Arial" w:hAnsi="Arial"/>
                <w:sz w:val="14"/>
                <w:shd w:fill="FFFFFF" w:val="clear"/>
                <w:lang w:val="es-ES_tradnl" w:eastAsia="ar-SA"/>
              </w:rPr>
              <w:t>En su caso</w:t>
            </w:r>
            <w:r>
              <w:rPr>
                <w:rFonts w:ascii="Arial" w:hAnsi="Arial"/>
                <w:sz w:val="14"/>
                <w:lang w:val="es-ES_tradnl" w:eastAsia="ar-SA"/>
              </w:rPr>
              <w:t>,</w:t>
            </w:r>
            <w:r>
              <w:rPr>
                <w:rFonts w:ascii="Arial" w:hAnsi="Arial"/>
                <w:color w:val="000000"/>
                <w:sz w:val="14"/>
                <w:lang w:val="es-ES_tradnl" w:eastAsia="ar-SA"/>
              </w:rPr>
              <w:t xml:space="preserve"> modificaciones sustanciales de las actividades ya sometidas a licencia municipal.</w:t>
            </w:r>
          </w:p>
          <w:p>
            <w:pPr>
              <w:pStyle w:val="Normal"/>
              <w:tabs>
                <w:tab w:val="clear" w:pos="708"/>
                <w:tab w:val="left" w:pos="284" w:leader="none"/>
              </w:tabs>
              <w:spacing w:lineRule="auto" w:line="240" w:before="0" w:after="0"/>
              <w:ind w:left="360" w:right="155" w:hanging="0"/>
              <w:jc w:val="both"/>
              <w:rPr/>
            </w:pPr>
            <w:r>
              <w:fldChar w:fldCharType="begin">
                <w:ffData>
                  <w:name w:val=""/>
                  <w:enabled/>
                  <w:calcOnExit w:val="0"/>
                  <w:checkBox>
                    <w:sizeAuto/>
                  </w:checkBox>
                </w:ffData>
              </w:fldChar>
            </w:r>
            <w:r>
              <w:rPr/>
              <w:instrText> FORMCHECKBOX </w:instrText>
            </w:r>
            <w:r>
              <w:rPr/>
              <w:fldChar w:fldCharType="separate"/>
            </w:r>
            <w:bookmarkStart w:id="89" w:name="__Fieldmark__2401_3549798891"/>
            <w:bookmarkStart w:id="90" w:name="__Fieldmark__2425_1340351629"/>
            <w:bookmarkStart w:id="91" w:name="__Fieldmark__2401_3549798891"/>
            <w:bookmarkStart w:id="92" w:name="__Fieldmark__2401_3549798891"/>
            <w:bookmarkEnd w:id="90"/>
            <w:bookmarkEnd w:id="92"/>
            <w:r>
              <w:rPr/>
            </w:r>
            <w:r>
              <w:rPr/>
              <w:fldChar w:fldCharType="end"/>
            </w:r>
            <w:r>
              <w:rPr>
                <w:rFonts w:ascii="Arial" w:hAnsi="Arial"/>
                <w:color w:val="000000"/>
                <w:sz w:val="14"/>
                <w:lang w:val="es-ES_tradnl" w:eastAsia="ar-SA"/>
              </w:rPr>
              <w:t>Otros supuestos previstos en la normativa vigente (especifique):</w:t>
            </w:r>
          </w:p>
          <w:p>
            <w:pPr>
              <w:pStyle w:val="Normal"/>
              <w:tabs>
                <w:tab w:val="clear" w:pos="708"/>
                <w:tab w:val="left" w:pos="284" w:leader="none"/>
              </w:tabs>
              <w:spacing w:lineRule="auto" w:line="240" w:before="0" w:after="0"/>
              <w:ind w:left="360" w:right="155" w:hanging="0"/>
              <w:jc w:val="both"/>
              <w:rPr>
                <w:rFonts w:ascii="Arial" w:hAnsi="Arial"/>
                <w:color w:val="000000"/>
                <w:sz w:val="14"/>
                <w:lang w:val="es-ES_tradnl" w:eastAsia="ar-SA"/>
              </w:rPr>
            </w:pPr>
            <w:r>
              <w:rPr>
                <w:rFonts w:ascii="Arial" w:hAnsi="Arial"/>
                <w:color w:val="000000"/>
                <w:sz w:val="14"/>
                <w:lang w:val="es-ES_tradnl" w:eastAsia="ar-SA"/>
              </w:rPr>
            </w:r>
          </w:p>
        </w:tc>
      </w:tr>
      <w:tr>
        <w:trPr>
          <w:trHeight w:val="279" w:hRule="atLeast"/>
        </w:trPr>
        <w:tc>
          <w:tcPr>
            <w:tcW w:w="9661" w:type="dxa"/>
            <w:tcBorders>
              <w:left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240" w:before="0" w:after="0"/>
              <w:ind w:left="360" w:hanging="0"/>
              <w:jc w:val="both"/>
              <w:rPr>
                <w:rFonts w:ascii="Arial Narrow" w:hAnsi="Arial Narrow"/>
                <w:sz w:val="18"/>
                <w:lang w:val="es-ES_tradnl" w:eastAsia="ar-SA"/>
              </w:rPr>
            </w:pPr>
            <w:r>
              <w:rPr>
                <w:rFonts w:ascii="Arial" w:hAnsi="Arial"/>
                <w:color w:val="000000"/>
                <w:sz w:val="14"/>
                <w:lang w:val="es-ES_tradnl" w:eastAsia="ar-SA"/>
              </w:rPr>
              <w:t>OBSERVACIONES:</w:t>
            </w:r>
          </w:p>
        </w:tc>
      </w:tr>
      <w:tr>
        <w:trPr>
          <w:trHeight w:val="71" w:hRule="atLeast"/>
        </w:trPr>
        <w:tc>
          <w:tcPr>
            <w:tcW w:w="9661"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lineRule="auto" w:line="240"/>
              <w:jc w:val="both"/>
              <w:rPr>
                <w:rFonts w:ascii="Arial" w:hAnsi="Arial"/>
                <w:color w:val="000000"/>
                <w:sz w:val="14"/>
                <w:lang w:val="es-ES_tradnl" w:eastAsia="ar-SA"/>
              </w:rPr>
            </w:pPr>
            <w:r>
              <w:rPr>
                <w:rFonts w:ascii="Arial" w:hAnsi="Arial"/>
                <w:color w:val="000000"/>
                <w:sz w:val="14"/>
                <w:lang w:val="es-ES_tradnl" w:eastAsia="ar-SA"/>
              </w:rPr>
            </w:r>
          </w:p>
          <w:p>
            <w:pPr>
              <w:pStyle w:val="Normal"/>
              <w:tabs>
                <w:tab w:val="clear" w:pos="708"/>
                <w:tab w:val="left" w:pos="284" w:leader="none"/>
              </w:tabs>
              <w:snapToGrid w:val="false"/>
              <w:spacing w:lineRule="auto" w:line="240" w:before="0" w:after="200"/>
              <w:jc w:val="both"/>
              <w:rPr>
                <w:rFonts w:ascii="Arial" w:hAnsi="Arial"/>
                <w:color w:val="000000"/>
                <w:sz w:val="14"/>
                <w:lang w:val="es-ES_tradnl" w:eastAsia="ar-SA"/>
              </w:rPr>
            </w:pPr>
            <w:r>
              <w:rPr>
                <w:rFonts w:ascii="Arial" w:hAnsi="Arial"/>
                <w:color w:val="000000"/>
                <w:sz w:val="14"/>
                <w:lang w:val="es-ES_tradnl" w:eastAsia="ar-SA"/>
              </w:rPr>
            </w:r>
          </w:p>
        </w:tc>
      </w:tr>
      <w:tr>
        <w:trPr>
          <w:trHeight w:val="559" w:hRule="atLeast"/>
        </w:trPr>
        <w:tc>
          <w:tcPr>
            <w:tcW w:w="9661"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before="0" w:after="200"/>
              <w:ind w:left="150" w:right="155" w:hanging="0"/>
              <w:jc w:val="both"/>
              <w:rPr>
                <w:rFonts w:ascii="Arial" w:hAnsi="Arial"/>
                <w:color w:val="000000"/>
                <w:sz w:val="18"/>
                <w:lang w:val="es-ES_tradnl" w:eastAsia="ar-SA"/>
              </w:rPr>
            </w:pPr>
            <w:r>
              <w:rPr>
                <w:rFonts w:ascii="Arial" w:hAnsi="Arial"/>
                <w:b/>
                <w:color w:val="000000"/>
                <w:sz w:val="18"/>
                <w:szCs w:val="18"/>
                <w:lang w:val="es-ES_tradnl" w:eastAsia="ar-SA"/>
              </w:rPr>
              <w:t>4</w:t>
            </w:r>
            <w:r>
              <w:rPr>
                <w:rFonts w:ascii="Arial" w:hAnsi="Arial"/>
                <w:b/>
                <w:color w:val="000000"/>
                <w:lang w:val="es-ES_tradnl" w:eastAsia="ar-SA"/>
              </w:rPr>
              <w:t xml:space="preserve">. </w:t>
            </w:r>
            <w:r>
              <w:rPr>
                <w:rFonts w:ascii="Arial" w:hAnsi="Arial"/>
                <w:b/>
                <w:color w:val="000000"/>
                <w:sz w:val="18"/>
                <w:szCs w:val="18"/>
                <w:lang w:val="es-ES_tradnl" w:eastAsia="ar-SA"/>
              </w:rPr>
              <w:t xml:space="preserve">DOCUMENTOS QUE SE ADJUNTAN </w:t>
            </w:r>
            <w:r>
              <w:rPr>
                <w:rFonts w:ascii="Arial" w:hAnsi="Arial"/>
                <w:color w:val="000000"/>
                <w:sz w:val="18"/>
                <w:szCs w:val="18"/>
                <w:lang w:val="es-ES_tradnl" w:eastAsia="ar-SA"/>
              </w:rPr>
              <w:t>(Marque con una “x” la documentación general y la específica que se adjunta según el tipo de actuación solicitada</w:t>
            </w:r>
            <w:r>
              <w:rPr>
                <w:rFonts w:ascii="Arial" w:hAnsi="Arial"/>
                <w:color w:val="000000"/>
                <w:sz w:val="18"/>
                <w:lang w:val="es-ES_tradnl" w:eastAsia="ar-SA"/>
              </w:rPr>
              <w:t>)</w:t>
            </w:r>
          </w:p>
        </w:tc>
      </w:tr>
      <w:tr>
        <w:trPr/>
        <w:tc>
          <w:tcPr>
            <w:tcW w:w="96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ascii="Arial" w:hAnsi="Arial"/>
                <w:b/>
                <w:b/>
                <w:color w:val="000000"/>
                <w:sz w:val="14"/>
                <w:lang w:val="es-ES_tradnl" w:eastAsia="ar-SA"/>
              </w:rPr>
            </w:pPr>
            <w:r>
              <w:rPr>
                <w:rFonts w:ascii="Arial" w:hAnsi="Arial"/>
                <w:b/>
                <w:color w:val="000000"/>
                <w:sz w:val="14"/>
                <w:lang w:val="es-ES_tradnl" w:eastAsia="ar-SA"/>
              </w:rPr>
            </w:r>
          </w:p>
          <w:p>
            <w:pPr>
              <w:pStyle w:val="Normal"/>
              <w:snapToGrid w:val="false"/>
              <w:ind w:left="150" w:right="155" w:hanging="0"/>
              <w:jc w:val="both"/>
              <w:rPr>
                <w:rFonts w:ascii="Arial" w:hAnsi="Arial"/>
                <w:b/>
                <w:b/>
                <w:color w:val="000000"/>
                <w:sz w:val="14"/>
                <w:lang w:val="es-ES_tradnl" w:eastAsia="ar-SA"/>
              </w:rPr>
            </w:pPr>
            <w:r>
              <w:rPr>
                <w:rFonts w:ascii="Arial" w:hAnsi="Arial"/>
                <w:b/>
                <w:color w:val="000000"/>
                <w:sz w:val="14"/>
                <w:lang w:val="es-ES_tradnl" w:eastAsia="ar-SA"/>
              </w:rPr>
              <w:t xml:space="preserve"> </w:t>
            </w:r>
            <w:r>
              <w:rPr>
                <w:rFonts w:ascii="Arial" w:hAnsi="Arial"/>
                <w:b/>
                <w:color w:val="000000"/>
                <w:sz w:val="14"/>
                <w:lang w:val="es-ES_tradnl" w:eastAsia="ar-SA"/>
              </w:rPr>
              <w:t>4.1. CON CARÁCTER GENERAL LAS SOLICITUDES DEBERÁN ACOMPAÑARSE DE LA SIGUIENTE DOCUMENTACIÓN Y EN SU CASO CON LA EXIGIDA, POR LA LEGISLACIÓN ESPECÍFICA APLICABLE (EN EL APARTADO OTROS DOCUMENTOS QUE SE ADJUNTAN):</w:t>
            </w:r>
          </w:p>
          <w:p>
            <w:pPr>
              <w:pStyle w:val="Normal"/>
              <w:tabs>
                <w:tab w:val="clear" w:pos="708"/>
                <w:tab w:val="left" w:pos="284" w:leader="none"/>
              </w:tabs>
              <w:spacing w:before="80" w:after="200"/>
              <w:ind w:left="150" w:right="155" w:hanging="0"/>
              <w:jc w:val="both"/>
              <w:rPr/>
            </w:pPr>
            <w:r>
              <w:fldChar w:fldCharType="begin">
                <w:ffData>
                  <w:name w:val=""/>
                  <w:enabled/>
                  <w:calcOnExit w:val="0"/>
                  <w:checkBox>
                    <w:sizeAuto/>
                  </w:checkBox>
                </w:ffData>
              </w:fldChar>
            </w:r>
            <w:r>
              <w:rPr/>
              <w:instrText> FORMCHECKBOX </w:instrText>
            </w:r>
            <w:r>
              <w:rPr/>
              <w:fldChar w:fldCharType="separate"/>
            </w:r>
            <w:bookmarkStart w:id="93" w:name="__Fieldmark__2418_3549798891"/>
            <w:bookmarkStart w:id="94" w:name="__Fieldmark__2436_1340351629"/>
            <w:bookmarkStart w:id="95" w:name="__Fieldmark__2418_3549798891"/>
            <w:bookmarkStart w:id="96" w:name="__Fieldmark__2418_3549798891"/>
            <w:bookmarkEnd w:id="94"/>
            <w:bookmarkEnd w:id="96"/>
            <w:r>
              <w:rPr/>
            </w:r>
            <w:r>
              <w:rPr/>
              <w:fldChar w:fldCharType="end"/>
            </w:r>
            <w:r>
              <w:rPr>
                <w:rFonts w:ascii="Arial" w:hAnsi="Arial"/>
                <w:sz w:val="14"/>
                <w:szCs w:val="14"/>
                <w:shd w:fill="FFFFFF" w:val="clear"/>
                <w:lang w:eastAsia="ar-SA"/>
              </w:rPr>
              <w:t>Acreditación de la personalidad de la persona interesada y, en su caso, de su representante, así como el documento en el que conste la representación</w:t>
            </w:r>
          </w:p>
          <w:p>
            <w:pPr>
              <w:pStyle w:val="Normal"/>
              <w:tabs>
                <w:tab w:val="clear" w:pos="708"/>
                <w:tab w:val="left" w:pos="284" w:leader="none"/>
              </w:tabs>
              <w:spacing w:before="80" w:after="200"/>
              <w:ind w:left="150" w:right="155" w:hanging="0"/>
              <w:jc w:val="both"/>
              <w:rPr/>
            </w:pPr>
            <w:r>
              <w:fldChar w:fldCharType="begin">
                <w:ffData>
                  <w:name w:val=""/>
                  <w:enabled/>
                  <w:calcOnExit w:val="0"/>
                  <w:checkBox>
                    <w:sizeAuto/>
                  </w:checkBox>
                </w:ffData>
              </w:fldChar>
            </w:r>
            <w:r>
              <w:rPr/>
              <w:instrText> FORMCHECKBOX </w:instrText>
            </w:r>
            <w:r>
              <w:rPr/>
              <w:fldChar w:fldCharType="separate"/>
            </w:r>
            <w:bookmarkStart w:id="97" w:name="__Fieldmark__2427_3549798891"/>
            <w:bookmarkStart w:id="98" w:name="__Fieldmark__2440_1340351629"/>
            <w:bookmarkStart w:id="99" w:name="__Fieldmark__2427_3549798891"/>
            <w:bookmarkStart w:id="100" w:name="__Fieldmark__2427_3549798891"/>
            <w:bookmarkEnd w:id="98"/>
            <w:bookmarkEnd w:id="100"/>
            <w:r>
              <w:rPr/>
            </w:r>
            <w:r>
              <w:rPr/>
              <w:fldChar w:fldCharType="end"/>
            </w:r>
            <w:r>
              <w:rPr>
                <w:rFonts w:ascii="Arial" w:hAnsi="Arial"/>
                <w:color w:val="000000"/>
                <w:sz w:val="14"/>
                <w:lang w:val="es-ES_tradnl" w:eastAsia="ar-SA"/>
              </w:rPr>
              <w:t xml:space="preserve">Acreditación del abono de la tasa correspondiente, adjuntando copia o a través de la siguiente indicación de la autoliquidación número </w:t>
            </w:r>
          </w:p>
          <w:p>
            <w:pPr>
              <w:pStyle w:val="Normal"/>
              <w:spacing w:before="0" w:after="200"/>
              <w:jc w:val="both"/>
              <w:rPr>
                <w:rFonts w:ascii="Arial" w:hAnsi="Arial"/>
                <w:color w:val="000000"/>
                <w:sz w:val="14"/>
                <w:lang w:val="es-ES_tradnl" w:eastAsia="ar-SA"/>
              </w:rPr>
            </w:pPr>
            <w:r>
              <w:rPr>
                <w:rFonts w:ascii="Arial" w:hAnsi="Arial"/>
                <w:color w:val="000000"/>
                <w:sz w:val="14"/>
                <w:lang w:val="es-ES_tradnl" w:eastAsia="ar-SA"/>
              </w:rPr>
            </w:r>
          </w:p>
        </w:tc>
      </w:tr>
      <w:tr>
        <w:trPr/>
        <w:tc>
          <w:tcPr>
            <w:tcW w:w="96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80" w:after="200"/>
              <w:ind w:left="150" w:right="155" w:hanging="0"/>
              <w:jc w:val="both"/>
              <w:rPr>
                <w:rFonts w:ascii="Arial" w:hAnsi="Arial"/>
                <w:b/>
                <w:b/>
                <w:color w:val="000000"/>
                <w:sz w:val="14"/>
                <w:lang w:val="es-ES_tradnl" w:eastAsia="ar-SA"/>
              </w:rPr>
            </w:pPr>
            <w:r>
              <w:rPr>
                <w:rFonts w:ascii="Arial" w:hAnsi="Arial"/>
                <w:b/>
                <w:color w:val="000000"/>
                <w:sz w:val="14"/>
                <w:lang w:val="es-ES_tradnl" w:eastAsia="ar-SA"/>
              </w:rPr>
              <w:t>4.2. EN CASO DE ESPECTÁCULOS PÚBLICOS Y ACTIVIDADES RECREATIVAS DE CARÁCTER OCASIONAL Y EXTRAORDINARIO:</w:t>
            </w:r>
          </w:p>
          <w:p>
            <w:pPr>
              <w:pStyle w:val="Normal"/>
              <w:tabs>
                <w:tab w:val="clear" w:pos="708"/>
                <w:tab w:val="left" w:pos="284" w:leader="none"/>
              </w:tabs>
              <w:spacing w:before="80" w:after="200"/>
              <w:ind w:left="150" w:right="155" w:hanging="0"/>
              <w:jc w:val="both"/>
              <w:rPr/>
            </w:pPr>
            <w:r>
              <w:fldChar w:fldCharType="begin">
                <w:ffData>
                  <w:name w:val=""/>
                  <w:enabled/>
                  <w:calcOnExit w:val="0"/>
                  <w:checkBox>
                    <w:sizeAuto/>
                  </w:checkBox>
                </w:ffData>
              </w:fldChar>
            </w:r>
            <w:r>
              <w:rPr/>
              <w:instrText> FORMCHECKBOX </w:instrText>
            </w:r>
            <w:r>
              <w:rPr/>
              <w:fldChar w:fldCharType="separate"/>
            </w:r>
            <w:bookmarkStart w:id="101" w:name="__Fieldmark__2437_3549798891"/>
            <w:bookmarkStart w:id="102" w:name="__Fieldmark__2445_1340351629"/>
            <w:bookmarkStart w:id="103" w:name="__Fieldmark__2437_3549798891"/>
            <w:bookmarkStart w:id="104" w:name="__Fieldmark__2437_3549798891"/>
            <w:bookmarkEnd w:id="102"/>
            <w:bookmarkEnd w:id="104"/>
            <w:r>
              <w:rPr/>
            </w:r>
            <w:r>
              <w:rPr/>
              <w:fldChar w:fldCharType="end"/>
            </w:r>
            <w:r>
              <w:rPr>
                <w:rFonts w:ascii="Arial" w:hAnsi="Arial"/>
                <w:color w:val="000000"/>
                <w:sz w:val="14"/>
                <w:lang w:val="es-ES_tradnl" w:eastAsia="ar-SA"/>
              </w:rPr>
              <w:t>Título o autorización de ocupación del local o espacio destinado al desarrollo de la actividad.</w:t>
            </w:r>
          </w:p>
          <w:p>
            <w:pPr>
              <w:pStyle w:val="Normal"/>
              <w:tabs>
                <w:tab w:val="clear" w:pos="708"/>
                <w:tab w:val="left" w:pos="284" w:leader="none"/>
              </w:tabs>
              <w:spacing w:before="80" w:after="200"/>
              <w:ind w:left="150" w:right="155" w:hanging="0"/>
              <w:jc w:val="both"/>
              <w:rPr/>
            </w:pPr>
            <w:r>
              <w:fldChar w:fldCharType="begin">
                <w:ffData>
                  <w:name w:val=""/>
                  <w:enabled/>
                  <w:calcOnExit w:val="0"/>
                  <w:checkBox>
                    <w:sizeAuto/>
                  </w:checkBox>
                </w:ffData>
              </w:fldChar>
            </w:r>
            <w:r>
              <w:rPr/>
              <w:instrText> FORMCHECKBOX </w:instrText>
            </w:r>
            <w:r>
              <w:rPr/>
              <w:fldChar w:fldCharType="separate"/>
            </w:r>
            <w:bookmarkStart w:id="105" w:name="__Fieldmark__2446_3549798891"/>
            <w:bookmarkStart w:id="106" w:name="__Fieldmark__2449_1340351629"/>
            <w:bookmarkStart w:id="107" w:name="__Fieldmark__2446_3549798891"/>
            <w:bookmarkStart w:id="108" w:name="__Fieldmark__2446_3549798891"/>
            <w:bookmarkEnd w:id="106"/>
            <w:bookmarkEnd w:id="108"/>
            <w:r>
              <w:rPr/>
            </w:r>
            <w:r>
              <w:rPr/>
              <w:fldChar w:fldCharType="end"/>
            </w:r>
            <w:r>
              <w:rPr>
                <w:rFonts w:ascii="Arial" w:hAnsi="Arial"/>
                <w:color w:val="000000"/>
                <w:sz w:val="14"/>
                <w:lang w:val="es-ES_tradnl" w:eastAsia="ar-SA"/>
              </w:rPr>
              <w:t xml:space="preserve">Memoria Técnica descriptiva y gráfica de la actividad, el establecimiento y sus instalaciones, que incluya los certificados acreditativos requeridos por la normativa sectorial de aplicación. </w:t>
            </w:r>
          </w:p>
          <w:p>
            <w:pPr>
              <w:pStyle w:val="Normal"/>
              <w:tabs>
                <w:tab w:val="clear" w:pos="708"/>
                <w:tab w:val="left" w:pos="284" w:leader="none"/>
              </w:tabs>
              <w:spacing w:before="80" w:after="200"/>
              <w:ind w:left="150" w:right="155" w:hanging="0"/>
              <w:jc w:val="both"/>
              <w:rPr/>
            </w:pPr>
            <w:r>
              <w:fldChar w:fldCharType="begin">
                <w:ffData>
                  <w:name w:val=""/>
                  <w:enabled/>
                  <w:calcOnExit w:val="0"/>
                  <w:checkBox>
                    <w:sizeAuto/>
                  </w:checkBox>
                </w:ffData>
              </w:fldChar>
            </w:r>
            <w:r>
              <w:rPr/>
              <w:instrText> FORMCHECKBOX </w:instrText>
            </w:r>
            <w:r>
              <w:rPr/>
              <w:fldChar w:fldCharType="separate"/>
            </w:r>
            <w:bookmarkStart w:id="109" w:name="__Fieldmark__2455_3549798891"/>
            <w:bookmarkStart w:id="110" w:name="__Fieldmark__2453_1340351629"/>
            <w:bookmarkStart w:id="111" w:name="__Fieldmark__2455_3549798891"/>
            <w:bookmarkStart w:id="112" w:name="__Fieldmark__2455_3549798891"/>
            <w:bookmarkEnd w:id="110"/>
            <w:bookmarkEnd w:id="112"/>
            <w:r>
              <w:rPr/>
            </w:r>
            <w:r>
              <w:rPr/>
              <w:fldChar w:fldCharType="end"/>
            </w:r>
            <w:r>
              <w:rPr>
                <w:rFonts w:ascii="Arial" w:hAnsi="Arial"/>
                <w:color w:val="000000"/>
                <w:sz w:val="14"/>
                <w:lang w:val="es-ES_tradnl" w:eastAsia="ar-SA"/>
              </w:rPr>
              <w:t>Certificado de Seguridad y Solidez emitido por técnico competente</w:t>
            </w:r>
          </w:p>
          <w:p>
            <w:pPr>
              <w:pStyle w:val="Normal"/>
              <w:tabs>
                <w:tab w:val="clear" w:pos="708"/>
                <w:tab w:val="left" w:pos="284" w:leader="none"/>
              </w:tabs>
              <w:spacing w:before="80" w:after="200"/>
              <w:ind w:left="150" w:right="155" w:hanging="0"/>
              <w:jc w:val="both"/>
              <w:rPr/>
            </w:pPr>
            <w:r>
              <w:fldChar w:fldCharType="begin">
                <w:ffData>
                  <w:name w:val=""/>
                  <w:enabled/>
                  <w:calcOnExit w:val="0"/>
                  <w:checkBox>
                    <w:sizeAuto/>
                  </w:checkBox>
                </w:ffData>
              </w:fldChar>
            </w:r>
            <w:r>
              <w:rPr/>
              <w:instrText> FORMCHECKBOX </w:instrText>
            </w:r>
            <w:r>
              <w:rPr/>
              <w:fldChar w:fldCharType="separate"/>
            </w:r>
            <w:bookmarkStart w:id="113" w:name="__Fieldmark__2464_3549798891"/>
            <w:bookmarkStart w:id="114" w:name="__Fieldmark__2457_1340351629"/>
            <w:bookmarkStart w:id="115" w:name="__Fieldmark__2464_3549798891"/>
            <w:bookmarkStart w:id="116" w:name="__Fieldmark__2464_3549798891"/>
            <w:bookmarkEnd w:id="114"/>
            <w:bookmarkEnd w:id="116"/>
            <w:r>
              <w:rPr/>
            </w:r>
            <w:r>
              <w:rPr/>
              <w:fldChar w:fldCharType="end"/>
            </w:r>
            <w:r>
              <w:rPr>
                <w:rFonts w:ascii="Arial" w:hAnsi="Arial"/>
                <w:color w:val="000000"/>
                <w:sz w:val="14"/>
                <w:lang w:val="es-ES_tradnl" w:eastAsia="ar-SA"/>
              </w:rPr>
              <w:t>Copia de la Póliza de seguro suscrita vigente y justificante del pago de la misma, del contrato de seguro de responsabilidad civil obligatorio en materia de espectáculos públicos y actividades recreativas.</w:t>
            </w:r>
          </w:p>
          <w:p>
            <w:pPr>
              <w:pStyle w:val="Normal"/>
              <w:tabs>
                <w:tab w:val="clear" w:pos="708"/>
                <w:tab w:val="left" w:pos="284" w:leader="none"/>
              </w:tabs>
              <w:spacing w:before="80" w:after="200"/>
              <w:ind w:left="150" w:right="155" w:hanging="0"/>
              <w:jc w:val="both"/>
              <w:rPr/>
            </w:pPr>
            <w:r>
              <w:fldChar w:fldCharType="begin">
                <w:ffData>
                  <w:name w:val=""/>
                  <w:enabled/>
                  <w:calcOnExit w:val="0"/>
                  <w:checkBox>
                    <w:sizeAuto/>
                  </w:checkBox>
                </w:ffData>
              </w:fldChar>
            </w:r>
            <w:r>
              <w:rPr/>
              <w:instrText> FORMCHECKBOX </w:instrText>
            </w:r>
            <w:r>
              <w:rPr/>
              <w:fldChar w:fldCharType="separate"/>
            </w:r>
            <w:bookmarkStart w:id="117" w:name="__Fieldmark__2473_3549798891"/>
            <w:bookmarkStart w:id="118" w:name="__Fieldmark__2461_1340351629"/>
            <w:bookmarkStart w:id="119" w:name="__Fieldmark__2473_3549798891"/>
            <w:bookmarkStart w:id="120" w:name="__Fieldmark__2473_3549798891"/>
            <w:bookmarkEnd w:id="118"/>
            <w:bookmarkEnd w:id="120"/>
            <w:r>
              <w:rPr/>
            </w:r>
            <w:r>
              <w:rPr/>
              <w:fldChar w:fldCharType="end"/>
            </w:r>
            <w:r>
              <w:rPr>
                <w:rFonts w:ascii="Arial" w:hAnsi="Arial"/>
                <w:color w:val="000000"/>
                <w:sz w:val="14"/>
                <w:lang w:val="es-ES_tradnl" w:eastAsia="ar-SA"/>
              </w:rPr>
              <w:t>En su caso, copia de la Resolución del Instrumento de Prevención y control Ambiental (AAI o AAU).</w:t>
            </w:r>
          </w:p>
          <w:p>
            <w:pPr>
              <w:pStyle w:val="Normal"/>
              <w:tabs>
                <w:tab w:val="clear" w:pos="708"/>
                <w:tab w:val="left" w:pos="284" w:leader="none"/>
              </w:tabs>
              <w:spacing w:before="80" w:after="200"/>
              <w:ind w:left="150" w:right="155" w:hanging="0"/>
              <w:jc w:val="both"/>
              <w:rPr>
                <w:rFonts w:ascii="Arial" w:hAnsi="Arial"/>
                <w:color w:val="000000"/>
                <w:sz w:val="14"/>
                <w:lang w:val="es-ES_tradnl" w:eastAsia="ar-SA"/>
              </w:rPr>
            </w:pPr>
            <w:r>
              <w:rPr>
                <w:rFonts w:ascii="Arial" w:hAnsi="Arial"/>
                <w:color w:val="000000"/>
                <w:sz w:val="14"/>
                <w:lang w:val="es-ES_tradnl" w:eastAsia="ar-SA"/>
              </w:rPr>
            </w:r>
          </w:p>
        </w:tc>
      </w:tr>
      <w:tr>
        <w:trPr/>
        <w:tc>
          <w:tcPr>
            <w:tcW w:w="9661"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before="80" w:after="200"/>
              <w:ind w:left="150" w:right="155" w:hanging="0"/>
              <w:jc w:val="both"/>
              <w:rPr>
                <w:rFonts w:ascii="Arial" w:hAnsi="Arial"/>
                <w:b/>
                <w:b/>
                <w:color w:val="000000"/>
                <w:sz w:val="14"/>
                <w:lang w:val="es-ES_tradnl" w:eastAsia="ar-SA"/>
              </w:rPr>
            </w:pPr>
            <w:r>
              <w:rPr>
                <w:rFonts w:ascii="Arial" w:hAnsi="Arial"/>
                <w:b/>
                <w:color w:val="000000"/>
                <w:sz w:val="14"/>
                <w:lang w:val="es-ES_tradnl" w:eastAsia="ar-SA"/>
              </w:rPr>
              <w:t>4.3.- INSTALACIÓN DE ESTABLECIMIENTOS EVENTUALES A LOS QUE SE REFIERE LA LEY 13/1999, DE 15 DE DICIEMBRE, DE ESPECTÁCULOS PÚBLICOS Y ACTIVIDADES RECREATIVAS DE ANDALUCÍA.</w:t>
            </w:r>
          </w:p>
          <w:p>
            <w:pPr>
              <w:pStyle w:val="Normal"/>
              <w:tabs>
                <w:tab w:val="clear" w:pos="708"/>
                <w:tab w:val="left" w:pos="284" w:leader="none"/>
              </w:tabs>
              <w:snapToGrid w:val="false"/>
              <w:spacing w:before="80" w:after="200"/>
              <w:jc w:val="both"/>
              <w:rPr>
                <w:rFonts w:ascii="Arial" w:hAnsi="Arial"/>
                <w:b/>
                <w:b/>
                <w:color w:val="000000"/>
                <w:sz w:val="14"/>
                <w:lang w:val="es-ES_tradnl" w:eastAsia="ar-SA"/>
              </w:rPr>
            </w:pPr>
            <w:r>
              <w:rPr>
                <w:rFonts w:ascii="Arial" w:hAnsi="Arial"/>
                <w:b/>
                <w:color w:val="000000"/>
                <w:sz w:val="14"/>
                <w:lang w:val="es-ES_tradnl" w:eastAsia="ar-SA"/>
              </w:rPr>
            </w:r>
          </w:p>
          <w:p>
            <w:pPr>
              <w:pStyle w:val="Normal"/>
              <w:snapToGrid w:val="false"/>
              <w:jc w:val="both"/>
              <w:rPr>
                <w:rFonts w:ascii="Arial" w:hAnsi="Arial"/>
                <w:b/>
                <w:b/>
                <w:color w:val="000000"/>
                <w:sz w:val="14"/>
                <w:lang w:val="es-ES_tradnl" w:eastAsia="ar-SA"/>
              </w:rPr>
            </w:pPr>
            <w:r>
              <w:rPr>
                <w:rFonts w:ascii="Arial" w:hAnsi="Arial"/>
                <w:b/>
                <w:color w:val="000000"/>
                <w:sz w:val="14"/>
                <w:lang w:val="es-ES_tradnl" w:eastAsia="ar-SA"/>
              </w:rPr>
              <w:t>DOCUMENTOS QUE SE ADJUNTAN:</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21" w:name="__Fieldmark__2484_3549798891"/>
            <w:bookmarkStart w:id="122" w:name="__Fieldmark__2467_1340351629"/>
            <w:bookmarkStart w:id="123" w:name="__Fieldmark__2484_3549798891"/>
            <w:bookmarkStart w:id="124" w:name="__Fieldmark__2484_3549798891"/>
            <w:bookmarkEnd w:id="122"/>
            <w:bookmarkEnd w:id="124"/>
            <w:r>
              <w:rPr/>
            </w:r>
            <w:r>
              <w:rPr/>
              <w:fldChar w:fldCharType="end"/>
            </w:r>
            <w:r>
              <w:rPr>
                <w:rFonts w:ascii="Arial" w:hAnsi="Arial"/>
                <w:color w:val="000000"/>
                <w:sz w:val="14"/>
                <w:lang w:val="es-ES_tradnl" w:eastAsia="ar-SA"/>
              </w:rPr>
              <w:t>...................................................................................................................................................................</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25" w:name="__Fieldmark__2493_3549798891"/>
            <w:bookmarkStart w:id="126" w:name="__Fieldmark__2471_1340351629"/>
            <w:bookmarkStart w:id="127" w:name="__Fieldmark__2493_3549798891"/>
            <w:bookmarkStart w:id="128" w:name="__Fieldmark__2493_3549798891"/>
            <w:bookmarkEnd w:id="126"/>
            <w:bookmarkEnd w:id="128"/>
            <w:r>
              <w:rPr/>
            </w:r>
            <w:r>
              <w:rPr/>
              <w:fldChar w:fldCharType="end"/>
            </w:r>
            <w:r>
              <w:rPr>
                <w:rFonts w:ascii="Arial" w:hAnsi="Arial"/>
                <w:color w:val="000000"/>
                <w:sz w:val="14"/>
                <w:lang w:val="es-ES_tradnl" w:eastAsia="ar-SA"/>
              </w:rPr>
              <w:t>...................................................................................................................................................................</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29" w:name="__Fieldmark__2502_3549798891"/>
            <w:bookmarkStart w:id="130" w:name="__Fieldmark__2475_1340351629"/>
            <w:bookmarkStart w:id="131" w:name="__Fieldmark__2502_3549798891"/>
            <w:bookmarkStart w:id="132" w:name="__Fieldmark__2502_3549798891"/>
            <w:bookmarkEnd w:id="130"/>
            <w:bookmarkEnd w:id="132"/>
            <w:r>
              <w:rPr/>
            </w:r>
            <w:r>
              <w:rPr/>
              <w:fldChar w:fldCharType="end"/>
            </w:r>
            <w:r>
              <w:rPr>
                <w:rFonts w:ascii="Arial" w:hAnsi="Arial"/>
                <w:color w:val="000000"/>
                <w:sz w:val="14"/>
                <w:lang w:val="es-ES_tradnl" w:eastAsia="ar-SA"/>
              </w:rPr>
              <w:t>...................................................................................................................................................................</w:t>
            </w:r>
          </w:p>
          <w:p>
            <w:pPr>
              <w:pStyle w:val="Normal"/>
              <w:tabs>
                <w:tab w:val="clear" w:pos="708"/>
                <w:tab w:val="left" w:pos="284" w:leader="none"/>
              </w:tabs>
              <w:spacing w:before="80" w:after="200"/>
              <w:jc w:val="both"/>
              <w:rPr>
                <w:rFonts w:ascii="Arial" w:hAnsi="Arial"/>
                <w:color w:val="000000"/>
                <w:sz w:val="14"/>
                <w:lang w:val="es-ES_tradnl" w:eastAsia="ar-SA"/>
              </w:rPr>
            </w:pPr>
            <w:r>
              <w:rPr>
                <w:rFonts w:ascii="Arial" w:hAnsi="Arial"/>
                <w:color w:val="000000"/>
                <w:sz w:val="14"/>
                <w:lang w:val="es-ES_tradnl" w:eastAsia="ar-SA"/>
              </w:rPr>
            </w:r>
          </w:p>
        </w:tc>
      </w:tr>
      <w:tr>
        <w:trPr/>
        <w:tc>
          <w:tcPr>
            <w:tcW w:w="9661" w:type="dxa"/>
            <w:tcBorders>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before="80" w:after="200"/>
              <w:ind w:left="150" w:hanging="0"/>
              <w:jc w:val="both"/>
              <w:rPr>
                <w:rFonts w:ascii="Arial" w:hAnsi="Arial"/>
                <w:b/>
                <w:b/>
                <w:color w:val="000000"/>
                <w:sz w:val="14"/>
                <w:lang w:val="es-ES_tradnl" w:eastAsia="ar-SA"/>
              </w:rPr>
            </w:pPr>
            <w:r>
              <w:rPr>
                <w:rFonts w:ascii="Arial" w:hAnsi="Arial"/>
                <w:b/>
                <w:color w:val="000000"/>
                <w:sz w:val="14"/>
                <w:shd w:fill="FFFFFF" w:val="clear"/>
                <w:lang w:val="es-ES_tradnl" w:eastAsia="ar-SA"/>
              </w:rPr>
              <w:t>4.4</w:t>
            </w:r>
            <w:r>
              <w:rPr>
                <w:rFonts w:ascii="Arial" w:hAnsi="Arial"/>
                <w:b/>
                <w:color w:val="000000"/>
                <w:sz w:val="14"/>
                <w:lang w:val="es-ES_tradnl" w:eastAsia="ar-SA"/>
              </w:rPr>
              <w:t>.- OTROS SUPUESTOS PREVISTOS EN NORMAS CON RANGO DE LEY.</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33" w:name="__Fieldmark__2513_3549798891"/>
            <w:bookmarkStart w:id="134" w:name="__Fieldmark__2482_1340351629"/>
            <w:bookmarkStart w:id="135" w:name="__Fieldmark__2513_3549798891"/>
            <w:bookmarkStart w:id="136" w:name="__Fieldmark__2513_3549798891"/>
            <w:bookmarkEnd w:id="134"/>
            <w:bookmarkEnd w:id="136"/>
            <w:r>
              <w:rPr/>
            </w:r>
            <w:r>
              <w:rPr/>
              <w:fldChar w:fldCharType="end"/>
            </w:r>
            <w:r>
              <w:rPr>
                <w:rFonts w:ascii="Arial" w:hAnsi="Arial"/>
                <w:color w:val="000000"/>
                <w:sz w:val="14"/>
                <w:lang w:val="es-ES_tradnl" w:eastAsia="ar-SA"/>
              </w:rPr>
              <w:t>...................................................................................................................................................................</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37" w:name="__Fieldmark__2522_3549798891"/>
            <w:bookmarkStart w:id="138" w:name="__Fieldmark__2486_1340351629"/>
            <w:bookmarkStart w:id="139" w:name="__Fieldmark__2522_3549798891"/>
            <w:bookmarkStart w:id="140" w:name="__Fieldmark__2522_3549798891"/>
            <w:bookmarkEnd w:id="138"/>
            <w:bookmarkEnd w:id="140"/>
            <w:r>
              <w:rPr/>
            </w:r>
            <w:r>
              <w:rPr/>
              <w:fldChar w:fldCharType="end"/>
            </w:r>
            <w:r>
              <w:rPr>
                <w:rFonts w:ascii="Arial" w:hAnsi="Arial"/>
                <w:color w:val="000000"/>
                <w:sz w:val="14"/>
                <w:lang w:val="es-ES_tradnl" w:eastAsia="ar-SA"/>
              </w:rPr>
              <w:t>...................................................................................................................................................................</w:t>
            </w:r>
          </w:p>
          <w:p>
            <w:pPr>
              <w:pStyle w:val="Normal"/>
              <w:tabs>
                <w:tab w:val="clear" w:pos="708"/>
                <w:tab w:val="left" w:pos="284" w:leader="none"/>
              </w:tabs>
              <w:snapToGrid w:val="false"/>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41" w:name="__Fieldmark__2531_3549798891"/>
            <w:bookmarkStart w:id="142" w:name="__Fieldmark__2490_1340351629"/>
            <w:bookmarkStart w:id="143" w:name="__Fieldmark__2531_3549798891"/>
            <w:bookmarkStart w:id="144" w:name="__Fieldmark__2531_3549798891"/>
            <w:bookmarkEnd w:id="142"/>
            <w:bookmarkEnd w:id="144"/>
            <w:r>
              <w:rPr/>
            </w:r>
            <w:r>
              <w:rPr/>
              <w:fldChar w:fldCharType="end"/>
            </w:r>
            <w:r>
              <w:rPr>
                <w:rFonts w:ascii="Arial" w:hAnsi="Arial"/>
                <w:color w:val="000000"/>
                <w:sz w:val="14"/>
                <w:lang w:val="es-ES_tradnl" w:eastAsia="ar-SA"/>
              </w:rPr>
              <w:t>...................................................................................................................................................................</w:t>
            </w:r>
          </w:p>
          <w:p>
            <w:pPr>
              <w:pStyle w:val="Normal"/>
              <w:tabs>
                <w:tab w:val="clear" w:pos="708"/>
                <w:tab w:val="left" w:pos="284" w:leader="none"/>
              </w:tabs>
              <w:snapToGrid w:val="false"/>
              <w:spacing w:before="80" w:after="200"/>
              <w:ind w:left="360" w:hanging="0"/>
              <w:jc w:val="both"/>
              <w:rPr>
                <w:rFonts w:ascii="Arial" w:hAnsi="Arial"/>
                <w:color w:val="000000"/>
                <w:sz w:val="14"/>
                <w:lang w:val="es-ES_tradnl" w:eastAsia="ar-SA"/>
              </w:rPr>
            </w:pPr>
            <w:r>
              <w:rPr>
                <w:rFonts w:ascii="Arial" w:hAnsi="Arial"/>
                <w:color w:val="000000"/>
                <w:sz w:val="14"/>
                <w:lang w:val="es-ES_tradnl" w:eastAsia="ar-SA"/>
              </w:rPr>
            </w:r>
          </w:p>
        </w:tc>
      </w:tr>
      <w:tr>
        <w:trPr/>
        <w:tc>
          <w:tcPr>
            <w:tcW w:w="9661" w:type="dxa"/>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before="80" w:after="200"/>
              <w:ind w:left="150" w:hanging="0"/>
              <w:jc w:val="both"/>
              <w:rPr>
                <w:rFonts w:ascii="Arial" w:hAnsi="Arial"/>
                <w:color w:val="000000"/>
                <w:sz w:val="14"/>
                <w:lang w:val="es-ES_tradnl" w:eastAsia="ar-SA"/>
              </w:rPr>
            </w:pPr>
            <w:r>
              <w:rPr>
                <w:rFonts w:ascii="Arial" w:hAnsi="Arial"/>
                <w:b/>
                <w:color w:val="000000"/>
                <w:sz w:val="14"/>
                <w:shd w:fill="FFFFFF" w:val="clear"/>
                <w:lang w:val="es-ES_tradnl" w:eastAsia="ar-SA"/>
              </w:rPr>
              <w:t>4.5.</w:t>
            </w:r>
            <w:r>
              <w:rPr>
                <w:rFonts w:ascii="Arial" w:hAnsi="Arial"/>
                <w:b/>
                <w:color w:val="000000"/>
                <w:sz w:val="14"/>
                <w:lang w:val="es-ES_tradnl" w:eastAsia="ar-SA"/>
              </w:rPr>
              <w:t>- MODIFICACIONES SUSTANCIALES DE LAS ACTIVIDADES YA SOMETIDAS A LICENCIA MUNICIPAL</w:t>
            </w:r>
            <w:r>
              <w:rPr>
                <w:rFonts w:ascii="Arial" w:hAnsi="Arial"/>
                <w:color w:val="000000"/>
                <w:sz w:val="14"/>
                <w:lang w:val="es-ES_tradnl" w:eastAsia="ar-SA"/>
              </w:rPr>
              <w:t>.</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45" w:name="__Fieldmark__2543_3549798891"/>
            <w:bookmarkStart w:id="146" w:name="__Fieldmark__2497_1340351629"/>
            <w:bookmarkStart w:id="147" w:name="__Fieldmark__2543_3549798891"/>
            <w:bookmarkStart w:id="148" w:name="__Fieldmark__2543_3549798891"/>
            <w:bookmarkEnd w:id="146"/>
            <w:bookmarkEnd w:id="148"/>
            <w:r>
              <w:rPr/>
            </w:r>
            <w:r>
              <w:rPr/>
              <w:fldChar w:fldCharType="end"/>
            </w:r>
            <w:r>
              <w:rPr>
                <w:rFonts w:ascii="Arial" w:hAnsi="Arial"/>
                <w:color w:val="000000"/>
                <w:sz w:val="14"/>
                <w:lang w:val="es-ES_tradnl" w:eastAsia="ar-SA"/>
              </w:rPr>
              <w:t>...................................................................................................................................................................</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49" w:name="__Fieldmark__2552_3549798891"/>
            <w:bookmarkStart w:id="150" w:name="__Fieldmark__2501_1340351629"/>
            <w:bookmarkStart w:id="151" w:name="__Fieldmark__2552_3549798891"/>
            <w:bookmarkStart w:id="152" w:name="__Fieldmark__2552_3549798891"/>
            <w:bookmarkEnd w:id="150"/>
            <w:bookmarkEnd w:id="152"/>
            <w:r>
              <w:rPr/>
            </w:r>
            <w:r>
              <w:rPr/>
              <w:fldChar w:fldCharType="end"/>
            </w:r>
            <w:r>
              <w:rPr>
                <w:rFonts w:ascii="Arial" w:hAnsi="Arial"/>
                <w:color w:val="000000"/>
                <w:sz w:val="14"/>
                <w:lang w:val="es-ES_tradnl" w:eastAsia="ar-SA"/>
              </w:rPr>
              <w:t>...................................................................................................................................................................</w:t>
            </w:r>
          </w:p>
          <w:p>
            <w:pPr>
              <w:pStyle w:val="Normal"/>
              <w:tabs>
                <w:tab w:val="clear" w:pos="708"/>
                <w:tab w:val="left" w:pos="284" w:leader="none"/>
              </w:tabs>
              <w:snapToGrid w:val="false"/>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53" w:name="__Fieldmark__2561_3549798891"/>
            <w:bookmarkStart w:id="154" w:name="__Fieldmark__2505_1340351629"/>
            <w:bookmarkStart w:id="155" w:name="__Fieldmark__2561_3549798891"/>
            <w:bookmarkStart w:id="156" w:name="__Fieldmark__2561_3549798891"/>
            <w:bookmarkEnd w:id="154"/>
            <w:bookmarkEnd w:id="156"/>
            <w:r>
              <w:rPr/>
            </w:r>
            <w:r>
              <w:rPr/>
              <w:fldChar w:fldCharType="end"/>
            </w:r>
            <w:r>
              <w:rPr>
                <w:rFonts w:ascii="Arial" w:hAnsi="Arial"/>
                <w:color w:val="000000"/>
                <w:sz w:val="14"/>
                <w:lang w:val="es-ES_tradnl" w:eastAsia="ar-SA"/>
              </w:rPr>
              <w:t>...................................................................................................................................................................</w:t>
            </w:r>
          </w:p>
          <w:p>
            <w:pPr>
              <w:pStyle w:val="Normal"/>
              <w:tabs>
                <w:tab w:val="clear" w:pos="708"/>
                <w:tab w:val="left" w:pos="284" w:leader="none"/>
              </w:tabs>
              <w:snapToGrid w:val="false"/>
              <w:spacing w:before="80" w:after="200"/>
              <w:ind w:left="360" w:hanging="0"/>
              <w:jc w:val="both"/>
              <w:rPr>
                <w:rFonts w:ascii="Arial" w:hAnsi="Arial"/>
                <w:color w:val="000000"/>
                <w:sz w:val="14"/>
                <w:lang w:val="es-ES_tradnl" w:eastAsia="ar-SA"/>
              </w:rPr>
            </w:pPr>
            <w:r>
              <w:rPr>
                <w:rFonts w:ascii="Arial" w:hAnsi="Arial"/>
                <w:color w:val="000000"/>
                <w:sz w:val="14"/>
                <w:lang w:val="es-ES_tradnl" w:eastAsia="ar-SA"/>
              </w:rPr>
            </w:r>
          </w:p>
        </w:tc>
      </w:tr>
      <w:tr>
        <w:trPr/>
        <w:tc>
          <w:tcPr>
            <w:tcW w:w="9661" w:type="dxa"/>
            <w:tcBorders>
              <w:top w:val="single" w:sz="4" w:space="0" w:color="000000"/>
              <w:bottom w:val="single" w:sz="4" w:space="0" w:color="000000"/>
            </w:tcBorders>
            <w:shd w:color="auto" w:fill="auto" w:val="clear"/>
          </w:tcPr>
          <w:p>
            <w:pPr>
              <w:pStyle w:val="Normal"/>
              <w:tabs>
                <w:tab w:val="clear" w:pos="708"/>
                <w:tab w:val="left" w:pos="284" w:leader="none"/>
              </w:tabs>
              <w:snapToGrid w:val="false"/>
              <w:spacing w:before="80" w:after="200"/>
              <w:jc w:val="both"/>
              <w:rPr>
                <w:rFonts w:ascii="Arial" w:hAnsi="Arial"/>
                <w:b/>
                <w:b/>
                <w:color w:val="000000"/>
                <w:sz w:val="14"/>
                <w:highlight w:val="white"/>
                <w:lang w:val="es-ES_tradnl" w:eastAsia="ar-SA"/>
              </w:rPr>
            </w:pPr>
            <w:r>
              <w:rPr>
                <w:rFonts w:ascii="Arial" w:hAnsi="Arial"/>
                <w:b/>
                <w:color w:val="000000"/>
                <w:sz w:val="14"/>
                <w:highlight w:val="white"/>
                <w:lang w:val="es-ES_tradnl" w:eastAsia="ar-SA"/>
              </w:rPr>
            </w:r>
          </w:p>
        </w:tc>
      </w:tr>
      <w:tr>
        <w:trPr>
          <w:trHeight w:val="529" w:hRule="atLeast"/>
        </w:trPr>
        <w:tc>
          <w:tcPr>
            <w:tcW w:w="9661" w:type="dxa"/>
            <w:tcBorders>
              <w:top w:val="single" w:sz="4" w:space="0" w:color="000000"/>
              <w:left w:val="single" w:sz="4" w:space="0" w:color="000000"/>
              <w:bottom w:val="single" w:sz="4" w:space="0" w:color="000000"/>
            </w:tcBorders>
            <w:shd w:color="auto" w:fill="D9E2F3" w:val="clear"/>
            <w:vAlign w:val="center"/>
          </w:tcPr>
          <w:p>
            <w:pPr>
              <w:pStyle w:val="Normal"/>
              <w:snapToGrid w:val="false"/>
              <w:spacing w:before="0" w:after="200"/>
              <w:rPr>
                <w:rFonts w:ascii="Arial" w:hAnsi="Arial"/>
                <w:b/>
                <w:b/>
                <w:color w:val="000000"/>
                <w:sz w:val="18"/>
                <w:szCs w:val="18"/>
                <w:lang w:val="es-ES_tradnl" w:eastAsia="ar-SA"/>
              </w:rPr>
            </w:pPr>
            <w:r>
              <w:rPr>
                <w:rFonts w:ascii="Arial" w:hAnsi="Arial"/>
                <w:b/>
                <w:color w:val="000000"/>
                <w:sz w:val="18"/>
                <w:szCs w:val="18"/>
                <w:lang w:val="es-ES_tradnl" w:eastAsia="ar-SA"/>
              </w:rPr>
              <w:t xml:space="preserve">  </w:t>
            </w:r>
            <w:r>
              <w:rPr>
                <w:rFonts w:ascii="Arial" w:hAnsi="Arial"/>
                <w:b/>
                <w:color w:val="000000"/>
                <w:sz w:val="18"/>
                <w:szCs w:val="18"/>
                <w:lang w:val="es-ES_tradnl" w:eastAsia="ar-SA"/>
              </w:rPr>
              <w:t>5. SOLICITA</w:t>
            </w:r>
          </w:p>
        </w:tc>
      </w:tr>
      <w:tr>
        <w:trPr/>
        <w:tc>
          <w:tcPr>
            <w:tcW w:w="9661"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80" w:after="200"/>
              <w:jc w:val="both"/>
              <w:rPr>
                <w:rFonts w:ascii="Arial" w:hAnsi="Arial"/>
                <w:color w:val="000000"/>
                <w:sz w:val="14"/>
                <w:lang w:val="es-ES_tradnl" w:eastAsia="ar-SA"/>
              </w:rPr>
            </w:pPr>
            <w:r>
              <w:rPr>
                <w:rFonts w:ascii="Arial" w:hAnsi="Arial"/>
                <w:color w:val="000000"/>
                <w:sz w:val="14"/>
                <w:lang w:val="es-ES_tradnl" w:eastAsia="ar-SA"/>
              </w:rPr>
              <w:t xml:space="preserve">EL/LA ABAJO FIRMANTE </w:t>
            </w:r>
            <w:r>
              <w:rPr>
                <w:rFonts w:ascii="Arial" w:hAnsi="Arial"/>
                <w:b/>
                <w:color w:val="000000"/>
                <w:sz w:val="14"/>
                <w:lang w:val="es-ES_tradnl" w:eastAsia="ar-SA"/>
              </w:rPr>
              <w:t>SOLICITA LA CONCESIÓN DE LA LICENCIA</w:t>
            </w:r>
            <w:r>
              <w:rPr>
                <w:rFonts w:ascii="Arial" w:hAnsi="Arial"/>
                <w:color w:val="000000"/>
                <w:sz w:val="14"/>
                <w:lang w:val="es-ES_tradnl" w:eastAsia="ar-SA"/>
              </w:rPr>
              <w:t xml:space="preserve"> CORRESPONDIENTE A LA ACUACIÓN DESCRITA </w:t>
            </w:r>
          </w:p>
          <w:p>
            <w:pPr>
              <w:pStyle w:val="Normal"/>
              <w:snapToGrid w:val="false"/>
              <w:spacing w:before="80" w:after="200"/>
              <w:jc w:val="both"/>
              <w:rPr>
                <w:rFonts w:ascii="Arial" w:hAnsi="Arial"/>
                <w:color w:val="000000"/>
                <w:sz w:val="14"/>
                <w:lang w:val="es-ES_tradnl" w:eastAsia="ar-SA"/>
              </w:rPr>
            </w:pPr>
            <w:r>
              <w:rPr>
                <w:rFonts w:ascii="Arial" w:hAnsi="Arial"/>
                <w:color w:val="000000"/>
                <w:sz w:val="14"/>
                <w:lang w:val="es-ES_tradnl" w:eastAsia="ar-SA"/>
              </w:rPr>
            </w:r>
          </w:p>
          <w:p>
            <w:pPr>
              <w:pStyle w:val="Normal"/>
              <w:snapToGrid w:val="false"/>
              <w:spacing w:before="80" w:after="200"/>
              <w:jc w:val="both"/>
              <w:rPr>
                <w:rFonts w:ascii="Arial" w:hAnsi="Arial"/>
                <w:color w:val="000000"/>
                <w:sz w:val="14"/>
                <w:lang w:val="es-ES_tradnl" w:eastAsia="ar-SA"/>
              </w:rPr>
            </w:pPr>
            <w:r>
              <w:rPr>
                <w:rFonts w:ascii="Arial" w:hAnsi="Arial"/>
                <w:color w:val="000000"/>
                <w:sz w:val="14"/>
                <w:lang w:val="es-ES_tradnl" w:eastAsia="ar-SA"/>
              </w:rPr>
              <w:t xml:space="preserve">                           </w:t>
            </w:r>
            <w:r>
              <w:rPr>
                <w:rFonts w:ascii="Arial" w:hAnsi="Arial"/>
                <w:color w:val="000000"/>
                <w:sz w:val="14"/>
                <w:lang w:val="es-ES_tradnl" w:eastAsia="ar-SA"/>
              </w:rPr>
              <w:t>En ………......................................................, a ………de …………….......……… de ...........</w:t>
            </w:r>
          </w:p>
          <w:p>
            <w:pPr>
              <w:pStyle w:val="Normal"/>
              <w:spacing w:before="80" w:after="200"/>
              <w:jc w:val="both"/>
              <w:rPr>
                <w:rFonts w:ascii="Arial" w:hAnsi="Arial"/>
                <w:color w:val="000000"/>
                <w:sz w:val="14"/>
                <w:lang w:val="es-ES_tradnl" w:eastAsia="ar-SA"/>
              </w:rPr>
            </w:pPr>
            <w:r>
              <w:rPr>
                <w:rFonts w:ascii="Arial" w:hAnsi="Arial"/>
                <w:color w:val="000000"/>
                <w:sz w:val="14"/>
                <w:lang w:val="es-ES_tradnl" w:eastAsia="ar-SA"/>
              </w:rPr>
            </w:r>
          </w:p>
          <w:p>
            <w:pPr>
              <w:pStyle w:val="Normal"/>
              <w:jc w:val="center"/>
              <w:rPr>
                <w:rFonts w:ascii="Arial" w:hAnsi="Arial"/>
                <w:color w:val="000000"/>
                <w:sz w:val="14"/>
                <w:lang w:val="es-ES_tradnl" w:eastAsia="ar-SA"/>
              </w:rPr>
            </w:pPr>
            <w:r>
              <w:rPr>
                <w:rFonts w:ascii="Arial" w:hAnsi="Arial"/>
                <w:color w:val="000000"/>
                <w:sz w:val="14"/>
                <w:lang w:val="es-ES_tradnl" w:eastAsia="ar-SA"/>
              </w:rPr>
            </w:r>
          </w:p>
          <w:p>
            <w:pPr>
              <w:pStyle w:val="Normal"/>
              <w:jc w:val="center"/>
              <w:rPr>
                <w:rFonts w:ascii="Arial" w:hAnsi="Arial"/>
                <w:color w:val="000000"/>
                <w:sz w:val="14"/>
                <w:lang w:val="es-ES_tradnl" w:eastAsia="ar-SA"/>
              </w:rPr>
            </w:pPr>
            <w:r>
              <w:rPr>
                <w:rFonts w:ascii="Arial" w:hAnsi="Arial"/>
                <w:color w:val="000000"/>
                <w:sz w:val="14"/>
                <w:lang w:val="es-ES_tradnl" w:eastAsia="ar-SA"/>
              </w:rPr>
            </w:r>
          </w:p>
          <w:p>
            <w:pPr>
              <w:pStyle w:val="Normal"/>
              <w:jc w:val="center"/>
              <w:rPr>
                <w:rFonts w:ascii="Arial" w:hAnsi="Arial"/>
                <w:color w:val="000000"/>
                <w:sz w:val="14"/>
                <w:lang w:val="es-ES_tradnl" w:eastAsia="ar-SA"/>
              </w:rPr>
            </w:pPr>
            <w:r>
              <w:rPr>
                <w:rFonts w:ascii="Arial" w:hAnsi="Arial"/>
                <w:color w:val="000000"/>
                <w:sz w:val="14"/>
                <w:lang w:val="es-ES_tradnl" w:eastAsia="ar-SA"/>
              </w:rPr>
            </w:r>
          </w:p>
          <w:p>
            <w:pPr>
              <w:pStyle w:val="Normal"/>
              <w:jc w:val="center"/>
              <w:rPr>
                <w:rFonts w:ascii="Arial" w:hAnsi="Arial"/>
                <w:color w:val="000000"/>
                <w:sz w:val="14"/>
                <w:lang w:val="es-ES_tradnl" w:eastAsia="ar-SA"/>
              </w:rPr>
            </w:pPr>
            <w:r>
              <w:rPr>
                <w:rFonts w:ascii="Arial" w:hAnsi="Arial"/>
                <w:color w:val="000000"/>
                <w:sz w:val="14"/>
                <w:lang w:val="es-ES_tradnl" w:eastAsia="ar-SA"/>
              </w:rPr>
              <w:t>Fdo.:  ………………………………………………………………………………………………….</w:t>
            </w:r>
          </w:p>
          <w:p>
            <w:pPr>
              <w:pStyle w:val="Normal"/>
              <w:jc w:val="center"/>
              <w:rPr>
                <w:rFonts w:ascii="Arial" w:hAnsi="Arial"/>
                <w:color w:val="000000"/>
                <w:sz w:val="14"/>
                <w:lang w:val="es-ES_tradnl" w:eastAsia="ar-SA"/>
              </w:rPr>
            </w:pPr>
            <w:r>
              <w:rPr>
                <w:rFonts w:ascii="Arial" w:hAnsi="Arial"/>
                <w:color w:val="000000"/>
                <w:sz w:val="14"/>
                <w:lang w:val="es-ES_tradnl" w:eastAsia="ar-SA"/>
              </w:rPr>
            </w:r>
          </w:p>
          <w:p>
            <w:pPr>
              <w:pStyle w:val="Normal"/>
              <w:jc w:val="center"/>
              <w:rPr>
                <w:rFonts w:ascii="Arial" w:hAnsi="Arial"/>
                <w:color w:val="000000"/>
                <w:sz w:val="14"/>
                <w:lang w:val="es-ES_tradnl" w:eastAsia="ar-SA"/>
              </w:rPr>
            </w:pPr>
            <w:r>
              <w:rPr>
                <w:rFonts w:ascii="Arial" w:hAnsi="Arial"/>
                <w:color w:val="000000"/>
                <w:sz w:val="14"/>
                <w:lang w:val="es-ES_tradnl" w:eastAsia="ar-SA"/>
              </w:rPr>
            </w:r>
          </w:p>
          <w:p>
            <w:pPr>
              <w:pStyle w:val="Normal"/>
              <w:spacing w:before="0" w:after="200"/>
              <w:jc w:val="center"/>
              <w:rPr>
                <w:rFonts w:ascii="Arial" w:hAnsi="Arial"/>
                <w:color w:val="000000"/>
                <w:sz w:val="14"/>
                <w:lang w:val="es-ES_tradnl" w:eastAsia="ar-SA"/>
              </w:rPr>
            </w:pPr>
            <w:r>
              <w:rPr>
                <w:rFonts w:ascii="Arial" w:hAnsi="Arial"/>
                <w:color w:val="000000"/>
                <w:sz w:val="14"/>
                <w:lang w:val="es-ES_tradnl" w:eastAsia="ar-SA"/>
              </w:rPr>
            </w:r>
          </w:p>
        </w:tc>
      </w:tr>
    </w:tbl>
    <w:p>
      <w:pPr>
        <w:pStyle w:val="Normal"/>
        <w:rPr>
          <w:rFonts w:ascii="Arial" w:hAnsi="Arial"/>
          <w:b/>
          <w:b/>
          <w:color w:val="FF0000"/>
          <w:sz w:val="16"/>
          <w:lang w:val="es-ES_tradnl" w:eastAsia="ar-SA"/>
        </w:rPr>
      </w:pPr>
      <w:r>
        <w:rPr>
          <w:rFonts w:ascii="Arial" w:hAnsi="Arial"/>
          <w:b/>
          <w:color w:val="FF0000"/>
          <w:sz w:val="16"/>
          <w:lang w:val="es-ES_tradnl" w:eastAsia="ar-SA"/>
        </w:rPr>
      </w:r>
    </w:p>
    <w:p>
      <w:pPr>
        <w:pStyle w:val="Normal"/>
        <w:rPr>
          <w:rFonts w:ascii="Arial" w:hAnsi="Arial"/>
          <w:b/>
          <w:b/>
          <w:color w:val="FF0000"/>
          <w:sz w:val="16"/>
          <w:lang w:val="es-ES_tradnl" w:eastAsia="ar-SA"/>
        </w:rPr>
      </w:pPr>
      <w:r>
        <w:rPr>
          <w:rFonts w:ascii="Arial" w:hAnsi="Arial"/>
          <w:b/>
          <w:color w:val="000000"/>
          <w:sz w:val="16"/>
          <w:lang w:val="es-ES_tradnl" w:eastAsia="ar-SA"/>
        </w:rPr>
        <w:t>SRA. PRESIDENTA DE LA ENTIDAD LOCAL AUTÓNOMA DE CARCHUNA-CALAHONDA</w:t>
      </w:r>
    </w:p>
    <w:p>
      <w:pPr>
        <w:pStyle w:val="Normal"/>
        <w:ind w:right="-852" w:hanging="0"/>
        <w:rPr>
          <w:rFonts w:ascii="Arial" w:hAnsi="Arial"/>
          <w:b/>
          <w:b/>
          <w:color w:val="000000"/>
          <w:sz w:val="16"/>
          <w:lang w:val="es-ES_tradnl" w:eastAsia="ar-SA"/>
        </w:rPr>
      </w:pPr>
      <w:r>
        <w:rPr>
          <w:rFonts w:ascii="Arial" w:hAnsi="Arial"/>
          <w:b/>
          <w:color w:val="000000"/>
          <w:sz w:val="16"/>
          <w:lang w:val="es-ES_tradnl" w:eastAsia="ar-SA"/>
        </w:rPr>
      </w:r>
    </w:p>
    <w:p>
      <w:pPr>
        <w:pStyle w:val="Normal"/>
        <w:ind w:right="-852" w:hanging="0"/>
        <w:jc w:val="both"/>
        <w:rPr/>
      </w:pPr>
      <w:r>
        <w:rPr>
          <w:rFonts w:ascii="Arial" w:hAnsi="Arial"/>
          <w:b/>
          <w:sz w:val="16"/>
          <w:lang w:val="es-ES_tradnl" w:eastAsia="ar-SA"/>
        </w:rPr>
        <w:t>PROTECCIÓN DE DATOS</w:t>
      </w:r>
      <w:r>
        <w:rPr>
          <w:rFonts w:ascii="Arial" w:hAnsi="Arial"/>
          <w:sz w:val="16"/>
          <w:lang w:val="es-ES_tradnl" w:eastAsia="ar-SA"/>
        </w:rPr>
        <w:t xml:space="preserve">: En cumplimiento </w:t>
      </w:r>
      <w:r>
        <w:rPr>
          <w:rFonts w:ascii="Arial" w:hAnsi="Arial"/>
          <w:color w:val="000000"/>
          <w:sz w:val="16"/>
          <w:lang w:val="es-ES_tradnl" w:eastAsia="ar-SA"/>
        </w:rPr>
        <w:t xml:space="preserve">de La Ley Orgánica 3/2018, de 5 de diciembre se le informa que los datos personales obtenidos mediante la cumplimentación de este formulario y demás documentos que, </w:t>
      </w:r>
      <w:r>
        <w:rPr>
          <w:rFonts w:ascii="Arial" w:hAnsi="Arial"/>
          <w:sz w:val="16"/>
          <w:lang w:val="es-ES_tradnl" w:eastAsia="ar-SA"/>
        </w:rPr>
        <w:t xml:space="preserve">en su caso, se adjunten con el mismo, serán incluidos, para su tratamiento, en un fichero automatizado del que es responsable la </w:t>
      </w:r>
      <w:r>
        <w:rPr>
          <w:rFonts w:ascii="Arial" w:hAnsi="Arial"/>
          <w:color w:val="FF0000"/>
          <w:sz w:val="16"/>
          <w:lang w:val="es-ES_tradnl" w:eastAsia="ar-SA"/>
        </w:rPr>
        <w:t>ELA C.C</w:t>
      </w:r>
      <w:r>
        <w:rPr>
          <w:rFonts w:ascii="Arial" w:hAnsi="Arial"/>
          <w:sz w:val="16"/>
          <w:lang w:val="es-ES_tradnl" w:eastAsia="ar-SA"/>
        </w:rPr>
        <w:t>. Asimismo, le informamos que la finalidad del citado fichero es la tramitación de los expedientes administrativos de esta Administración pública y notificación de actos administrativos a los interesados. De acuerdo con lo previsto en la citada Ley Orgánica, puede ejercitar los derechos de acceso, rectificación, cancelación y oposición ante el responsable del tratamiento, dirigiendo una comunicación</w:t>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center"/>
        <w:rPr>
          <w:rFonts w:ascii="Calibri" w:hAnsi="Calibri" w:eastAsia="Arial" w:cs="Arial"/>
          <w:color w:val="000000"/>
          <w:sz w:val="24"/>
          <w:szCs w:val="24"/>
        </w:rPr>
      </w:pPr>
      <w:r>
        <w:rPr>
          <w:rFonts w:eastAsia="Arial" w:cs="Arial"/>
          <w:color w:val="000000"/>
          <w:sz w:val="24"/>
          <w:szCs w:val="24"/>
        </w:rPr>
      </w:r>
    </w:p>
    <w:p>
      <w:pPr>
        <w:pStyle w:val="Titular"/>
        <w:jc w:val="left"/>
        <w:rPr>
          <w:rFonts w:ascii="Calibri" w:hAnsi="Calibri" w:eastAsia="Arial" w:cs="Arial"/>
          <w:b w:val="false"/>
          <w:b w:val="false"/>
          <w:bCs w:val="false"/>
          <w:color w:val="000000"/>
          <w:kern w:val="0"/>
          <w:sz w:val="24"/>
          <w:szCs w:val="24"/>
          <w:lang w:eastAsia="es-ES" w:bidi="ar-SA"/>
        </w:rPr>
      </w:pPr>
      <w:r>
        <w:rPr>
          <w:rFonts w:eastAsia="Arial" w:cs="Arial" w:ascii="Calibri" w:hAnsi="Calibri"/>
          <w:b w:val="false"/>
          <w:bCs w:val="false"/>
          <w:color w:val="000000"/>
          <w:kern w:val="0"/>
          <w:sz w:val="24"/>
          <w:szCs w:val="24"/>
          <w:lang w:eastAsia="es-ES" w:bidi="ar-SA"/>
        </w:rPr>
      </w:r>
    </w:p>
    <w:p>
      <w:pPr>
        <w:pStyle w:val="Titular"/>
        <w:spacing w:before="0" w:after="60"/>
        <w:jc w:val="right"/>
        <w:rPr>
          <w:rFonts w:ascii="Calibri" w:hAnsi="Calibri" w:eastAsia="Arial" w:cs="Arial"/>
          <w:bCs w:val="false"/>
          <w:color w:val="7F7F7F" w:themeColor="text1" w:themeTint="80"/>
          <w:kern w:val="0"/>
          <w:sz w:val="24"/>
          <w:szCs w:val="24"/>
          <w:lang w:eastAsia="es-ES" w:bidi="ar-SA"/>
        </w:rPr>
      </w:pPr>
      <w:r>
        <w:rPr>
          <w:rFonts w:eastAsia="Arial" w:cs="Arial" w:ascii="Calibri" w:hAnsi="Calibri"/>
          <w:bCs w:val="false"/>
          <w:color w:val="7F7F7F" w:themeColor="text1" w:themeTint="80"/>
          <w:kern w:val="0"/>
          <w:sz w:val="24"/>
          <w:szCs w:val="24"/>
          <w:lang w:eastAsia="es-ES" w:bidi="ar-SA"/>
        </w:rPr>
      </w:r>
    </w:p>
    <w:p>
      <w:pPr>
        <w:pStyle w:val="Titular"/>
        <w:spacing w:before="0" w:after="60"/>
        <w:jc w:val="right"/>
        <w:rPr>
          <w:rFonts w:ascii="Calibri" w:hAnsi="Calibri" w:eastAsia="Arial" w:cs="Arial"/>
          <w:bCs w:val="false"/>
          <w:color w:val="7F7F7F" w:themeColor="text1" w:themeTint="80"/>
          <w:kern w:val="0"/>
          <w:sz w:val="24"/>
          <w:szCs w:val="24"/>
          <w:lang w:eastAsia="es-ES" w:bidi="ar-SA"/>
        </w:rPr>
      </w:pPr>
      <w:r>
        <w:rPr>
          <w:rFonts w:eastAsia="Arial" w:cs="Arial" w:ascii="Calibri" w:hAnsi="Calibri"/>
          <w:bCs w:val="false"/>
          <w:color w:val="7F7F7F" w:themeColor="text1" w:themeTint="80"/>
          <w:kern w:val="0"/>
          <w:sz w:val="24"/>
          <w:szCs w:val="24"/>
          <w:lang w:eastAsia="es-ES" w:bidi="ar-SA"/>
        </w:rPr>
        <w:t>ANEXO V</w:t>
      </w:r>
    </w:p>
    <w:p>
      <w:pPr>
        <w:pStyle w:val="Titular"/>
        <w:spacing w:before="0" w:after="60"/>
        <w:rPr>
          <w:rFonts w:ascii="Arial" w:hAnsi="Arial" w:cs="Arial"/>
          <w:color w:val="000000"/>
          <w:sz w:val="20"/>
          <w:szCs w:val="20"/>
        </w:rPr>
      </w:pPr>
      <w:r>
        <w:rPr>
          <w:rFonts w:cs="Arial" w:ascii="Arial" w:hAnsi="Arial"/>
          <w:color w:val="000000"/>
          <w:sz w:val="20"/>
          <w:szCs w:val="20"/>
        </w:rPr>
        <w:t>MODELO DE COMUNICACIÓN DE CESE DE ACTIVIDAD ECONÓMICA</w:t>
      </w:r>
    </w:p>
    <w:tbl>
      <w:tblPr>
        <w:tblW w:w="9498" w:type="dxa"/>
        <w:jc w:val="left"/>
        <w:tblInd w:w="-34" w:type="dxa"/>
        <w:tblCellMar>
          <w:top w:w="0" w:type="dxa"/>
          <w:left w:w="108" w:type="dxa"/>
          <w:bottom w:w="0" w:type="dxa"/>
          <w:right w:w="108" w:type="dxa"/>
        </w:tblCellMar>
        <w:tblLook w:val="0000"/>
      </w:tblPr>
      <w:tblGrid>
        <w:gridCol w:w="2550"/>
        <w:gridCol w:w="851"/>
        <w:gridCol w:w="1984"/>
        <w:gridCol w:w="900"/>
        <w:gridCol w:w="801"/>
        <w:gridCol w:w="9"/>
        <w:gridCol w:w="2402"/>
      </w:tblGrid>
      <w:tr>
        <w:trPr>
          <w:trHeight w:val="383" w:hRule="atLeast"/>
        </w:trPr>
        <w:tc>
          <w:tcPr>
            <w:tcW w:w="9497" w:type="dxa"/>
            <w:gridSpan w:val="7"/>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numPr>
                <w:ilvl w:val="0"/>
                <w:numId w:val="13"/>
              </w:numPr>
              <w:suppressAutoHyphens w:val="true"/>
              <w:snapToGrid w:val="false"/>
              <w:spacing w:lineRule="auto" w:line="240" w:before="0" w:after="0"/>
              <w:ind w:left="314" w:hanging="360"/>
              <w:rPr>
                <w:rFonts w:ascii="Arial" w:hAnsi="Arial" w:cs="Arial"/>
                <w:b/>
                <w:b/>
                <w:color w:val="000000"/>
                <w:sz w:val="16"/>
                <w:szCs w:val="16"/>
              </w:rPr>
            </w:pPr>
            <w:r>
              <w:rPr>
                <w:rFonts w:cs="Arial" w:ascii="Arial" w:hAnsi="Arial"/>
                <w:b/>
                <w:color w:val="000000"/>
                <w:sz w:val="16"/>
                <w:szCs w:val="16"/>
              </w:rPr>
              <w:t>DATOS DE LA PERSONA INTERESADA</w:t>
            </w:r>
          </w:p>
        </w:tc>
      </w:tr>
      <w:tr>
        <w:trPr/>
        <w:tc>
          <w:tcPr>
            <w:tcW w:w="7095" w:type="dxa"/>
            <w:gridSpan w:val="6"/>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NOMBRE Y APELLIDOS O RAZÓN SOCIAL:</w:t>
            </w:r>
          </w:p>
        </w:tc>
        <w:tc>
          <w:tcPr>
            <w:tcW w:w="240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NIF/CIF/ o equivalente:</w:t>
            </w:r>
          </w:p>
        </w:tc>
      </w:tr>
      <w:tr>
        <w:trPr/>
        <w:tc>
          <w:tcPr>
            <w:tcW w:w="7095" w:type="dxa"/>
            <w:gridSpan w:val="6"/>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REPRESENTANTE: NOMBRE Y APELLIDOS:</w:t>
            </w:r>
          </w:p>
        </w:tc>
        <w:tc>
          <w:tcPr>
            <w:tcW w:w="240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NIF o equivalente:</w:t>
            </w:r>
          </w:p>
        </w:tc>
      </w:tr>
      <w:tr>
        <w:trPr/>
        <w:tc>
          <w:tcPr>
            <w:tcW w:w="94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DOMICILIO A EFECTOS DE NOTIFICACIÓN:</w:t>
            </w:r>
          </w:p>
        </w:tc>
      </w:tr>
      <w:tr>
        <w:trPr/>
        <w:tc>
          <w:tcPr>
            <w:tcW w:w="3401"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LOCALIDAD:</w:t>
            </w:r>
          </w:p>
        </w:tc>
        <w:tc>
          <w:tcPr>
            <w:tcW w:w="1984"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PROVINCIA:</w:t>
            </w:r>
          </w:p>
        </w:tc>
        <w:tc>
          <w:tcPr>
            <w:tcW w:w="1701"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PAÍS:</w:t>
            </w:r>
          </w:p>
        </w:tc>
        <w:tc>
          <w:tcPr>
            <w:tcW w:w="2411"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C. POSTAL:</w:t>
            </w:r>
          </w:p>
        </w:tc>
      </w:tr>
      <w:tr>
        <w:trPr/>
        <w:tc>
          <w:tcPr>
            <w:tcW w:w="255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TFNO.  FIJO:</w:t>
            </w:r>
          </w:p>
        </w:tc>
        <w:tc>
          <w:tcPr>
            <w:tcW w:w="3735" w:type="dxa"/>
            <w:gridSpan w:val="3"/>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TFNO. MÓVIL:</w:t>
            </w:r>
          </w:p>
        </w:tc>
        <w:tc>
          <w:tcPr>
            <w:tcW w:w="3212"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CORREO ELECTRÓNICO:</w:t>
            </w:r>
          </w:p>
        </w:tc>
      </w:tr>
      <w:tr>
        <w:trPr>
          <w:trHeight w:val="2200" w:hRule="atLeast"/>
        </w:trPr>
        <w:tc>
          <w:tcPr>
            <w:tcW w:w="9497" w:type="dxa"/>
            <w:gridSpan w:val="7"/>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s="Arial"/>
                <w:b/>
                <w:b/>
                <w:color w:val="000000"/>
                <w:sz w:val="14"/>
                <w:szCs w:val="14"/>
              </w:rPr>
            </w:pPr>
            <w:r>
              <w:rPr>
                <w:rFonts w:cs="Arial" w:ascii="Arial" w:hAnsi="Arial"/>
                <w:b/>
                <w:color w:val="000000"/>
                <w:sz w:val="14"/>
                <w:szCs w:val="14"/>
              </w:rPr>
              <w:t>NOTIFICACIÓN ELECTRÓNICA</w:t>
            </w:r>
          </w:p>
          <w:p>
            <w:pPr>
              <w:pStyle w:val="Textoindependiente31"/>
              <w:spacing w:lineRule="auto" w:line="240"/>
              <w:rPr>
                <w:color w:val="000000"/>
              </w:rPr>
            </w:pPr>
            <w:r>
              <w:rPr>
                <w:color w:val="000000"/>
              </w:rPr>
              <w:t>Si desea que el MEDIO DE NOTIFICACIÓN PREFERENTE SEA MEDIANTE COMPARECENCIA EN LA SEDE ELECTRÓNICA de esta Administración, indique el correo electrónico y/o el número de teléfono móvil donde desea recibir un aviso para que acceda a la sede y al contenido de la notificación:</w:t>
            </w:r>
          </w:p>
          <w:p>
            <w:pPr>
              <w:pStyle w:val="Textoindependiente31"/>
              <w:spacing w:lineRule="auto" w:line="240"/>
              <w:jc w:val="left"/>
              <w:rPr>
                <w:color w:val="000000"/>
              </w:rPr>
            </w:pPr>
            <w:r>
              <w:rPr>
                <w:color w:val="000000"/>
              </w:rPr>
              <w:t>Correo electrónico:  …………………………………………………………………………………………………</w:t>
            </w:r>
          </w:p>
          <w:p>
            <w:pPr>
              <w:pStyle w:val="Normal"/>
              <w:spacing w:lineRule="auto" w:line="240" w:before="0" w:after="0"/>
              <w:jc w:val="both"/>
              <w:rPr>
                <w:rFonts w:ascii="Arial" w:hAnsi="Arial" w:cs="Arial"/>
                <w:color w:val="000000"/>
                <w:sz w:val="14"/>
                <w:szCs w:val="14"/>
              </w:rPr>
            </w:pPr>
            <w:r>
              <w:rPr>
                <w:rFonts w:cs="Arial" w:ascii="Arial" w:hAnsi="Arial"/>
                <w:color w:val="000000"/>
                <w:sz w:val="14"/>
                <w:szCs w:val="14"/>
              </w:rPr>
            </w:r>
          </w:p>
          <w:p>
            <w:pPr>
              <w:pStyle w:val="Normal"/>
              <w:spacing w:lineRule="auto" w:line="240" w:before="0" w:after="0"/>
              <w:jc w:val="both"/>
              <w:rPr>
                <w:rFonts w:ascii="Arial" w:hAnsi="Arial" w:cs="Arial"/>
                <w:color w:val="000000"/>
                <w:sz w:val="14"/>
                <w:szCs w:val="14"/>
              </w:rPr>
            </w:pPr>
            <w:r>
              <w:rPr>
                <w:rFonts w:cs="Arial" w:ascii="Arial" w:hAnsi="Arial"/>
                <w:color w:val="000000"/>
                <w:sz w:val="14"/>
                <w:szCs w:val="14"/>
              </w:rPr>
              <w:t>Número de teléfono móvil (aviso vía SMS):……………………………………………………………………………………….</w:t>
            </w:r>
          </w:p>
          <w:p>
            <w:pPr>
              <w:pStyle w:val="Textoindependiente31"/>
              <w:spacing w:lineRule="auto" w:line="240"/>
              <w:rPr>
                <w:color w:val="000000"/>
              </w:rPr>
            </w:pPr>
            <w:r>
              <w:rPr>
                <w:color w:val="000000"/>
              </w:rPr>
              <w:t>El interesado podrá, en cualquier momento, revocar su consentimiento para que las notificaciones dejen de efectuarse por vía electrónica, en cuyo caso deberá comunicarlo así al órgano competente e indicar la dirección donde practicar las futuras notificaciones.</w:t>
            </w:r>
          </w:p>
        </w:tc>
      </w:tr>
    </w:tbl>
    <w:p>
      <w:pPr>
        <w:pStyle w:val="Normal"/>
        <w:spacing w:lineRule="auto" w:line="240" w:before="0" w:after="0"/>
        <w:jc w:val="both"/>
        <w:rPr/>
      </w:pPr>
      <w:r>
        <w:rPr/>
      </w:r>
    </w:p>
    <w:tbl>
      <w:tblPr>
        <w:tblW w:w="9499" w:type="dxa"/>
        <w:jc w:val="left"/>
        <w:tblInd w:w="-30" w:type="dxa"/>
        <w:tblCellMar>
          <w:top w:w="0" w:type="dxa"/>
          <w:left w:w="108" w:type="dxa"/>
          <w:bottom w:w="0" w:type="dxa"/>
          <w:right w:w="108" w:type="dxa"/>
        </w:tblCellMar>
        <w:tblLook w:val="0000"/>
      </w:tblPr>
      <w:tblGrid>
        <w:gridCol w:w="3540"/>
        <w:gridCol w:w="2123"/>
        <w:gridCol w:w="1886"/>
        <w:gridCol w:w="1950"/>
      </w:tblGrid>
      <w:tr>
        <w:trPr>
          <w:trHeight w:val="456" w:hRule="atLeast"/>
        </w:trPr>
        <w:tc>
          <w:tcPr>
            <w:tcW w:w="9499" w:type="dxa"/>
            <w:gridSpan w:val="4"/>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numPr>
                <w:ilvl w:val="0"/>
                <w:numId w:val="13"/>
              </w:numPr>
              <w:suppressAutoHyphens w:val="true"/>
              <w:snapToGrid w:val="false"/>
              <w:spacing w:lineRule="auto" w:line="240" w:before="0" w:after="0"/>
              <w:ind w:left="314" w:hanging="314"/>
              <w:rPr>
                <w:rFonts w:ascii="Arial" w:hAnsi="Arial" w:cs="Arial"/>
                <w:b/>
                <w:b/>
                <w:color w:val="000000"/>
                <w:sz w:val="16"/>
                <w:szCs w:val="16"/>
              </w:rPr>
            </w:pPr>
            <w:r>
              <w:rPr>
                <w:rFonts w:cs="Arial" w:ascii="Arial" w:hAnsi="Arial"/>
                <w:b/>
                <w:color w:val="000000"/>
                <w:sz w:val="16"/>
                <w:szCs w:val="16"/>
              </w:rPr>
              <w:t xml:space="preserve">DATOS DE LA ACTIVIDAD </w:t>
            </w:r>
          </w:p>
        </w:tc>
      </w:tr>
      <w:tr>
        <w:trPr/>
        <w:tc>
          <w:tcPr>
            <w:tcW w:w="949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DIRECCIÓN:</w:t>
            </w:r>
          </w:p>
        </w:tc>
      </w:tr>
      <w:tr>
        <w:trPr/>
        <w:tc>
          <w:tcPr>
            <w:tcW w:w="5663"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LOCALIDAD:</w:t>
            </w:r>
          </w:p>
        </w:tc>
        <w:tc>
          <w:tcPr>
            <w:tcW w:w="188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PROVINCIA:</w:t>
            </w:r>
          </w:p>
        </w:tc>
        <w:tc>
          <w:tcPr>
            <w:tcW w:w="1950"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C. POSTAL:</w:t>
            </w:r>
          </w:p>
        </w:tc>
      </w:tr>
      <w:tr>
        <w:trPr/>
        <w:tc>
          <w:tcPr>
            <w:tcW w:w="354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TELÉFONO:</w:t>
            </w:r>
          </w:p>
        </w:tc>
        <w:tc>
          <w:tcPr>
            <w:tcW w:w="59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CORREO ELECTRÓNICO:</w:t>
            </w:r>
            <w:bookmarkStart w:id="157" w:name="_Hlk55243922"/>
            <w:bookmarkEnd w:id="157"/>
          </w:p>
        </w:tc>
      </w:tr>
      <w:tr>
        <w:trPr/>
        <w:tc>
          <w:tcPr>
            <w:tcW w:w="9499"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 xml:space="preserve">DESCRIPCIÓN DE LA ACTIVIDAD </w:t>
            </w:r>
          </w:p>
        </w:tc>
      </w:tr>
      <w:tr>
        <w:trPr/>
        <w:tc>
          <w:tcPr>
            <w:tcW w:w="3540" w:type="dxa"/>
            <w:vMerge w:val="restart"/>
            <w:tcBorders>
              <w:top w:val="single" w:sz="4" w:space="0" w:color="000000"/>
              <w:lef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TÍTULO HABILITANTE</w:t>
            </w:r>
          </w:p>
        </w:tc>
        <w:tc>
          <w:tcPr>
            <w:tcW w:w="59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58" w:name="__Fieldmark__2671_3549798891"/>
            <w:bookmarkStart w:id="159" w:name="__Fieldmark__2616_1340351629"/>
            <w:bookmarkStart w:id="160" w:name="__Fieldmark__2671_3549798891"/>
            <w:bookmarkStart w:id="161" w:name="__Fieldmark__2671_3549798891"/>
            <w:bookmarkEnd w:id="159"/>
            <w:bookmarkEnd w:id="161"/>
            <w:r>
              <w:rPr/>
            </w:r>
            <w:r>
              <w:rPr/>
              <w:fldChar w:fldCharType="end"/>
            </w:r>
            <w:r>
              <w:rPr>
                <w:rFonts w:cs="Arial" w:ascii="Arial" w:hAnsi="Arial"/>
                <w:color w:val="000000"/>
                <w:sz w:val="16"/>
                <w:szCs w:val="16"/>
              </w:rPr>
              <w:t xml:space="preserve">   Licencia o Autorización Municipal de Actividad                                                  </w:t>
            </w:r>
          </w:p>
        </w:tc>
      </w:tr>
      <w:tr>
        <w:trPr/>
        <w:tc>
          <w:tcPr>
            <w:tcW w:w="3540" w:type="dxa"/>
            <w:vMerge w:val="continue"/>
            <w:tcBorders>
              <w:lef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r>
          </w:p>
        </w:tc>
        <w:tc>
          <w:tcPr>
            <w:tcW w:w="59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62" w:name="__Fieldmark__2680_3549798891"/>
            <w:bookmarkStart w:id="163" w:name="__Fieldmark__2620_1340351629"/>
            <w:bookmarkStart w:id="164" w:name="__Fieldmark__2680_3549798891"/>
            <w:bookmarkStart w:id="165" w:name="__Fieldmark__2680_3549798891"/>
            <w:bookmarkEnd w:id="163"/>
            <w:bookmarkEnd w:id="165"/>
            <w:r>
              <w:rPr/>
            </w:r>
            <w:r>
              <w:rPr/>
              <w:fldChar w:fldCharType="end"/>
            </w:r>
            <w:r>
              <w:rPr>
                <w:rFonts w:ascii="Arial Narrow" w:hAnsi="Arial Narrow"/>
                <w:sz w:val="16"/>
                <w:szCs w:val="16"/>
              </w:rPr>
              <w:t xml:space="preserve">    </w:t>
            </w:r>
            <w:r>
              <w:rPr>
                <w:rFonts w:cs="Arial" w:ascii="Arial" w:hAnsi="Arial"/>
                <w:color w:val="000000"/>
                <w:sz w:val="16"/>
                <w:szCs w:val="16"/>
              </w:rPr>
              <w:t>D.R. Inicio de Actividad</w:t>
            </w:r>
          </w:p>
        </w:tc>
      </w:tr>
      <w:tr>
        <w:trPr>
          <w:trHeight w:val="272" w:hRule="atLeast"/>
        </w:trPr>
        <w:tc>
          <w:tcPr>
            <w:tcW w:w="3540" w:type="dxa"/>
            <w:vMerge w:val="continue"/>
            <w:tcBorders>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r>
          </w:p>
        </w:tc>
        <w:tc>
          <w:tcPr>
            <w:tcW w:w="59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pPr>
            <w:r>
              <w:fldChar w:fldCharType="begin">
                <w:ffData>
                  <w:name w:val=""/>
                  <w:enabled/>
                  <w:calcOnExit w:val="0"/>
                  <w:checkBox>
                    <w:sizeAuto/>
                  </w:checkBox>
                </w:ffData>
              </w:fldChar>
            </w:r>
            <w:r>
              <w:rPr/>
              <w:instrText> FORMCHECKBOX </w:instrText>
            </w:r>
            <w:r>
              <w:rPr/>
              <w:fldChar w:fldCharType="separate"/>
            </w:r>
            <w:bookmarkStart w:id="166" w:name="__Fieldmark__2690_3549798891"/>
            <w:bookmarkStart w:id="167" w:name="__Fieldmark__2627_1340351629"/>
            <w:bookmarkStart w:id="168" w:name="__Fieldmark__2690_3549798891"/>
            <w:bookmarkStart w:id="169" w:name="__Fieldmark__2690_3549798891"/>
            <w:bookmarkEnd w:id="167"/>
            <w:bookmarkEnd w:id="169"/>
            <w:r>
              <w:rPr/>
            </w:r>
            <w:r>
              <w:rPr/>
              <w:fldChar w:fldCharType="end"/>
            </w:r>
            <w:r>
              <w:rPr>
                <w:rFonts w:cs="Arial" w:ascii="Arial" w:hAnsi="Arial"/>
                <w:color w:val="000000"/>
                <w:sz w:val="16"/>
                <w:szCs w:val="16"/>
              </w:rPr>
              <w:t xml:space="preserve">   Comunicación. Cambio Titularidad</w:t>
            </w:r>
          </w:p>
        </w:tc>
      </w:tr>
      <w:tr>
        <w:trPr>
          <w:trHeight w:val="271" w:hRule="atLeast"/>
        </w:trPr>
        <w:tc>
          <w:tcPr>
            <w:tcW w:w="3540"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FECHA DE INICIO DE ACTIVIDAD:</w:t>
            </w:r>
          </w:p>
        </w:tc>
        <w:tc>
          <w:tcPr>
            <w:tcW w:w="5959"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200"/>
              <w:jc w:val="both"/>
              <w:rPr>
                <w:rFonts w:ascii="Arial" w:hAnsi="Arial" w:cs="Arial"/>
                <w:color w:val="000000"/>
                <w:sz w:val="14"/>
                <w:szCs w:val="14"/>
              </w:rPr>
            </w:pPr>
            <w:r>
              <w:rPr>
                <w:rFonts w:cs="Arial" w:ascii="Arial" w:hAnsi="Arial"/>
                <w:color w:val="000000"/>
                <w:sz w:val="14"/>
                <w:szCs w:val="14"/>
              </w:rPr>
              <w:t>N.º EXPEDIENTE/ FECHA:</w:t>
            </w:r>
          </w:p>
        </w:tc>
      </w:tr>
    </w:tbl>
    <w:p>
      <w:pPr>
        <w:pStyle w:val="Normal"/>
        <w:tabs>
          <w:tab w:val="clear" w:pos="708"/>
          <w:tab w:val="left" w:pos="2510" w:leader="none"/>
        </w:tabs>
        <w:spacing w:lineRule="auto" w:line="240" w:before="0" w:after="0"/>
        <w:rPr/>
      </w:pPr>
      <w:r>
        <w:rPr/>
      </w:r>
    </w:p>
    <w:tbl>
      <w:tblPr>
        <w:tblW w:w="9498" w:type="dxa"/>
        <w:jc w:val="left"/>
        <w:tblInd w:w="-72" w:type="dxa"/>
        <w:tblCellMar>
          <w:top w:w="0" w:type="dxa"/>
          <w:left w:w="70" w:type="dxa"/>
          <w:bottom w:w="0" w:type="dxa"/>
          <w:right w:w="70" w:type="dxa"/>
        </w:tblCellMar>
        <w:tblLook w:val="0000"/>
      </w:tblPr>
      <w:tblGrid>
        <w:gridCol w:w="9498"/>
      </w:tblGrid>
      <w:tr>
        <w:trPr>
          <w:trHeight w:val="564" w:hRule="atLeast"/>
        </w:trPr>
        <w:tc>
          <w:tcPr>
            <w:tcW w:w="9498"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numPr>
                <w:ilvl w:val="0"/>
                <w:numId w:val="13"/>
              </w:numPr>
              <w:suppressAutoHyphens w:val="true"/>
              <w:snapToGrid w:val="false"/>
              <w:spacing w:lineRule="auto" w:line="240" w:before="0" w:after="0"/>
              <w:ind w:left="359" w:hanging="360"/>
              <w:rPr>
                <w:rFonts w:ascii="Arial" w:hAnsi="Arial"/>
                <w:color w:val="000000"/>
                <w:sz w:val="16"/>
                <w:szCs w:val="16"/>
              </w:rPr>
            </w:pPr>
            <w:r>
              <w:rPr>
                <w:rFonts w:ascii="Arial" w:hAnsi="Arial"/>
                <w:b/>
                <w:color w:val="000000"/>
                <w:sz w:val="16"/>
                <w:szCs w:val="16"/>
              </w:rPr>
              <w:t xml:space="preserve">DOCUMENTOS QUE SE ADJUNTAN </w:t>
            </w:r>
            <w:r>
              <w:rPr>
                <w:rFonts w:ascii="Arial" w:hAnsi="Arial"/>
                <w:color w:val="000000"/>
                <w:sz w:val="16"/>
                <w:szCs w:val="16"/>
              </w:rPr>
              <w:t>(Marque con una “x” la documentación que se adjunta)</w:t>
            </w:r>
          </w:p>
        </w:tc>
      </w:tr>
      <w:tr>
        <w:trPr>
          <w:trHeight w:val="823" w:hRule="atLeast"/>
        </w:trPr>
        <w:tc>
          <w:tcPr>
            <w:tcW w:w="9498" w:type="dxa"/>
            <w:tcBorders>
              <w:top w:val="single" w:sz="4" w:space="0" w:color="000000"/>
              <w:left w:val="single" w:sz="4" w:space="0" w:color="000000"/>
              <w:bottom w:val="single" w:sz="4" w:space="0" w:color="000000"/>
              <w:right w:val="single" w:sz="4" w:space="0" w:color="000000"/>
            </w:tcBorders>
            <w:shd w:color="auto" w:fill="auto" w:val="clear"/>
          </w:tcPr>
          <w:p>
            <w:pPr>
              <w:pStyle w:val="ListParagraph"/>
              <w:numPr>
                <w:ilvl w:val="1"/>
                <w:numId w:val="13"/>
              </w:numPr>
              <w:snapToGrid w:val="false"/>
              <w:spacing w:lineRule="auto" w:line="240" w:before="0" w:after="0"/>
              <w:contextualSpacing/>
              <w:jc w:val="both"/>
              <w:rPr>
                <w:rFonts w:ascii="Arial" w:hAnsi="Arial"/>
                <w:b/>
                <w:b/>
                <w:bCs/>
                <w:color w:val="000000"/>
                <w:sz w:val="14"/>
                <w:szCs w:val="14"/>
              </w:rPr>
            </w:pPr>
            <w:r>
              <w:rPr>
                <w:rFonts w:ascii="Arial" w:hAnsi="Arial"/>
                <w:b/>
                <w:bCs/>
                <w:color w:val="000000"/>
                <w:sz w:val="14"/>
                <w:szCs w:val="14"/>
              </w:rPr>
              <w:t>CON CARÁCTER GENERAL ESTE MODELO DEBERÁ ACOMPAÑARSE DE LA SIGUIENTE DOCUMENTACIÓN:</w:t>
            </w:r>
          </w:p>
          <w:p>
            <w:pPr>
              <w:pStyle w:val="ListParagraph"/>
              <w:snapToGrid w:val="false"/>
              <w:spacing w:lineRule="auto" w:line="240" w:before="0" w:after="0"/>
              <w:contextualSpacing/>
              <w:jc w:val="both"/>
              <w:rPr>
                <w:rFonts w:ascii="Arial" w:hAnsi="Arial"/>
                <w:b/>
                <w:b/>
                <w:bCs/>
                <w:color w:val="000000"/>
                <w:sz w:val="14"/>
                <w:szCs w:val="14"/>
              </w:rPr>
            </w:pPr>
            <w:r>
              <w:rPr>
                <w:rFonts w:ascii="Arial" w:hAnsi="Arial"/>
                <w:b/>
                <w:bCs/>
                <w:color w:val="000000"/>
                <w:sz w:val="14"/>
                <w:szCs w:val="14"/>
              </w:rPr>
            </w:r>
          </w:p>
          <w:p>
            <w:pPr>
              <w:pStyle w:val="ListParagraph"/>
              <w:snapToGrid w:val="false"/>
              <w:spacing w:lineRule="auto" w:line="240" w:before="0" w:after="0"/>
              <w:contextualSpacing/>
              <w:jc w:val="both"/>
              <w:rPr/>
            </w:pPr>
            <w:r>
              <w:fldChar w:fldCharType="begin">
                <w:ffData>
                  <w:name w:val=""/>
                  <w:enabled/>
                  <w:calcOnExit w:val="0"/>
                  <w:checkBox>
                    <w:sizeAuto/>
                  </w:checkBox>
                </w:ffData>
              </w:fldChar>
            </w:r>
            <w:r>
              <w:rPr/>
              <w:instrText> FORMCHECKBOX </w:instrText>
            </w:r>
            <w:r>
              <w:rPr/>
              <w:fldChar w:fldCharType="separate"/>
            </w:r>
            <w:bookmarkStart w:id="170" w:name="__Fieldmark__2736_3549798891"/>
            <w:bookmarkStart w:id="171" w:name="__Fieldmark__2668_1340351629"/>
            <w:bookmarkStart w:id="172" w:name="__Fieldmark__2736_3549798891"/>
            <w:bookmarkStart w:id="173" w:name="__Fieldmark__2736_3549798891"/>
            <w:bookmarkEnd w:id="171"/>
            <w:bookmarkEnd w:id="173"/>
            <w:r>
              <w:rPr/>
            </w:r>
            <w:r>
              <w:rPr/>
              <w:fldChar w:fldCharType="end"/>
            </w:r>
            <w:r>
              <w:rPr>
                <w:sz w:val="14"/>
                <w:szCs w:val="14"/>
              </w:rPr>
              <w:t xml:space="preserve"> </w:t>
            </w:r>
            <w:r>
              <w:rPr>
                <w:b/>
                <w:bCs/>
                <w:sz w:val="14"/>
                <w:szCs w:val="14"/>
              </w:rPr>
              <w:t xml:space="preserve">  </w:t>
            </w:r>
            <w:r>
              <w:rPr>
                <w:rFonts w:ascii="Arial" w:hAnsi="Arial"/>
                <w:color w:val="000000"/>
                <w:sz w:val="14"/>
                <w:szCs w:val="14"/>
              </w:rPr>
              <w:t>Acreditación de la personalidad de la persona interesada y, en su caso, de su representante, así como el documento en el que conste la representación.</w:t>
            </w:r>
          </w:p>
        </w:tc>
      </w:tr>
    </w:tbl>
    <w:p>
      <w:pPr>
        <w:pStyle w:val="Normal"/>
        <w:spacing w:lineRule="auto" w:line="240" w:before="0" w:after="0"/>
        <w:rPr/>
      </w:pPr>
      <w:r>
        <w:rPr/>
      </w:r>
    </w:p>
    <w:tbl>
      <w:tblPr>
        <w:tblW w:w="9499" w:type="dxa"/>
        <w:jc w:val="left"/>
        <w:tblInd w:w="-30" w:type="dxa"/>
        <w:tblCellMar>
          <w:top w:w="0" w:type="dxa"/>
          <w:left w:w="108" w:type="dxa"/>
          <w:bottom w:w="0" w:type="dxa"/>
          <w:right w:w="108" w:type="dxa"/>
        </w:tblCellMar>
        <w:tblLook w:val="0000"/>
      </w:tblPr>
      <w:tblGrid>
        <w:gridCol w:w="9499"/>
      </w:tblGrid>
      <w:tr>
        <w:trPr>
          <w:trHeight w:val="506" w:hRule="atLeast"/>
        </w:trPr>
        <w:tc>
          <w:tcPr>
            <w:tcW w:w="9499"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numPr>
                <w:ilvl w:val="0"/>
                <w:numId w:val="13"/>
              </w:numPr>
              <w:suppressAutoHyphens w:val="true"/>
              <w:snapToGrid w:val="false"/>
              <w:spacing w:lineRule="auto" w:line="240" w:before="0" w:after="0"/>
              <w:ind w:left="314" w:hanging="360"/>
              <w:rPr>
                <w:rFonts w:ascii="Arial" w:hAnsi="Arial" w:cs="Arial"/>
                <w:b/>
                <w:b/>
                <w:color w:val="000000"/>
                <w:sz w:val="16"/>
                <w:szCs w:val="16"/>
              </w:rPr>
            </w:pPr>
            <w:r>
              <w:rPr>
                <w:rFonts w:cs="Arial" w:ascii="Arial" w:hAnsi="Arial"/>
                <w:b/>
                <w:color w:val="000000"/>
                <w:sz w:val="16"/>
                <w:szCs w:val="16"/>
              </w:rPr>
              <w:t>FIRMA:</w:t>
            </w:r>
          </w:p>
        </w:tc>
      </w:tr>
      <w:tr>
        <w:trPr>
          <w:trHeight w:val="1456" w:hRule="atLeast"/>
        </w:trPr>
        <w:tc>
          <w:tcPr>
            <w:tcW w:w="949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jc w:val="both"/>
              <w:rPr>
                <w:rFonts w:ascii="Arial" w:hAnsi="Arial" w:cs="Arial"/>
                <w:color w:val="000000"/>
                <w:sz w:val="14"/>
                <w:szCs w:val="14"/>
              </w:rPr>
            </w:pPr>
            <w:r>
              <w:rPr>
                <w:rFonts w:cs="Arial" w:ascii="Arial" w:hAnsi="Arial"/>
                <w:color w:val="000000"/>
                <w:sz w:val="14"/>
                <w:szCs w:val="14"/>
              </w:rPr>
              <w:t xml:space="preserve">El/la abajo firmante comunica a los efectos oportunos el </w:t>
            </w:r>
            <w:r>
              <w:rPr>
                <w:rFonts w:cs="Arial" w:ascii="Arial" w:hAnsi="Arial"/>
                <w:color w:val="000000"/>
                <w:sz w:val="14"/>
                <w:szCs w:val="14"/>
                <w:u w:val="single"/>
              </w:rPr>
              <w:t>cese del ejercicio de la actividad económica descrita</w:t>
            </w:r>
            <w:r>
              <w:rPr>
                <w:rFonts w:cs="Arial" w:ascii="Arial" w:hAnsi="Arial"/>
                <w:color w:val="000000"/>
                <w:sz w:val="14"/>
                <w:szCs w:val="14"/>
              </w:rPr>
              <w:t>, con efectos de fecha .......... de ........................... de ...................</w:t>
            </w:r>
          </w:p>
          <w:p>
            <w:pPr>
              <w:pStyle w:val="Normal"/>
              <w:snapToGrid w:val="false"/>
              <w:spacing w:lineRule="auto" w:line="24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En ………......................................................, a ………de …………….......……… de ...........</w:t>
            </w:r>
          </w:p>
          <w:p>
            <w:pPr>
              <w:pStyle w:val="Normal"/>
              <w:spacing w:lineRule="auto" w:line="240" w:before="0" w:after="0"/>
              <w:jc w:val="center"/>
              <w:rPr>
                <w:rFonts w:ascii="Arial" w:hAnsi="Arial" w:cs="Arial"/>
                <w:color w:val="000000"/>
                <w:sz w:val="14"/>
                <w:szCs w:val="14"/>
              </w:rPr>
            </w:pPr>
            <w:r>
              <w:rPr>
                <w:rFonts w:cs="Arial" w:ascii="Arial" w:hAnsi="Arial"/>
                <w:color w:val="000000"/>
                <w:sz w:val="14"/>
                <w:szCs w:val="14"/>
              </w:rPr>
            </w:r>
          </w:p>
          <w:p>
            <w:pPr>
              <w:pStyle w:val="Normal"/>
              <w:spacing w:lineRule="auto" w:line="240" w:before="0" w:after="200"/>
              <w:jc w:val="center"/>
              <w:rPr>
                <w:rFonts w:ascii="Arial" w:hAnsi="Arial" w:cs="Arial"/>
                <w:color w:val="000000"/>
                <w:sz w:val="14"/>
                <w:szCs w:val="14"/>
              </w:rPr>
            </w:pPr>
            <w:r>
              <w:rPr>
                <w:rFonts w:cs="Arial" w:ascii="Arial" w:hAnsi="Arial"/>
                <w:color w:val="000000"/>
                <w:sz w:val="14"/>
                <w:szCs w:val="14"/>
              </w:rPr>
              <w:t>Fdo.:  ………………………………………………………………………………………………….</w:t>
            </w:r>
          </w:p>
        </w:tc>
      </w:tr>
    </w:tbl>
    <w:p>
      <w:pPr>
        <w:pStyle w:val="Normal"/>
        <w:spacing w:lineRule="auto" w:line="240"/>
        <w:rPr>
          <w:rFonts w:ascii="Arial" w:hAnsi="Arial"/>
          <w:b/>
          <w:b/>
          <w:color w:val="FF0000"/>
          <w:sz w:val="16"/>
        </w:rPr>
      </w:pPr>
      <w:r>
        <w:rPr>
          <w:rFonts w:ascii="Arial" w:hAnsi="Arial"/>
          <w:b/>
          <w:color w:val="FF0000"/>
          <w:sz w:val="16"/>
        </w:rPr>
      </w:r>
    </w:p>
    <w:p>
      <w:pPr>
        <w:pStyle w:val="Normal"/>
        <w:spacing w:lineRule="auto" w:line="240"/>
        <w:rPr>
          <w:rFonts w:ascii="Arial" w:hAnsi="Arial"/>
          <w:b/>
          <w:b/>
          <w:color w:val="FF0000"/>
          <w:sz w:val="16"/>
        </w:rPr>
      </w:pPr>
      <w:r>
        <w:rPr>
          <w:rFonts w:ascii="Arial" w:hAnsi="Arial"/>
          <w:b/>
          <w:color w:val="000000"/>
          <w:sz w:val="16"/>
        </w:rPr>
        <w:t>SRA. PRESIDENTA DE LA ENTIDAD LOCAL AUTÓNOMA DE CARCHUNA-CALAHONDA</w:t>
      </w:r>
    </w:p>
    <w:p>
      <w:pPr>
        <w:pStyle w:val="Normal"/>
        <w:spacing w:lineRule="auto" w:line="240"/>
        <w:jc w:val="both"/>
        <w:rPr>
          <w:rFonts w:ascii="Arial" w:hAnsi="Arial"/>
          <w:sz w:val="16"/>
        </w:rPr>
      </w:pPr>
      <w:r>
        <w:rPr>
          <w:rFonts w:ascii="Arial" w:hAnsi="Arial"/>
          <w:b/>
          <w:color w:val="000000"/>
          <w:sz w:val="16"/>
        </w:rPr>
        <w:t>PROTECCIÓN DE DATOS</w:t>
      </w:r>
      <w:r>
        <w:rPr>
          <w:rFonts w:ascii="Arial" w:hAnsi="Arial"/>
          <w:color w:val="000000"/>
          <w:sz w:val="16"/>
        </w:rPr>
        <w:t>: En cumplimiento de La Ley Orgánica 3/2018, de 5 de diciembre se le informa que los datos personales obtenidos mediante la cumplimentación de este formulario y demás documentos que, en su caso, se adjunten con el mismo, serán incluidos, para su tratamiento, en un fichero automatizado del que es responsable La ELA C.C. Asimismo, le informamos que la finalidad del citado fichero es la tramitación de los expedientes administrativos de esta Administración pública y notificación de actos administrativos a los interesados. De acuerdo con lo previsto en la citada Ley Orgánica, puede ejercitar los derechos de acceso, rectificación, cancelación y oposición ante el responsable del tratamiento, dirigiendo una co</w:t>
      </w:r>
      <w:r>
        <w:rPr>
          <w:rFonts w:ascii="Arial" w:hAnsi="Arial"/>
          <w:sz w:val="16"/>
        </w:rPr>
        <w:t>municación</w:t>
      </w:r>
    </w:p>
    <w:p>
      <w:pPr>
        <w:pStyle w:val="Titular"/>
        <w:spacing w:before="0" w:after="0"/>
        <w:jc w:val="right"/>
        <w:rPr>
          <w:rFonts w:ascii="Arial" w:hAnsi="Arial"/>
          <w:color w:val="7F7F7F" w:themeColor="text1" w:themeTint="80"/>
          <w:sz w:val="20"/>
        </w:rPr>
      </w:pPr>
      <w:r>
        <w:rPr>
          <w:rFonts w:ascii="Arial" w:hAnsi="Arial"/>
          <w:color w:val="7F7F7F" w:themeColor="text1" w:themeTint="80"/>
          <w:sz w:val="20"/>
        </w:rPr>
        <w:t>ANEXO VI</w:t>
      </w:r>
    </w:p>
    <w:p>
      <w:pPr>
        <w:pStyle w:val="Titular"/>
        <w:spacing w:before="0" w:after="0"/>
        <w:rPr>
          <w:rFonts w:ascii="Arial" w:hAnsi="Arial"/>
          <w:color w:val="7F7F7F" w:themeColor="text1" w:themeTint="80"/>
          <w:sz w:val="20"/>
        </w:rPr>
      </w:pPr>
      <w:r>
        <w:rPr>
          <w:rFonts w:ascii="Arial" w:hAnsi="Arial"/>
          <w:color w:val="000000"/>
          <w:sz w:val="20"/>
        </w:rPr>
        <w:t>MODELO DE DECLARACIÓN RESPONSABLE DE LOS EFECTOS AMBIENTALES EN EL INICIO DE ACTIVIDAD ECONÓMICA SUJETA A CA-DR</w:t>
      </w:r>
    </w:p>
    <w:p>
      <w:pPr>
        <w:pStyle w:val="Subttulo"/>
        <w:rPr/>
      </w:pPr>
      <w:r>
        <w:rPr/>
      </w:r>
    </w:p>
    <w:tbl>
      <w:tblPr>
        <w:tblW w:w="9484" w:type="dxa"/>
        <w:jc w:val="left"/>
        <w:tblInd w:w="-58" w:type="dxa"/>
        <w:tblCellMar>
          <w:top w:w="0" w:type="dxa"/>
          <w:left w:w="70" w:type="dxa"/>
          <w:bottom w:w="0" w:type="dxa"/>
          <w:right w:w="70" w:type="dxa"/>
        </w:tblCellMar>
        <w:tblLook w:val="0000"/>
      </w:tblPr>
      <w:tblGrid>
        <w:gridCol w:w="2395"/>
        <w:gridCol w:w="992"/>
        <w:gridCol w:w="720"/>
        <w:gridCol w:w="1688"/>
        <w:gridCol w:w="996"/>
        <w:gridCol w:w="2692"/>
      </w:tblGrid>
      <w:tr>
        <w:trPr>
          <w:trHeight w:val="510" w:hRule="atLeast"/>
        </w:trPr>
        <w:tc>
          <w:tcPr>
            <w:tcW w:w="9483" w:type="dxa"/>
            <w:gridSpan w:val="6"/>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numPr>
                <w:ilvl w:val="0"/>
                <w:numId w:val="16"/>
              </w:numPr>
              <w:suppressAutoHyphens w:val="true"/>
              <w:snapToGrid w:val="false"/>
              <w:spacing w:lineRule="auto" w:line="240" w:before="0" w:after="0"/>
              <w:ind w:left="344" w:hanging="360"/>
              <w:rPr>
                <w:rFonts w:ascii="Arial" w:hAnsi="Arial"/>
                <w:b/>
                <w:b/>
                <w:color w:val="000000"/>
                <w:sz w:val="18"/>
                <w:szCs w:val="18"/>
              </w:rPr>
            </w:pPr>
            <w:r>
              <w:rPr>
                <w:rFonts w:ascii="Arial" w:hAnsi="Arial"/>
                <w:b/>
                <w:color w:val="000000"/>
                <w:sz w:val="18"/>
                <w:szCs w:val="18"/>
              </w:rPr>
              <w:t>DATOS DE LA PERSONA INTERESADA</w:t>
            </w:r>
          </w:p>
        </w:tc>
      </w:tr>
      <w:tr>
        <w:trPr/>
        <w:tc>
          <w:tcPr>
            <w:tcW w:w="6791"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NOMBRE Y APELLIDOS O RAZÓN SOCIAL:</w:t>
            </w:r>
          </w:p>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NIF/CIF/ o equivalente:</w:t>
            </w:r>
          </w:p>
        </w:tc>
      </w:tr>
      <w:tr>
        <w:trPr/>
        <w:tc>
          <w:tcPr>
            <w:tcW w:w="6791" w:type="dxa"/>
            <w:gridSpan w:val="5"/>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REPRESENTANTE: NOMBRE Y APELLIDOS:</w:t>
            </w:r>
          </w:p>
          <w:p>
            <w:pPr>
              <w:pStyle w:val="Normal"/>
              <w:spacing w:lineRule="auto" w:line="240" w:before="0" w:after="0"/>
              <w:jc w:val="both"/>
              <w:rPr>
                <w:rFonts w:ascii="Arial" w:hAnsi="Arial"/>
                <w:color w:val="000000"/>
                <w:sz w:val="16"/>
                <w:szCs w:val="16"/>
              </w:rPr>
            </w:pPr>
            <w:r>
              <w:rPr>
                <w:rFonts w:ascii="Arial" w:hAnsi="Arial"/>
                <w:color w:val="000000"/>
                <w:sz w:val="16"/>
                <w:szCs w:val="16"/>
              </w:rPr>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NIF o equivalente:</w:t>
            </w:r>
          </w:p>
        </w:tc>
      </w:tr>
      <w:tr>
        <w:trPr/>
        <w:tc>
          <w:tcPr>
            <w:tcW w:w="948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DOMICILIO A EFECTOS DE NOTIFICACIÓN:</w:t>
            </w:r>
          </w:p>
          <w:p>
            <w:pPr>
              <w:pStyle w:val="Normal"/>
              <w:spacing w:lineRule="auto" w:line="240" w:before="0" w:after="0"/>
              <w:jc w:val="both"/>
              <w:rPr>
                <w:rFonts w:ascii="Arial" w:hAnsi="Arial"/>
                <w:color w:val="000000"/>
                <w:sz w:val="16"/>
                <w:szCs w:val="16"/>
              </w:rPr>
            </w:pPr>
            <w:r>
              <w:rPr>
                <w:rFonts w:ascii="Arial" w:hAnsi="Arial"/>
                <w:color w:val="000000"/>
                <w:sz w:val="16"/>
                <w:szCs w:val="16"/>
              </w:rPr>
            </w:r>
          </w:p>
        </w:tc>
      </w:tr>
      <w:tr>
        <w:trPr/>
        <w:tc>
          <w:tcPr>
            <w:tcW w:w="3387"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LOCALIDAD:</w:t>
            </w:r>
          </w:p>
          <w:p>
            <w:pPr>
              <w:pStyle w:val="Normal"/>
              <w:spacing w:lineRule="auto" w:line="240" w:before="0" w:after="0"/>
              <w:jc w:val="both"/>
              <w:rPr>
                <w:rFonts w:ascii="Arial" w:hAnsi="Arial"/>
                <w:color w:val="000000"/>
                <w:sz w:val="16"/>
                <w:szCs w:val="16"/>
              </w:rPr>
            </w:pPr>
            <w:r>
              <w:rPr>
                <w:rFonts w:ascii="Arial" w:hAnsi="Arial"/>
                <w:color w:val="000000"/>
                <w:sz w:val="16"/>
                <w:szCs w:val="16"/>
              </w:rPr>
            </w:r>
          </w:p>
        </w:tc>
        <w:tc>
          <w:tcPr>
            <w:tcW w:w="2408"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PROVINCIA:</w:t>
            </w:r>
          </w:p>
        </w:tc>
        <w:tc>
          <w:tcPr>
            <w:tcW w:w="996"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PAÍS:</w:t>
            </w:r>
          </w:p>
        </w:tc>
        <w:tc>
          <w:tcPr>
            <w:tcW w:w="2692"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C. POSTAL:</w:t>
            </w:r>
          </w:p>
        </w:tc>
      </w:tr>
      <w:tr>
        <w:trPr/>
        <w:tc>
          <w:tcPr>
            <w:tcW w:w="2395" w:type="dxa"/>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TFNO.  FIJO:</w:t>
            </w:r>
          </w:p>
        </w:tc>
        <w:tc>
          <w:tcPr>
            <w:tcW w:w="1712" w:type="dxa"/>
            <w:gridSpan w:val="2"/>
            <w:tcBorders>
              <w:top w:val="single" w:sz="4" w:space="0" w:color="000000"/>
              <w:left w:val="single" w:sz="4" w:space="0" w:color="000000"/>
              <w:bottom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TFNO. MÓVIL:</w:t>
            </w:r>
          </w:p>
          <w:p>
            <w:pPr>
              <w:pStyle w:val="Normal"/>
              <w:spacing w:lineRule="auto" w:line="240" w:before="0" w:after="0"/>
              <w:jc w:val="both"/>
              <w:rPr>
                <w:rFonts w:ascii="Arial" w:hAnsi="Arial"/>
                <w:color w:val="000000"/>
                <w:sz w:val="16"/>
                <w:szCs w:val="16"/>
              </w:rPr>
            </w:pPr>
            <w:r>
              <w:rPr>
                <w:rFonts w:ascii="Arial" w:hAnsi="Arial"/>
                <w:color w:val="000000"/>
                <w:sz w:val="16"/>
                <w:szCs w:val="16"/>
              </w:rPr>
            </w:r>
          </w:p>
        </w:tc>
        <w:tc>
          <w:tcPr>
            <w:tcW w:w="5376" w:type="dxa"/>
            <w:gridSpan w:val="3"/>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CORREO ELECTRÓNICO:</w:t>
            </w:r>
          </w:p>
        </w:tc>
      </w:tr>
      <w:tr>
        <w:trPr>
          <w:trHeight w:val="336" w:hRule="atLeast"/>
        </w:trPr>
        <w:tc>
          <w:tcPr>
            <w:tcW w:w="9483"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b/>
                <w:b/>
                <w:color w:val="000000"/>
                <w:sz w:val="16"/>
                <w:szCs w:val="16"/>
              </w:rPr>
            </w:pPr>
            <w:r>
              <w:rPr>
                <w:rFonts w:ascii="Arial" w:hAnsi="Arial"/>
                <w:b/>
                <w:color w:val="000000"/>
                <w:sz w:val="16"/>
                <w:szCs w:val="16"/>
              </w:rPr>
              <w:t>NOTIFICACIÓN ELECTRÓNICA</w:t>
            </w:r>
          </w:p>
          <w:p>
            <w:pPr>
              <w:pStyle w:val="Textoindependiente31"/>
              <w:spacing w:lineRule="auto" w:line="240"/>
              <w:rPr>
                <w:color w:val="000000"/>
                <w:sz w:val="16"/>
                <w:szCs w:val="16"/>
              </w:rPr>
            </w:pPr>
            <w:r>
              <w:rPr>
                <w:color w:val="000000"/>
                <w:sz w:val="16"/>
                <w:szCs w:val="16"/>
              </w:rPr>
              <w:t>Si desea que el MEDIO DE NOTIFICACIÓN PREFERENTE SEA MEDIANTE COMPARECENCIA EN LA SEDE ELECTRÓNICA de esta Administración, indique el correo electrónico y/o el número de teléfono móvil donde desea recibir un aviso para que acceda a la sede y al contenido de la notificación:</w:t>
            </w:r>
          </w:p>
          <w:p>
            <w:pPr>
              <w:pStyle w:val="Textoindependiente31"/>
              <w:spacing w:lineRule="auto" w:line="240"/>
              <w:rPr>
                <w:color w:val="000000"/>
                <w:sz w:val="12"/>
                <w:szCs w:val="12"/>
              </w:rPr>
            </w:pPr>
            <w:r>
              <w:rPr>
                <w:color w:val="000000"/>
                <w:sz w:val="12"/>
                <w:szCs w:val="12"/>
              </w:rPr>
            </w:r>
          </w:p>
          <w:p>
            <w:pPr>
              <w:pStyle w:val="Textoindependiente31"/>
              <w:spacing w:lineRule="auto" w:line="240"/>
              <w:rPr>
                <w:color w:val="000000"/>
                <w:sz w:val="16"/>
                <w:szCs w:val="16"/>
              </w:rPr>
            </w:pPr>
            <w:r>
              <w:rPr>
                <w:color w:val="000000"/>
                <w:sz w:val="16"/>
                <w:szCs w:val="16"/>
              </w:rPr>
              <w:t xml:space="preserve">Correo electrónico:  </w:t>
            </w:r>
          </w:p>
          <w:p>
            <w:pPr>
              <w:pStyle w:val="Normal"/>
              <w:spacing w:lineRule="auto" w:line="240" w:before="0" w:after="0"/>
              <w:jc w:val="both"/>
              <w:rPr>
                <w:rFonts w:ascii="Arial" w:hAnsi="Arial"/>
                <w:color w:val="000000"/>
                <w:sz w:val="12"/>
                <w:szCs w:val="12"/>
              </w:rPr>
            </w:pPr>
            <w:r>
              <w:rPr>
                <w:rFonts w:ascii="Arial" w:hAnsi="Arial"/>
                <w:color w:val="000000"/>
                <w:sz w:val="12"/>
                <w:szCs w:val="12"/>
              </w:rPr>
            </w:r>
          </w:p>
          <w:p>
            <w:pPr>
              <w:pStyle w:val="Normal"/>
              <w:spacing w:lineRule="auto" w:line="240" w:before="0" w:after="0"/>
              <w:jc w:val="both"/>
              <w:rPr>
                <w:rFonts w:ascii="Arial" w:hAnsi="Arial"/>
                <w:color w:val="000000"/>
                <w:sz w:val="16"/>
                <w:szCs w:val="16"/>
              </w:rPr>
            </w:pPr>
            <w:r>
              <w:rPr>
                <w:rFonts w:ascii="Arial" w:hAnsi="Arial"/>
                <w:color w:val="000000"/>
                <w:sz w:val="16"/>
                <w:szCs w:val="16"/>
              </w:rPr>
              <w:t>Número de teléfono móvil (aviso vía SMS):</w:t>
            </w:r>
          </w:p>
          <w:p>
            <w:pPr>
              <w:pStyle w:val="Textoindependiente31"/>
              <w:spacing w:lineRule="auto" w:line="240"/>
              <w:rPr>
                <w:color w:val="000000"/>
                <w:sz w:val="12"/>
                <w:szCs w:val="12"/>
              </w:rPr>
            </w:pPr>
            <w:r>
              <w:rPr>
                <w:color w:val="000000"/>
                <w:sz w:val="12"/>
                <w:szCs w:val="12"/>
              </w:rPr>
            </w:r>
          </w:p>
          <w:p>
            <w:pPr>
              <w:pStyle w:val="Textoindependiente31"/>
              <w:spacing w:lineRule="auto" w:line="240"/>
              <w:rPr>
                <w:color w:val="000000"/>
                <w:sz w:val="16"/>
                <w:szCs w:val="16"/>
              </w:rPr>
            </w:pPr>
            <w:r>
              <w:rPr>
                <w:color w:val="000000"/>
                <w:sz w:val="16"/>
                <w:szCs w:val="16"/>
              </w:rPr>
              <w:t>La persona interesada podrá, en cualquier momento, revocar su consentimiento para que las notificaciones dejen de efectuarse por vía electrónica, en cuyo caso deberá comunicarlo así al órgano competente e indicar la dirección donde practicar las futuras notificaciones.</w:t>
            </w:r>
          </w:p>
          <w:p>
            <w:pPr>
              <w:pStyle w:val="Normal"/>
              <w:spacing w:lineRule="auto" w:line="240" w:before="0" w:after="0"/>
              <w:jc w:val="both"/>
              <w:rPr>
                <w:rFonts w:ascii="Arial" w:hAnsi="Arial"/>
                <w:color w:val="000000"/>
                <w:sz w:val="12"/>
                <w:szCs w:val="12"/>
              </w:rPr>
            </w:pPr>
            <w:r>
              <w:rPr>
                <w:rFonts w:ascii="Arial" w:hAnsi="Arial"/>
                <w:color w:val="000000"/>
                <w:sz w:val="12"/>
                <w:szCs w:val="12"/>
              </w:rPr>
            </w:r>
          </w:p>
        </w:tc>
      </w:tr>
    </w:tbl>
    <w:p>
      <w:pPr>
        <w:pStyle w:val="Normal"/>
        <w:spacing w:lineRule="auto" w:line="240" w:before="0" w:after="0"/>
        <w:jc w:val="both"/>
        <w:rPr>
          <w:sz w:val="16"/>
          <w:szCs w:val="16"/>
        </w:rPr>
      </w:pPr>
      <w:r>
        <w:rPr>
          <w:sz w:val="16"/>
          <w:szCs w:val="16"/>
        </w:rPr>
      </w:r>
    </w:p>
    <w:tbl>
      <w:tblPr>
        <w:tblW w:w="9796" w:type="dxa"/>
        <w:jc w:val="left"/>
        <w:tblInd w:w="-137" w:type="dxa"/>
        <w:tblCellMar>
          <w:top w:w="0" w:type="dxa"/>
          <w:left w:w="5" w:type="dxa"/>
          <w:bottom w:w="0" w:type="dxa"/>
          <w:right w:w="0" w:type="dxa"/>
        </w:tblCellMar>
        <w:tblLook w:val="0000"/>
      </w:tblPr>
      <w:tblGrid>
        <w:gridCol w:w="1992"/>
        <w:gridCol w:w="1415"/>
        <w:gridCol w:w="2516"/>
        <w:gridCol w:w="1"/>
        <w:gridCol w:w="3570"/>
        <w:gridCol w:w="1"/>
        <w:gridCol w:w="22"/>
        <w:gridCol w:w="1"/>
        <w:gridCol w:w="264"/>
        <w:gridCol w:w="1"/>
        <w:gridCol w:w="13"/>
      </w:tblGrid>
      <w:tr>
        <w:trPr/>
        <w:tc>
          <w:tcPr>
            <w:tcW w:w="9495" w:type="dxa"/>
            <w:gridSpan w:val="6"/>
            <w:tcBorders>
              <w:top w:val="single" w:sz="4" w:space="0" w:color="000000"/>
              <w:left w:val="single" w:sz="4" w:space="0" w:color="000000"/>
              <w:bottom w:val="single" w:sz="4" w:space="0" w:color="000000"/>
            </w:tcBorders>
            <w:shd w:color="auto" w:fill="D9E2F3" w:val="clear"/>
          </w:tcPr>
          <w:p>
            <w:pPr>
              <w:pStyle w:val="Normal"/>
              <w:widowControl w:val="false"/>
              <w:snapToGrid w:val="false"/>
              <w:spacing w:lineRule="auto" w:line="240" w:before="0" w:after="0"/>
              <w:jc w:val="both"/>
              <w:rPr>
                <w:rFonts w:ascii="Arial" w:hAnsi="Arial" w:eastAsia="Lucida Sans Unicode" w:cs="Wingdings"/>
                <w:b/>
                <w:b/>
                <w:kern w:val="2"/>
                <w:sz w:val="16"/>
                <w:szCs w:val="24"/>
                <w:lang w:eastAsia="hi-IN" w:bidi="hi-IN"/>
              </w:rPr>
            </w:pPr>
            <w:r>
              <w:rPr>
                <w:rFonts w:eastAsia="Lucida Sans Unicode" w:cs="Wingdings" w:ascii="Arial" w:hAnsi="Arial"/>
                <w:b/>
                <w:kern w:val="2"/>
                <w:sz w:val="18"/>
                <w:szCs w:val="18"/>
                <w:lang w:eastAsia="hi-IN" w:bidi="hi-IN"/>
              </w:rPr>
              <w:t xml:space="preserve"> </w:t>
            </w:r>
            <w:r>
              <w:rPr>
                <w:rFonts w:eastAsia="Lucida Sans Unicode" w:cs="Wingdings" w:ascii="Arial" w:hAnsi="Arial"/>
                <w:b/>
                <w:kern w:val="2"/>
                <w:sz w:val="18"/>
                <w:szCs w:val="18"/>
                <w:lang w:eastAsia="hi-IN" w:bidi="hi-IN"/>
              </w:rPr>
              <w:t>2.   DATOS DE LA ACTIVIDAD</w:t>
            </w:r>
          </w:p>
        </w:tc>
        <w:tc>
          <w:tcPr>
            <w:tcW w:w="288" w:type="dxa"/>
            <w:gridSpan w:val="4"/>
            <w:tcBorders>
              <w:left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24"/>
                <w:lang w:eastAsia="hi-IN" w:bidi="hi-IN"/>
              </w:rPr>
            </w:pPr>
            <w:r>
              <w:rPr>
                <w:rFonts w:eastAsia="Lucida Sans Unicode" w:cs="Wingdings" w:ascii="Arial" w:hAnsi="Arial"/>
                <w:kern w:val="2"/>
                <w:sz w:val="16"/>
                <w:szCs w:val="24"/>
                <w:lang w:eastAsia="hi-IN" w:bidi="hi-IN"/>
              </w:rPr>
            </w:r>
          </w:p>
        </w:tc>
        <w:tc>
          <w:tcPr>
            <w:tcW w:w="13" w:type="dxa"/>
            <w:tcBorders/>
            <w:shd w:fill="auto" w:val="clear"/>
          </w:tcPr>
          <w:p>
            <w:pPr>
              <w:pStyle w:val="Normal"/>
              <w:widowControl/>
              <w:bidi w:val="0"/>
              <w:spacing w:lineRule="auto" w:line="276" w:before="0" w:after="200"/>
              <w:jc w:val="left"/>
              <w:rPr/>
            </w:pPr>
            <w:r>
              <w:rPr/>
            </w:r>
          </w:p>
        </w:tc>
      </w:tr>
      <w:tr>
        <w:trPr/>
        <w:tc>
          <w:tcPr>
            <w:tcW w:w="5923" w:type="dxa"/>
            <w:gridSpan w:val="3"/>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NOMBRE COMERCIAL DE LA  ACTIVIDAD</w:t>
            </w:r>
          </w:p>
          <w:p>
            <w:pPr>
              <w:pStyle w:val="Normal"/>
              <w:widowControl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3571"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ind w:right="-105" w:hanging="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EPÍGRAFE I.A.E.</w:t>
            </w:r>
          </w:p>
        </w:tc>
        <w:tc>
          <w:tcPr>
            <w:tcW w:w="288" w:type="dxa"/>
            <w:gridSpan w:val="4"/>
            <w:tcBorders>
              <w:left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14" w:type="dxa"/>
            <w:gridSpan w:val="2"/>
            <w:tcBorders/>
            <w:shd w:fill="auto" w:val="clear"/>
          </w:tcPr>
          <w:p>
            <w:pPr>
              <w:pStyle w:val="Normal"/>
              <w:widowControl/>
              <w:bidi w:val="0"/>
              <w:spacing w:lineRule="auto" w:line="276" w:before="0" w:after="200"/>
              <w:jc w:val="left"/>
              <w:rPr/>
            </w:pPr>
            <w:r>
              <w:rPr/>
            </w:r>
          </w:p>
        </w:tc>
      </w:tr>
      <w:tr>
        <w:trPr/>
        <w:tc>
          <w:tcPr>
            <w:tcW w:w="9495" w:type="dxa"/>
            <w:gridSpan w:val="6"/>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DOMICILIO DE LA ACTIVIDAD</w:t>
            </w:r>
          </w:p>
          <w:p>
            <w:pPr>
              <w:pStyle w:val="Normal"/>
              <w:widowControl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288" w:type="dxa"/>
            <w:gridSpan w:val="4"/>
            <w:tcBorders>
              <w:left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13" w:type="dxa"/>
            <w:tcBorders/>
            <w:shd w:fill="auto" w:val="clear"/>
          </w:tcPr>
          <w:p>
            <w:pPr>
              <w:pStyle w:val="Normal"/>
              <w:widowControl/>
              <w:bidi w:val="0"/>
              <w:spacing w:lineRule="auto" w:line="276" w:before="0" w:after="200"/>
              <w:jc w:val="left"/>
              <w:rPr/>
            </w:pPr>
            <w:r>
              <w:rPr/>
            </w:r>
          </w:p>
        </w:tc>
      </w:tr>
      <w:tr>
        <w:trPr/>
        <w:tc>
          <w:tcPr>
            <w:tcW w:w="3407"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LOCALIDAD</w:t>
            </w:r>
          </w:p>
          <w:p>
            <w:pPr>
              <w:pStyle w:val="Normal"/>
              <w:widowControl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2516"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PROVINCIA</w:t>
            </w:r>
          </w:p>
        </w:tc>
        <w:tc>
          <w:tcPr>
            <w:tcW w:w="3571"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CÓDIGO POSTAL</w:t>
            </w:r>
          </w:p>
        </w:tc>
        <w:tc>
          <w:tcPr>
            <w:tcW w:w="288" w:type="dxa"/>
            <w:gridSpan w:val="4"/>
            <w:tcBorders>
              <w:left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14" w:type="dxa"/>
            <w:gridSpan w:val="2"/>
            <w:tcBorders/>
            <w:shd w:fill="auto" w:val="clear"/>
          </w:tcPr>
          <w:p>
            <w:pPr>
              <w:pStyle w:val="Normal"/>
              <w:widowControl/>
              <w:bidi w:val="0"/>
              <w:spacing w:lineRule="auto" w:line="276" w:before="0" w:after="200"/>
              <w:jc w:val="left"/>
              <w:rPr/>
            </w:pPr>
            <w:r>
              <w:rPr/>
            </w:r>
          </w:p>
        </w:tc>
      </w:tr>
      <w:tr>
        <w:trPr>
          <w:trHeight w:val="841" w:hRule="atLeast"/>
        </w:trPr>
        <w:tc>
          <w:tcPr>
            <w:tcW w:w="5923" w:type="dxa"/>
            <w:gridSpan w:val="3"/>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DESCRIPCION DE LA ACTIVIDAD</w:t>
            </w:r>
          </w:p>
        </w:tc>
        <w:tc>
          <w:tcPr>
            <w:tcW w:w="3571" w:type="dxa"/>
            <w:gridSpan w:val="2"/>
            <w:tcBorders>
              <w:left w:val="single" w:sz="2" w:space="0" w:color="000000"/>
              <w:bottom w:val="single" w:sz="2" w:space="0" w:color="000000"/>
            </w:tcBorders>
            <w:shd w:color="auto" w:fill="auto" w:val="clear"/>
          </w:tcPr>
          <w:p>
            <w:pPr>
              <w:pStyle w:val="Normal"/>
              <w:widowControl w:val="false"/>
              <w:shd w:val="clear" w:color="auto" w:fill="FFFFFF"/>
              <w:snapToGrid w:val="false"/>
              <w:spacing w:lineRule="auto" w:line="240" w:before="0" w:after="0"/>
              <w:ind w:left="23" w:right="131" w:hanging="0"/>
              <w:jc w:val="both"/>
              <w:rPr>
                <w:rFonts w:ascii="Arial" w:hAnsi="Arial" w:eastAsia="Lucida Sans Unicode" w:cs="Wingdings"/>
                <w:kern w:val="2"/>
                <w:sz w:val="16"/>
                <w:szCs w:val="16"/>
                <w:highlight w:val="cyan"/>
                <w:lang w:eastAsia="hi-IN" w:bidi="hi-IN"/>
              </w:rPr>
            </w:pPr>
            <w:r>
              <w:rPr>
                <w:rFonts w:eastAsia="Lucida Sans Unicode" w:cs="Wingdings" w:ascii="Arial" w:hAnsi="Arial"/>
                <w:kern w:val="2"/>
                <w:sz w:val="16"/>
                <w:szCs w:val="16"/>
                <w:lang w:eastAsia="hi-IN" w:bidi="hi-IN"/>
              </w:rPr>
              <w:t>SI HA PRESENTADO ALGUNA CONSULTA PREVIA SOBRE LA ACTIVIDAD OBJETO DE ESTE DOCUMENTO, identifíquela:</w:t>
            </w:r>
          </w:p>
        </w:tc>
        <w:tc>
          <w:tcPr>
            <w:tcW w:w="23" w:type="dxa"/>
            <w:gridSpan w:val="2"/>
            <w:tcBorders>
              <w:left w:val="single" w:sz="2" w:space="0" w:color="000000"/>
            </w:tcBorders>
            <w:shd w:color="auto" w:fill="auto" w:val="clear"/>
          </w:tcPr>
          <w:p>
            <w:pPr>
              <w:pStyle w:val="Normal"/>
              <w:widowControl w:val="false"/>
              <w:snapToGrid w:val="false"/>
              <w:spacing w:lineRule="auto" w:line="240" w:before="0" w:after="0"/>
              <w:rPr>
                <w:rFonts w:ascii="Arial" w:hAnsi="Arial" w:eastAsia="Lucida Sans Unicode" w:cs="Wingdings"/>
                <w:b/>
                <w:b/>
                <w:kern w:val="2"/>
                <w:sz w:val="16"/>
                <w:szCs w:val="16"/>
                <w:lang w:eastAsia="hi-IN" w:bidi="hi-IN"/>
              </w:rPr>
            </w:pPr>
            <w:r>
              <w:rPr>
                <w:rFonts w:eastAsia="Lucida Sans Unicode" w:cs="Wingdings" w:ascii="Arial" w:hAnsi="Arial"/>
                <w:b/>
                <w:kern w:val="2"/>
                <w:sz w:val="16"/>
                <w:szCs w:val="16"/>
                <w:lang w:eastAsia="hi-IN" w:bidi="hi-IN"/>
              </w:rPr>
            </w:r>
          </w:p>
        </w:tc>
        <w:tc>
          <w:tcPr>
            <w:tcW w:w="279" w:type="dxa"/>
            <w:gridSpan w:val="4"/>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r>
      <w:tr>
        <w:trPr>
          <w:trHeight w:val="321" w:hRule="atLeast"/>
        </w:trPr>
        <w:tc>
          <w:tcPr>
            <w:tcW w:w="5923" w:type="dxa"/>
            <w:gridSpan w:val="3"/>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SUPERFICIE TOTAL EN M2 DEL ESTABLECIMIENTO</w:t>
            </w:r>
          </w:p>
        </w:tc>
        <w:tc>
          <w:tcPr>
            <w:tcW w:w="3571" w:type="dxa"/>
            <w:gridSpan w:val="2"/>
            <w:tcBorders>
              <w:left w:val="single" w:sz="2" w:space="0" w:color="000000"/>
              <w:bottom w:val="single" w:sz="2" w:space="0" w:color="000000"/>
            </w:tcBorders>
            <w:shd w:color="auto" w:fill="auto" w:val="clear"/>
          </w:tcPr>
          <w:p>
            <w:pPr>
              <w:pStyle w:val="Normal"/>
              <w:widowControl w:val="false"/>
              <w:snapToGrid w:val="false"/>
              <w:spacing w:lineRule="auto" w:line="240" w:before="0" w:after="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HORARIO DE APERTURA</w:t>
            </w:r>
          </w:p>
        </w:tc>
        <w:tc>
          <w:tcPr>
            <w:tcW w:w="23" w:type="dxa"/>
            <w:gridSpan w:val="2"/>
            <w:tcBorders>
              <w:left w:val="single" w:sz="2" w:space="0" w:color="000000"/>
            </w:tcBorders>
            <w:shd w:color="auto" w:fill="auto" w:val="clear"/>
          </w:tcPr>
          <w:p>
            <w:pPr>
              <w:pStyle w:val="Normal"/>
              <w:widowControl w:val="false"/>
              <w:snapToGrid w:val="false"/>
              <w:spacing w:lineRule="auto" w:line="240" w:before="0" w:after="0"/>
              <w:rPr>
                <w:rFonts w:ascii="Arial" w:hAnsi="Arial" w:eastAsia="Lucida Sans Unicode" w:cs="Wingdings"/>
                <w:b/>
                <w:b/>
                <w:kern w:val="2"/>
                <w:sz w:val="16"/>
                <w:szCs w:val="16"/>
                <w:lang w:eastAsia="hi-IN" w:bidi="hi-IN"/>
              </w:rPr>
            </w:pPr>
            <w:r>
              <w:rPr>
                <w:rFonts w:eastAsia="Lucida Sans Unicode" w:cs="Wingdings" w:ascii="Arial" w:hAnsi="Arial"/>
                <w:b/>
                <w:kern w:val="2"/>
                <w:sz w:val="16"/>
                <w:szCs w:val="16"/>
                <w:lang w:eastAsia="hi-IN" w:bidi="hi-IN"/>
              </w:rPr>
            </w:r>
          </w:p>
        </w:tc>
        <w:tc>
          <w:tcPr>
            <w:tcW w:w="279" w:type="dxa"/>
            <w:gridSpan w:val="4"/>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r>
      <w:tr>
        <w:trPr>
          <w:trHeight w:val="283" w:hRule="atLeast"/>
        </w:trPr>
        <w:tc>
          <w:tcPr>
            <w:tcW w:w="1992" w:type="dxa"/>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rFonts w:ascii="Arial" w:hAnsi="Arial" w:eastAsia="Lucida Sans Unicode" w:cs="Wingdings"/>
                <w:strike/>
                <w:color w:val="FF0000"/>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 xml:space="preserve">AFORO </w:t>
            </w:r>
          </w:p>
        </w:tc>
        <w:tc>
          <w:tcPr>
            <w:tcW w:w="3932" w:type="dxa"/>
            <w:gridSpan w:val="3"/>
            <w:tcBorders>
              <w:left w:val="single" w:sz="4" w:space="0" w:color="000000"/>
              <w:bottom w:val="single" w:sz="4" w:space="0" w:color="000000"/>
            </w:tcBorders>
            <w:shd w:color="auto" w:fill="auto" w:val="clear"/>
          </w:tcPr>
          <w:p>
            <w:pPr>
              <w:pStyle w:val="Normal"/>
              <w:widowControl w:val="false"/>
              <w:snapToGrid w:val="false"/>
              <w:spacing w:lineRule="auto" w:line="240" w:before="0" w:after="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 xml:space="preserve">REFERENCIA CATASTRAL </w:t>
            </w:r>
          </w:p>
          <w:p>
            <w:pPr>
              <w:pStyle w:val="Normal"/>
              <w:widowControl w:val="false"/>
              <w:snapToGrid w:val="false"/>
              <w:spacing w:lineRule="auto" w:line="240" w:before="0" w:after="0"/>
              <w:jc w:val="both"/>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3571" w:type="dxa"/>
            <w:gridSpan w:val="2"/>
            <w:tcBorders>
              <w:left w:val="single" w:sz="2" w:space="0" w:color="000000"/>
              <w:bottom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t xml:space="preserve"> </w:t>
            </w:r>
            <w:r>
              <w:rPr>
                <w:rFonts w:eastAsia="Lucida Sans Unicode" w:cs="Wingdings" w:ascii="Arial" w:hAnsi="Arial"/>
                <w:kern w:val="2"/>
                <w:sz w:val="16"/>
                <w:szCs w:val="16"/>
                <w:lang w:eastAsia="hi-IN" w:bidi="hi-IN"/>
              </w:rPr>
              <w:t>TEF/CORREO ELECTRÓNICO</w:t>
            </w:r>
          </w:p>
        </w:tc>
        <w:tc>
          <w:tcPr>
            <w:tcW w:w="23" w:type="dxa"/>
            <w:gridSpan w:val="2"/>
            <w:tcBorders>
              <w:left w:val="single" w:sz="2" w:space="0" w:color="000000"/>
            </w:tcBorders>
            <w:shd w:color="auto" w:fill="auto" w:val="clear"/>
          </w:tcPr>
          <w:p>
            <w:pPr>
              <w:pStyle w:val="Normal"/>
              <w:widowControl w:val="false"/>
              <w:snapToGrid w:val="false"/>
              <w:spacing w:lineRule="auto" w:line="240" w:before="0" w:after="0"/>
              <w:rPr>
                <w:rFonts w:ascii="Arial" w:hAnsi="Arial" w:eastAsia="Lucida Sans Unicode" w:cs="Wingdings"/>
                <w:b/>
                <w:b/>
                <w:kern w:val="2"/>
                <w:sz w:val="16"/>
                <w:szCs w:val="16"/>
                <w:lang w:eastAsia="hi-IN" w:bidi="hi-IN"/>
              </w:rPr>
            </w:pPr>
            <w:r>
              <w:rPr>
                <w:rFonts w:eastAsia="Lucida Sans Unicode" w:cs="Wingdings" w:ascii="Arial" w:hAnsi="Arial"/>
                <w:b/>
                <w:kern w:val="2"/>
                <w:sz w:val="16"/>
                <w:szCs w:val="16"/>
                <w:lang w:eastAsia="hi-IN" w:bidi="hi-IN"/>
              </w:rPr>
            </w:r>
          </w:p>
        </w:tc>
        <w:tc>
          <w:tcPr>
            <w:tcW w:w="278" w:type="dxa"/>
            <w:gridSpan w:val="3"/>
            <w:tcBorders/>
            <w:shd w:color="auto" w:fill="auto" w:val="clear"/>
          </w:tcPr>
          <w:p>
            <w:pPr>
              <w:pStyle w:val="Normal"/>
              <w:widowControl w:val="false"/>
              <w:snapToGrid w:val="false"/>
              <w:spacing w:lineRule="auto" w:line="240" w:before="0" w:after="0"/>
              <w:rPr>
                <w:rFonts w:ascii="Arial" w:hAnsi="Arial" w:eastAsia="Lucida Sans Unicode" w:cs="Wingdings"/>
                <w:b/>
                <w:b/>
                <w:kern w:val="2"/>
                <w:sz w:val="16"/>
                <w:szCs w:val="16"/>
                <w:lang w:eastAsia="hi-IN" w:bidi="hi-IN"/>
              </w:rPr>
            </w:pPr>
            <w:r>
              <w:rPr>
                <w:rFonts w:eastAsia="Lucida Sans Unicode" w:cs="Wingdings" w:ascii="Arial" w:hAnsi="Arial"/>
                <w:b/>
                <w:kern w:val="2"/>
                <w:sz w:val="16"/>
                <w:szCs w:val="16"/>
                <w:lang w:eastAsia="hi-IN" w:bidi="hi-IN"/>
              </w:rPr>
            </w:r>
          </w:p>
        </w:tc>
      </w:tr>
      <w:tr>
        <w:trPr>
          <w:trHeight w:val="317" w:hRule="atLeast"/>
        </w:trPr>
        <w:tc>
          <w:tcPr>
            <w:tcW w:w="9495" w:type="dxa"/>
            <w:gridSpan w:val="6"/>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6"/>
                <w:szCs w:val="16"/>
              </w:rPr>
            </w:pPr>
            <w:r>
              <w:rPr>
                <w:rFonts w:ascii="Arial" w:hAnsi="Arial"/>
                <w:color w:val="000000"/>
                <w:sz w:val="16"/>
                <w:szCs w:val="16"/>
              </w:rPr>
              <w:t xml:space="preserve"> </w:t>
            </w:r>
            <w:r>
              <w:rPr>
                <w:rFonts w:ascii="Arial" w:hAnsi="Arial"/>
                <w:color w:val="000000"/>
                <w:sz w:val="16"/>
                <w:szCs w:val="16"/>
              </w:rPr>
              <w:t>AFECCIONES (dominio público, medio ambiente, patrimonio protegido, turismo, etc.)</w:t>
            </w:r>
          </w:p>
          <w:p>
            <w:pPr>
              <w:pStyle w:val="Normal"/>
              <w:widowControl w:val="false"/>
              <w:snapToGrid w:val="false"/>
              <w:spacing w:lineRule="auto" w:line="240" w:before="0" w:after="0"/>
              <w:rPr>
                <w:rFonts w:ascii="Arial" w:hAnsi="Arial" w:eastAsia="Lucida Sans Unicode" w:cs="Wingdings"/>
                <w:kern w:val="2"/>
                <w:sz w:val="16"/>
                <w:szCs w:val="16"/>
                <w:lang w:eastAsia="hi-IN" w:bidi="hi-IN"/>
              </w:rPr>
            </w:pPr>
            <w:r>
              <w:rPr>
                <w:rFonts w:eastAsia="Lucida Sans Unicode" w:cs="Wingdings" w:ascii="Arial" w:hAnsi="Arial"/>
                <w:kern w:val="2"/>
                <w:sz w:val="16"/>
                <w:szCs w:val="16"/>
                <w:lang w:eastAsia="hi-IN" w:bidi="hi-IN"/>
              </w:rPr>
            </w:r>
          </w:p>
        </w:tc>
        <w:tc>
          <w:tcPr>
            <w:tcW w:w="23" w:type="dxa"/>
            <w:gridSpan w:val="2"/>
            <w:tcBorders>
              <w:left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b/>
                <w:b/>
                <w:kern w:val="2"/>
                <w:sz w:val="16"/>
                <w:szCs w:val="16"/>
                <w:lang w:eastAsia="hi-IN" w:bidi="hi-IN"/>
              </w:rPr>
            </w:pPr>
            <w:r>
              <w:rPr>
                <w:rFonts w:eastAsia="Lucida Sans Unicode" w:cs="Wingdings" w:ascii="Arial" w:hAnsi="Arial"/>
                <w:b/>
                <w:kern w:val="2"/>
                <w:sz w:val="16"/>
                <w:szCs w:val="16"/>
                <w:lang w:eastAsia="hi-IN" w:bidi="hi-IN"/>
              </w:rPr>
            </w:r>
          </w:p>
        </w:tc>
        <w:tc>
          <w:tcPr>
            <w:tcW w:w="278" w:type="dxa"/>
            <w:gridSpan w:val="3"/>
            <w:tcBorders/>
            <w:shd w:color="auto" w:fill="auto" w:val="clear"/>
          </w:tcPr>
          <w:p>
            <w:pPr>
              <w:pStyle w:val="Normal"/>
              <w:widowControl w:val="false"/>
              <w:snapToGrid w:val="false"/>
              <w:spacing w:lineRule="auto" w:line="240" w:before="0" w:after="0"/>
              <w:rPr>
                <w:rFonts w:ascii="Arial" w:hAnsi="Arial" w:eastAsia="Lucida Sans Unicode" w:cs="Wingdings"/>
                <w:b/>
                <w:b/>
                <w:kern w:val="2"/>
                <w:sz w:val="16"/>
                <w:szCs w:val="16"/>
                <w:lang w:eastAsia="hi-IN" w:bidi="hi-IN"/>
              </w:rPr>
            </w:pPr>
            <w:r>
              <w:rPr>
                <w:rFonts w:eastAsia="Lucida Sans Unicode" w:cs="Wingdings" w:ascii="Arial" w:hAnsi="Arial"/>
                <w:b/>
                <w:kern w:val="2"/>
                <w:sz w:val="16"/>
                <w:szCs w:val="16"/>
                <w:lang w:eastAsia="hi-IN" w:bidi="hi-IN"/>
              </w:rPr>
            </w:r>
          </w:p>
        </w:tc>
      </w:tr>
    </w:tbl>
    <w:p>
      <w:pPr>
        <w:pStyle w:val="Normal"/>
        <w:spacing w:lineRule="auto" w:line="240" w:before="0" w:after="0"/>
        <w:ind w:left="-142" w:hanging="0"/>
        <w:jc w:val="both"/>
        <w:rPr>
          <w:sz w:val="16"/>
          <w:szCs w:val="16"/>
        </w:rPr>
      </w:pPr>
      <w:r>
        <w:rPr>
          <w:sz w:val="16"/>
          <w:szCs w:val="16"/>
        </w:rPr>
      </w:r>
    </w:p>
    <w:tbl>
      <w:tblPr>
        <w:tblW w:w="9783" w:type="dxa"/>
        <w:jc w:val="left"/>
        <w:tblInd w:w="-137" w:type="dxa"/>
        <w:tblCellMar>
          <w:top w:w="0" w:type="dxa"/>
          <w:left w:w="5" w:type="dxa"/>
          <w:bottom w:w="0" w:type="dxa"/>
          <w:right w:w="0" w:type="dxa"/>
        </w:tblCellMar>
        <w:tblLook w:val="0000"/>
      </w:tblPr>
      <w:tblGrid>
        <w:gridCol w:w="12"/>
        <w:gridCol w:w="9479"/>
        <w:gridCol w:w="1"/>
        <w:gridCol w:w="291"/>
      </w:tblGrid>
      <w:tr>
        <w:trPr/>
        <w:tc>
          <w:tcPr>
            <w:tcW w:w="9492" w:type="dxa"/>
            <w:gridSpan w:val="3"/>
            <w:tcBorders>
              <w:top w:val="single" w:sz="4" w:space="0" w:color="000000"/>
              <w:left w:val="single" w:sz="4" w:space="0" w:color="000000"/>
              <w:bottom w:val="single" w:sz="4" w:space="0" w:color="000000"/>
            </w:tcBorders>
            <w:shd w:color="auto" w:fill="D9E2F3" w:val="clear"/>
          </w:tcPr>
          <w:p>
            <w:pPr>
              <w:pStyle w:val="Normal"/>
              <w:widowControl w:val="false"/>
              <w:snapToGrid w:val="false"/>
              <w:spacing w:lineRule="auto" w:line="240" w:before="0" w:after="0"/>
              <w:jc w:val="both"/>
              <w:rPr>
                <w:rFonts w:ascii="Arial" w:hAnsi="Arial" w:eastAsia="Lucida Sans Unicode" w:cs="Wingdings"/>
                <w:b/>
                <w:b/>
                <w:kern w:val="2"/>
                <w:sz w:val="16"/>
                <w:szCs w:val="24"/>
                <w:lang w:eastAsia="hi-IN" w:bidi="hi-IN"/>
              </w:rPr>
            </w:pPr>
            <w:r>
              <w:rPr>
                <w:rFonts w:eastAsia="Lucida Sans Unicode" w:cs="Wingdings" w:ascii="Arial" w:hAnsi="Arial"/>
                <w:b/>
                <w:kern w:val="2"/>
                <w:sz w:val="18"/>
                <w:szCs w:val="18"/>
                <w:lang w:eastAsia="hi-IN" w:bidi="hi-IN"/>
              </w:rPr>
              <w:t xml:space="preserve"> </w:t>
            </w:r>
            <w:r>
              <w:rPr>
                <w:rFonts w:eastAsia="Lucida Sans Unicode" w:cs="Wingdings" w:ascii="Arial" w:hAnsi="Arial"/>
                <w:b/>
                <w:kern w:val="2"/>
                <w:sz w:val="18"/>
                <w:szCs w:val="18"/>
                <w:lang w:eastAsia="hi-IN" w:bidi="hi-IN"/>
              </w:rPr>
              <w:t>3.   DECLARACION RESPONSABLE</w:t>
            </w:r>
          </w:p>
        </w:tc>
        <w:tc>
          <w:tcPr>
            <w:tcW w:w="291" w:type="dxa"/>
            <w:tcBorders>
              <w:left w:val="single" w:sz="4" w:space="0" w:color="000000"/>
            </w:tcBorders>
            <w:shd w:color="auto" w:fill="auto" w:val="clear"/>
          </w:tcPr>
          <w:p>
            <w:pPr>
              <w:pStyle w:val="Normal"/>
              <w:widowControl w:val="false"/>
              <w:snapToGrid w:val="false"/>
              <w:spacing w:lineRule="auto" w:line="240" w:before="0" w:after="0"/>
              <w:rPr>
                <w:rFonts w:ascii="Arial" w:hAnsi="Arial" w:eastAsia="Lucida Sans Unicode" w:cs="Wingdings"/>
                <w:kern w:val="2"/>
                <w:sz w:val="16"/>
                <w:szCs w:val="24"/>
                <w:lang w:eastAsia="hi-IN" w:bidi="hi-IN"/>
              </w:rPr>
            </w:pPr>
            <w:r>
              <w:rPr>
                <w:rFonts w:eastAsia="Lucida Sans Unicode" w:cs="Wingdings" w:ascii="Arial" w:hAnsi="Arial"/>
                <w:kern w:val="2"/>
                <w:sz w:val="16"/>
                <w:szCs w:val="24"/>
                <w:lang w:eastAsia="hi-IN" w:bidi="hi-IN"/>
              </w:rPr>
            </w:r>
          </w:p>
        </w:tc>
      </w:tr>
      <w:tr>
        <w:trPr/>
        <w:tc>
          <w:tcPr>
            <w:tcW w:w="12" w:type="dxa"/>
            <w:tcBorders/>
            <w:shd w:fill="auto" w:val="clear"/>
          </w:tcPr>
          <w:p>
            <w:pPr>
              <w:pStyle w:val="Normal"/>
              <w:widowControl/>
              <w:bidi w:val="0"/>
              <w:spacing w:lineRule="auto" w:line="276" w:before="0" w:after="200"/>
              <w:jc w:val="left"/>
              <w:rPr/>
            </w:pPr>
            <w:r>
              <w:rPr/>
            </w:r>
          </w:p>
        </w:tc>
        <w:tc>
          <w:tcPr>
            <w:tcW w:w="9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color w:val="000000"/>
                <w:sz w:val="14"/>
              </w:rPr>
            </w:pPr>
            <w:r>
              <w:rPr>
                <w:rFonts w:ascii="Arial" w:hAnsi="Arial"/>
                <w:color w:val="000000"/>
                <w:sz w:val="14"/>
              </w:rPr>
            </w:r>
          </w:p>
          <w:p>
            <w:pPr>
              <w:pStyle w:val="Normal"/>
              <w:snapToGrid w:val="false"/>
              <w:spacing w:lineRule="auto" w:line="240" w:before="0" w:after="0"/>
              <w:ind w:left="202" w:hanging="0"/>
              <w:jc w:val="both"/>
              <w:rPr>
                <w:rFonts w:ascii="Arial" w:hAnsi="Arial"/>
                <w:sz w:val="16"/>
              </w:rPr>
            </w:pPr>
            <w:r>
              <w:rPr>
                <w:rFonts w:ascii="Arial" w:hAnsi="Arial"/>
                <w:sz w:val="16"/>
              </w:rPr>
              <w:t xml:space="preserve">El/la abajo firmante </w:t>
            </w:r>
            <w:r>
              <w:rPr>
                <w:rFonts w:ascii="Arial" w:hAnsi="Arial"/>
                <w:b/>
                <w:bCs/>
                <w:sz w:val="16"/>
              </w:rPr>
              <w:t>DECLARA, BAJO SU RESPONSABILIDAD</w:t>
            </w:r>
            <w:r>
              <w:rPr>
                <w:rFonts w:ascii="Arial" w:hAnsi="Arial"/>
                <w:sz w:val="16"/>
              </w:rPr>
              <w:t>, a los efectos previstos en la Ley 17/2009, de 23 de noviembre, sobre el libre acceso a las actividades de servicios y su ejercicio, en el Decreto 1/2016, de 12 de enero, por el que se establece un conjunto de medidas para la aplicación de la declaración responsable para determinadas actividades económicas y en el proyecto «Emprende en 3», y lo regulado en la Ley 7/2007, de 9 de julio, de Gestión Integrada de la Calidad Ambiental:</w:t>
            </w:r>
          </w:p>
          <w:p>
            <w:pPr>
              <w:pStyle w:val="Normal"/>
              <w:snapToGrid w:val="false"/>
              <w:spacing w:lineRule="auto" w:line="240" w:before="0" w:after="0"/>
              <w:ind w:left="202" w:hanging="0"/>
              <w:jc w:val="both"/>
              <w:rPr>
                <w:rFonts w:ascii="Arial" w:hAnsi="Arial"/>
                <w:sz w:val="6"/>
                <w:szCs w:val="6"/>
              </w:rPr>
            </w:pPr>
            <w:r>
              <w:rPr>
                <w:rFonts w:ascii="Arial" w:hAnsi="Arial"/>
                <w:sz w:val="6"/>
                <w:szCs w:val="6"/>
              </w:rPr>
            </w:r>
          </w:p>
          <w:p>
            <w:pPr>
              <w:pStyle w:val="Normal"/>
              <w:widowControl w:val="false"/>
              <w:numPr>
                <w:ilvl w:val="0"/>
                <w:numId w:val="14"/>
              </w:numPr>
              <w:suppressAutoHyphens w:val="true"/>
              <w:spacing w:lineRule="auto" w:line="240" w:before="0" w:after="0"/>
              <w:ind w:left="202" w:hanging="0"/>
              <w:jc w:val="both"/>
              <w:rPr>
                <w:rFonts w:ascii="Arial" w:hAnsi="Arial"/>
                <w:sz w:val="16"/>
              </w:rPr>
            </w:pPr>
            <w:r>
              <w:rPr>
                <w:rFonts w:ascii="Arial" w:hAnsi="Arial"/>
                <w:sz w:val="16"/>
              </w:rPr>
              <w:t>Que son ciertos los datos que figuran en el presente documento.</w:t>
            </w:r>
          </w:p>
          <w:p>
            <w:pPr>
              <w:pStyle w:val="Normal"/>
              <w:widowControl w:val="false"/>
              <w:spacing w:lineRule="auto" w:line="240" w:before="0" w:after="0"/>
              <w:ind w:left="202" w:hanging="0"/>
              <w:jc w:val="both"/>
              <w:rPr>
                <w:rFonts w:ascii="Arial" w:hAnsi="Arial"/>
                <w:sz w:val="16"/>
              </w:rPr>
            </w:pPr>
            <w:r>
              <w:rPr>
                <w:rFonts w:ascii="Arial" w:hAnsi="Arial"/>
                <w:sz w:val="16"/>
              </w:rPr>
            </w:r>
          </w:p>
          <w:p>
            <w:pPr>
              <w:pStyle w:val="Normal"/>
              <w:widowControl w:val="false"/>
              <w:numPr>
                <w:ilvl w:val="0"/>
                <w:numId w:val="14"/>
              </w:numPr>
              <w:suppressAutoHyphens w:val="true"/>
              <w:spacing w:lineRule="auto" w:line="240" w:before="0" w:after="0"/>
              <w:ind w:left="202" w:hanging="0"/>
              <w:jc w:val="both"/>
              <w:rPr>
                <w:rFonts w:ascii="Arial" w:hAnsi="Arial"/>
                <w:sz w:val="16"/>
              </w:rPr>
            </w:pPr>
            <w:r>
              <w:rPr>
                <w:rFonts w:ascii="Arial" w:hAnsi="Arial"/>
                <w:sz w:val="16"/>
              </w:rPr>
              <w:t>Que se ha ejecutado o ejecutará la actuación cumpliendo los aspectos considerados en el análisis ambiental, que cumple con los requisitos establecidos en la normativa vigente en materia medioambiental vigente para el inicio de la actividad o su modificación.</w:t>
            </w:r>
          </w:p>
          <w:p>
            <w:pPr>
              <w:pStyle w:val="Normal"/>
              <w:spacing w:lineRule="auto" w:line="240" w:before="0" w:after="0"/>
              <w:ind w:left="202" w:hanging="0"/>
              <w:rPr>
                <w:rFonts w:ascii="Arial" w:hAnsi="Arial"/>
                <w:sz w:val="16"/>
              </w:rPr>
            </w:pPr>
            <w:r>
              <w:rPr>
                <w:rFonts w:ascii="Arial" w:hAnsi="Arial"/>
                <w:sz w:val="16"/>
              </w:rPr>
            </w:r>
          </w:p>
          <w:p>
            <w:pPr>
              <w:pStyle w:val="Normal"/>
              <w:widowControl w:val="false"/>
              <w:numPr>
                <w:ilvl w:val="0"/>
                <w:numId w:val="14"/>
              </w:numPr>
              <w:suppressAutoHyphens w:val="true"/>
              <w:spacing w:lineRule="auto" w:line="240" w:before="0" w:after="0"/>
              <w:ind w:left="202" w:hanging="0"/>
              <w:jc w:val="both"/>
              <w:rPr>
                <w:rFonts w:ascii="Arial" w:hAnsi="Arial"/>
                <w:sz w:val="16"/>
              </w:rPr>
            </w:pPr>
            <w:r>
              <w:rPr>
                <w:rFonts w:ascii="Arial" w:hAnsi="Arial"/>
                <w:sz w:val="16"/>
              </w:rPr>
              <w:t>Que me comprometo a mantener el cumplimiento de las medidas durante la vigencia de la actividad o instalación, así como durante su cierre y clausura.</w:t>
            </w:r>
          </w:p>
          <w:p>
            <w:pPr>
              <w:pStyle w:val="Normal"/>
              <w:widowControl w:val="false"/>
              <w:spacing w:lineRule="auto" w:line="240" w:before="0" w:after="0"/>
              <w:jc w:val="both"/>
              <w:rPr>
                <w:rFonts w:ascii="Arial" w:hAnsi="Arial"/>
                <w:sz w:val="16"/>
              </w:rPr>
            </w:pPr>
            <w:r>
              <w:rPr>
                <w:rFonts w:ascii="Arial" w:hAnsi="Arial"/>
                <w:sz w:val="16"/>
              </w:rPr>
            </w:r>
          </w:p>
          <w:p>
            <w:pPr>
              <w:pStyle w:val="Normal"/>
              <w:widowControl w:val="false"/>
              <w:numPr>
                <w:ilvl w:val="0"/>
                <w:numId w:val="14"/>
              </w:numPr>
              <w:suppressAutoHyphens w:val="true"/>
              <w:spacing w:lineRule="auto" w:line="240" w:before="0" w:after="0"/>
              <w:ind w:left="627" w:hanging="357"/>
              <w:jc w:val="both"/>
              <w:rPr>
                <w:rFonts w:ascii="Arial" w:hAnsi="Arial"/>
                <w:sz w:val="16"/>
              </w:rPr>
            </w:pPr>
            <w:r>
              <w:rPr>
                <w:rFonts w:ascii="Arial" w:hAnsi="Arial"/>
                <w:sz w:val="16"/>
              </w:rPr>
              <w:t>Que dispongo de la documentación que así lo acredita, que pondré a disposición de la administración cuando me sea requerida, en particular:</w:t>
            </w:r>
          </w:p>
          <w:p>
            <w:pPr>
              <w:pStyle w:val="Normal"/>
              <w:widowControl w:val="false"/>
              <w:spacing w:lineRule="auto" w:line="240" w:before="0" w:after="0"/>
              <w:ind w:left="627" w:hanging="0"/>
              <w:jc w:val="both"/>
              <w:rPr>
                <w:rFonts w:ascii="Arial" w:hAnsi="Arial"/>
                <w:sz w:val="16"/>
              </w:rPr>
            </w:pPr>
            <w:r>
              <w:rPr>
                <w:rFonts w:ascii="Arial" w:hAnsi="Arial"/>
                <w:sz w:val="16"/>
              </w:rPr>
            </w:r>
          </w:p>
          <w:p>
            <w:pPr>
              <w:pStyle w:val="NormalWeb"/>
              <w:numPr>
                <w:ilvl w:val="0"/>
                <w:numId w:val="15"/>
              </w:numPr>
              <w:spacing w:beforeAutospacing="0" w:before="0" w:afterAutospacing="0" w:after="0"/>
              <w:ind w:left="627" w:hanging="360"/>
              <w:jc w:val="both"/>
              <w:rPr>
                <w:rFonts w:ascii="Arial" w:hAnsi="Arial"/>
                <w:sz w:val="16"/>
                <w:szCs w:val="20"/>
                <w:lang w:val="es-ES_tradnl" w:eastAsia="ar-SA"/>
              </w:rPr>
            </w:pPr>
            <w:r>
              <w:rPr>
                <w:rFonts w:ascii="Arial" w:hAnsi="Arial"/>
                <w:sz w:val="16"/>
                <w:szCs w:val="20"/>
                <w:lang w:val="es-ES_tradnl" w:eastAsia="ar-SA"/>
              </w:rPr>
              <w:t>Proyecto Técnico suscrito, cuando así lo exija la legislación, por personal técnico competente, que deberá incluir, a los efectos ambientales, el análisis ambiental que recoja los extremos incluidos en el artículo 9 del Reglamento de Calificación Ambiental, aprobado por el Decreto 297/1995, de 19 de diciembre. El técnico competente que suscriba el análisis ambiental, en función de las características de la actividad y de su ubicación, podrá incluir una justificación razonada para no desarrollar alguno de los extremos mencionados en el citado artículo 9.</w:t>
            </w:r>
          </w:p>
          <w:p>
            <w:pPr>
              <w:pStyle w:val="NormalWeb"/>
              <w:spacing w:beforeAutospacing="0" w:before="0" w:afterAutospacing="0" w:after="0"/>
              <w:ind w:left="627" w:hanging="0"/>
              <w:jc w:val="both"/>
              <w:rPr>
                <w:rFonts w:ascii="Arial" w:hAnsi="Arial"/>
                <w:sz w:val="6"/>
                <w:szCs w:val="6"/>
                <w:lang w:val="es-ES_tradnl" w:eastAsia="ar-SA"/>
              </w:rPr>
            </w:pPr>
            <w:r>
              <w:rPr>
                <w:rFonts w:ascii="Arial" w:hAnsi="Arial"/>
                <w:sz w:val="6"/>
                <w:szCs w:val="6"/>
                <w:lang w:val="es-ES_tradnl" w:eastAsia="ar-SA"/>
              </w:rPr>
            </w:r>
          </w:p>
          <w:p>
            <w:pPr>
              <w:pStyle w:val="NormalWeb"/>
              <w:numPr>
                <w:ilvl w:val="0"/>
                <w:numId w:val="15"/>
              </w:numPr>
              <w:spacing w:beforeAutospacing="0" w:before="0" w:afterAutospacing="0" w:after="0"/>
              <w:ind w:left="627" w:hanging="360"/>
              <w:jc w:val="both"/>
              <w:rPr>
                <w:rFonts w:ascii="Arial" w:hAnsi="Arial"/>
                <w:sz w:val="16"/>
                <w:szCs w:val="20"/>
                <w:lang w:val="es-ES_tradnl" w:eastAsia="ar-SA"/>
              </w:rPr>
            </w:pPr>
            <w:r>
              <w:rPr>
                <w:rFonts w:ascii="Arial" w:hAnsi="Arial"/>
                <w:sz w:val="16"/>
                <w:szCs w:val="20"/>
                <w:lang w:val="es-ES_tradnl" w:eastAsia="ar-SA"/>
              </w:rPr>
              <w:t>Certificación de personal técnico competente, en el supuesto en el que la legislación exija la suscripción de Proyecto técnico, acreditando que la actuación se ha llevado a cabo en cumplimiento estricto de las medidas de corrección medioambiental incluidas en el análisis ambiental recogido en el párrafo a); o, en su defecto, el titular de la actuación deberá contar con las certificaciones o documentación pertinente, que justifiquen que la actividad a desarrollar cumple la normativa de aplicación.</w:t>
            </w:r>
          </w:p>
        </w:tc>
        <w:tc>
          <w:tcPr>
            <w:tcW w:w="292" w:type="dxa"/>
            <w:gridSpan w:val="2"/>
            <w:tcBorders/>
            <w:shd w:fill="auto" w:val="clear"/>
          </w:tcPr>
          <w:p>
            <w:pPr>
              <w:pStyle w:val="Normal"/>
              <w:widowControl/>
              <w:bidi w:val="0"/>
              <w:spacing w:lineRule="auto" w:line="276" w:before="0" w:after="200"/>
              <w:jc w:val="left"/>
              <w:rPr/>
            </w:pPr>
            <w:r>
              <w:rPr/>
            </w:r>
          </w:p>
        </w:tc>
      </w:tr>
      <w:tr>
        <w:trPr>
          <w:trHeight w:val="516" w:hRule="atLeast"/>
        </w:trPr>
        <w:tc>
          <w:tcPr>
            <w:tcW w:w="12" w:type="dxa"/>
            <w:tcBorders/>
            <w:shd w:fill="auto" w:val="clear"/>
          </w:tcPr>
          <w:p>
            <w:pPr>
              <w:pStyle w:val="Normal"/>
              <w:widowControl/>
              <w:bidi w:val="0"/>
              <w:spacing w:lineRule="auto" w:line="276" w:before="0" w:after="200"/>
              <w:jc w:val="left"/>
              <w:rPr/>
            </w:pPr>
            <w:r>
              <w:rPr/>
            </w:r>
          </w:p>
        </w:tc>
        <w:tc>
          <w:tcPr>
            <w:tcW w:w="9479" w:type="dxa"/>
            <w:tcBorders>
              <w:bottom w:val="single" w:sz="4" w:space="0" w:color="000000"/>
            </w:tcBorders>
            <w:shd w:color="auto" w:fill="auto" w:val="clear"/>
            <w:vAlign w:val="center"/>
          </w:tcPr>
          <w:p>
            <w:pPr>
              <w:pStyle w:val="Normal"/>
              <w:snapToGrid w:val="false"/>
              <w:spacing w:lineRule="auto" w:line="240" w:before="0" w:after="0"/>
              <w:rPr>
                <w:rFonts w:ascii="Arial" w:hAnsi="Arial"/>
                <w:b/>
                <w:b/>
                <w:color w:val="000000"/>
                <w:sz w:val="20"/>
              </w:rPr>
            </w:pPr>
            <w:r>
              <w:rPr>
                <w:rFonts w:ascii="Arial" w:hAnsi="Arial"/>
                <w:b/>
                <w:color w:val="000000"/>
                <w:sz w:val="20"/>
              </w:rPr>
            </w:r>
          </w:p>
        </w:tc>
        <w:tc>
          <w:tcPr>
            <w:tcW w:w="292" w:type="dxa"/>
            <w:gridSpan w:val="2"/>
            <w:tcBorders/>
            <w:shd w:fill="auto" w:val="clear"/>
          </w:tcPr>
          <w:p>
            <w:pPr>
              <w:pStyle w:val="Normal"/>
              <w:widowControl/>
              <w:bidi w:val="0"/>
              <w:spacing w:lineRule="auto" w:line="276" w:before="0" w:after="200"/>
              <w:jc w:val="left"/>
              <w:rPr/>
            </w:pPr>
            <w:r>
              <w:rPr/>
            </w:r>
          </w:p>
        </w:tc>
      </w:tr>
      <w:tr>
        <w:trPr>
          <w:trHeight w:val="516" w:hRule="atLeast"/>
        </w:trPr>
        <w:tc>
          <w:tcPr>
            <w:tcW w:w="12" w:type="dxa"/>
            <w:tcBorders/>
            <w:shd w:fill="auto" w:val="clear"/>
          </w:tcPr>
          <w:p>
            <w:pPr>
              <w:pStyle w:val="Normal"/>
              <w:widowControl/>
              <w:bidi w:val="0"/>
              <w:spacing w:lineRule="auto" w:line="276" w:before="0" w:after="200"/>
              <w:jc w:val="left"/>
              <w:rPr/>
            </w:pPr>
            <w:r>
              <w:rPr/>
            </w:r>
          </w:p>
        </w:tc>
        <w:tc>
          <w:tcPr>
            <w:tcW w:w="9479"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numPr>
                <w:ilvl w:val="0"/>
                <w:numId w:val="17"/>
              </w:numPr>
              <w:suppressAutoHyphens w:val="true"/>
              <w:snapToGrid w:val="false"/>
              <w:spacing w:lineRule="auto" w:line="240" w:before="0" w:after="0"/>
              <w:ind w:left="344" w:hanging="360"/>
              <w:rPr>
                <w:rFonts w:ascii="Arial" w:hAnsi="Arial"/>
                <w:b/>
                <w:b/>
                <w:color w:val="000000"/>
                <w:sz w:val="18"/>
                <w:szCs w:val="18"/>
              </w:rPr>
            </w:pPr>
            <w:r>
              <w:rPr>
                <w:rFonts w:ascii="Arial" w:hAnsi="Arial"/>
                <w:b/>
                <w:color w:val="000000"/>
                <w:sz w:val="18"/>
                <w:szCs w:val="18"/>
              </w:rPr>
              <w:t>OBSERVACIONES</w:t>
            </w:r>
          </w:p>
        </w:tc>
        <w:tc>
          <w:tcPr>
            <w:tcW w:w="292" w:type="dxa"/>
            <w:gridSpan w:val="2"/>
            <w:tcBorders/>
            <w:shd w:fill="auto" w:val="clear"/>
          </w:tcPr>
          <w:p>
            <w:pPr>
              <w:pStyle w:val="Normal"/>
              <w:widowControl/>
              <w:bidi w:val="0"/>
              <w:spacing w:lineRule="auto" w:line="276" w:before="0" w:after="200"/>
              <w:jc w:val="left"/>
              <w:rPr/>
            </w:pPr>
            <w:r>
              <w:rPr/>
            </w:r>
          </w:p>
        </w:tc>
      </w:tr>
      <w:tr>
        <w:trPr/>
        <w:tc>
          <w:tcPr>
            <w:tcW w:w="12" w:type="dxa"/>
            <w:tcBorders/>
            <w:shd w:fill="auto" w:val="clear"/>
          </w:tcPr>
          <w:p>
            <w:pPr>
              <w:pStyle w:val="Normal"/>
              <w:widowControl/>
              <w:bidi w:val="0"/>
              <w:spacing w:lineRule="auto" w:line="276" w:before="0" w:after="200"/>
              <w:jc w:val="left"/>
              <w:rPr/>
            </w:pPr>
            <w:r>
              <w:rPr/>
            </w:r>
          </w:p>
        </w:tc>
        <w:tc>
          <w:tcPr>
            <w:tcW w:w="9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tc>
        <w:tc>
          <w:tcPr>
            <w:tcW w:w="292" w:type="dxa"/>
            <w:gridSpan w:val="2"/>
            <w:tcBorders/>
            <w:shd w:fill="auto" w:val="clear"/>
          </w:tcPr>
          <w:p>
            <w:pPr>
              <w:pStyle w:val="Normal"/>
              <w:widowControl/>
              <w:bidi w:val="0"/>
              <w:spacing w:lineRule="auto" w:line="276" w:before="0" w:after="200"/>
              <w:jc w:val="left"/>
              <w:rPr/>
            </w:pPr>
            <w:r>
              <w:rPr/>
            </w:r>
          </w:p>
        </w:tc>
      </w:tr>
    </w:tbl>
    <w:p>
      <w:pPr>
        <w:pStyle w:val="Normal"/>
        <w:spacing w:lineRule="auto" w:line="240" w:before="0" w:after="0"/>
        <w:rPr/>
      </w:pPr>
      <w:r>
        <w:rPr/>
      </w:r>
    </w:p>
    <w:tbl>
      <w:tblPr>
        <w:tblW w:w="9479" w:type="dxa"/>
        <w:jc w:val="left"/>
        <w:tblInd w:w="-58" w:type="dxa"/>
        <w:tblCellMar>
          <w:top w:w="0" w:type="dxa"/>
          <w:left w:w="70" w:type="dxa"/>
          <w:bottom w:w="0" w:type="dxa"/>
          <w:right w:w="70" w:type="dxa"/>
        </w:tblCellMar>
        <w:tblLook w:val="0000"/>
      </w:tblPr>
      <w:tblGrid>
        <w:gridCol w:w="9479"/>
      </w:tblGrid>
      <w:tr>
        <w:trPr>
          <w:trHeight w:val="591" w:hRule="atLeast"/>
        </w:trPr>
        <w:tc>
          <w:tcPr>
            <w:tcW w:w="9479"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numPr>
                <w:ilvl w:val="0"/>
                <w:numId w:val="14"/>
              </w:numPr>
              <w:suppressAutoHyphens w:val="true"/>
              <w:snapToGrid w:val="false"/>
              <w:spacing w:lineRule="auto" w:line="240" w:before="0" w:after="0"/>
              <w:ind w:left="344" w:hanging="360"/>
              <w:rPr>
                <w:rFonts w:ascii="Arial" w:hAnsi="Arial"/>
                <w:b/>
                <w:b/>
                <w:sz w:val="18"/>
                <w:szCs w:val="18"/>
              </w:rPr>
            </w:pPr>
            <w:r>
              <w:rPr>
                <w:rFonts w:ascii="Arial" w:hAnsi="Arial"/>
                <w:b/>
                <w:sz w:val="18"/>
                <w:szCs w:val="18"/>
              </w:rPr>
              <w:t>FIRMA</w:t>
            </w:r>
          </w:p>
        </w:tc>
      </w:tr>
      <w:tr>
        <w:trPr/>
        <w:tc>
          <w:tcPr>
            <w:tcW w:w="9479"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lineRule="auto" w:line="240" w:before="0" w:after="0"/>
              <w:jc w:val="both"/>
              <w:rPr>
                <w:rFonts w:ascii="Arial" w:hAnsi="Arial"/>
                <w:strike/>
                <w:color w:val="FF0000"/>
                <w:sz w:val="14"/>
              </w:rPr>
            </w:pPr>
            <w:r>
              <w:rPr>
                <w:rFonts w:ascii="Arial" w:hAnsi="Arial"/>
                <w:strike/>
                <w:color w:val="FF0000"/>
                <w:sz w:val="14"/>
              </w:rPr>
            </w:r>
          </w:p>
          <w:p>
            <w:pPr>
              <w:pStyle w:val="Normal"/>
              <w:widowControl w:val="false"/>
              <w:spacing w:lineRule="auto" w:line="240" w:before="0" w:after="0"/>
              <w:jc w:val="both"/>
              <w:rPr>
                <w:rFonts w:ascii="Arial" w:hAnsi="Arial" w:eastAsia="Lucida Sans Unicode" w:cs="Wingdings"/>
                <w:color w:val="000000"/>
                <w:kern w:val="2"/>
                <w:sz w:val="16"/>
                <w:szCs w:val="24"/>
                <w:lang w:eastAsia="hi-IN" w:bidi="hi-IN"/>
              </w:rPr>
            </w:pPr>
            <w:r>
              <w:rPr>
                <w:rFonts w:eastAsia="Lucida Sans Unicode" w:cs="Wingdings" w:ascii="Arial" w:hAnsi="Arial"/>
                <w:b/>
                <w:color w:val="000000"/>
                <w:kern w:val="2"/>
                <w:sz w:val="16"/>
                <w:szCs w:val="24"/>
                <w:lang w:eastAsia="hi-IN" w:bidi="hi-IN"/>
              </w:rPr>
              <w:t>NOTA INFORMATIVA:</w:t>
            </w:r>
            <w:r>
              <w:rPr>
                <w:rFonts w:eastAsia="Lucida Sans Unicode" w:cs="Wingdings" w:ascii="Arial" w:hAnsi="Arial"/>
                <w:color w:val="000000"/>
                <w:kern w:val="2"/>
                <w:sz w:val="16"/>
                <w:szCs w:val="24"/>
                <w:lang w:eastAsia="hi-IN" w:bidi="hi-IN"/>
              </w:rPr>
              <w:t xml:space="preserve"> </w:t>
            </w:r>
            <w:r>
              <w:rPr>
                <w:rFonts w:eastAsia="Lucida Sans Unicode" w:cs="Wingdings" w:ascii="Arial" w:hAnsi="Arial"/>
                <w:color w:val="000000"/>
                <w:kern w:val="2"/>
                <w:sz w:val="16"/>
                <w:szCs w:val="16"/>
                <w:lang w:eastAsia="hi-IN" w:bidi="hi-IN"/>
              </w:rPr>
              <w:t>El apartado 4 del artículo 69 de la Ley 39/2015, de 1 de octubre, del Procedimiento Administrativo Común de las Administraciones Públicas, dispone que “La inexactitud, falsedad u omisión, de carácter esencial, de cualquier dato o información que se incorpore a una declaración responsable o a una comunicación, o la no presentación ante la Administración competente de la declaración responsable, la documentación que sea en su caso requerida para acreditar el cumplimiento de lo declarado, o la comunicación, determinará la imposibilidad de continuar con el ejercicio del derecho o actividad afectada desde el momento en que se tenga constancia de tales hechos, sin perjuicio de las responsabilidades penales, civiles o administrativas a que hubiera lugar"</w:t>
            </w:r>
            <w:r>
              <w:rPr>
                <w:rFonts w:eastAsia="Lucida Sans Unicode" w:cs="Wingdings" w:ascii="Arial" w:hAnsi="Arial"/>
                <w:color w:val="000000"/>
                <w:kern w:val="2"/>
                <w:sz w:val="16"/>
                <w:szCs w:val="24"/>
                <w:lang w:eastAsia="hi-IN" w:bidi="hi-IN"/>
              </w:rPr>
              <w:t>.</w:t>
            </w:r>
          </w:p>
          <w:p>
            <w:pPr>
              <w:pStyle w:val="Normal"/>
              <w:widowControl w:val="false"/>
              <w:tabs>
                <w:tab w:val="clear" w:pos="708"/>
                <w:tab w:val="left" w:pos="720" w:leader="none"/>
              </w:tabs>
              <w:spacing w:lineRule="auto" w:line="240" w:before="0" w:after="0"/>
              <w:jc w:val="both"/>
              <w:rPr>
                <w:rFonts w:ascii="Arial" w:hAnsi="Arial" w:eastAsia="Lucida Sans Unicode" w:cs="Wingdings"/>
                <w:color w:val="000000"/>
                <w:kern w:val="2"/>
                <w:sz w:val="16"/>
                <w:szCs w:val="24"/>
                <w:lang w:eastAsia="hi-IN" w:bidi="hi-IN"/>
              </w:rPr>
            </w:pPr>
            <w:r>
              <w:rPr>
                <w:rFonts w:eastAsia="Lucida Sans Unicode" w:cs="Wingdings" w:ascii="Arial" w:hAnsi="Arial"/>
                <w:color w:val="000000"/>
                <w:kern w:val="2"/>
                <w:sz w:val="16"/>
                <w:szCs w:val="24"/>
                <w:lang w:eastAsia="hi-IN" w:bidi="hi-IN"/>
              </w:rPr>
            </w:r>
          </w:p>
          <w:p>
            <w:pPr>
              <w:pStyle w:val="Normal"/>
              <w:widowControl w:val="false"/>
              <w:tabs>
                <w:tab w:val="clear" w:pos="708"/>
                <w:tab w:val="left" w:pos="720" w:leader="none"/>
              </w:tabs>
              <w:spacing w:lineRule="auto" w:line="240" w:before="0" w:after="0"/>
              <w:jc w:val="both"/>
              <w:rPr>
                <w:rFonts w:ascii="Arial" w:hAnsi="Arial" w:eastAsia="Lucida Sans Unicode" w:cs="Wingdings"/>
                <w:color w:val="000000"/>
                <w:kern w:val="2"/>
                <w:sz w:val="16"/>
                <w:szCs w:val="24"/>
                <w:lang w:eastAsia="hi-IN" w:bidi="hi-IN"/>
              </w:rPr>
            </w:pPr>
            <w:r>
              <w:rPr>
                <w:rFonts w:eastAsia="Lucida Sans Unicode" w:cs="Wingdings" w:ascii="Arial" w:hAnsi="Arial"/>
                <w:color w:val="000000"/>
                <w:kern w:val="2"/>
                <w:sz w:val="16"/>
                <w:szCs w:val="24"/>
                <w:lang w:eastAsia="hi-IN" w:bidi="hi-IN"/>
              </w:rPr>
              <w:t>Asimismo, la resolución de la Administración Pública que declare tales circunstancias podrá determinar la obligación del interesado de restituir la situación jurídica al momento previo al reconocimiento o al ejercicio del derecho o al inicio de la actividad correspondiente, así como la imposibilidad de instar un nuevo procedimiento con el mismo objeto durante un periodo de tiempo determinado, todo ello conforme a los términos establecidos en las normas sectoriales de aplicación.”</w:t>
            </w:r>
          </w:p>
          <w:p>
            <w:pPr>
              <w:pStyle w:val="Normal"/>
              <w:spacing w:lineRule="auto" w:line="240" w:before="0" w:after="0"/>
              <w:ind w:left="851" w:hanging="0"/>
              <w:jc w:val="both"/>
              <w:rPr>
                <w:rFonts w:ascii="Arial" w:hAnsi="Arial"/>
                <w:color w:val="000000"/>
                <w:sz w:val="14"/>
              </w:rPr>
            </w:pPr>
            <w:r>
              <w:rPr>
                <w:rFonts w:ascii="Arial" w:hAnsi="Arial"/>
                <w:color w:val="000000"/>
                <w:sz w:val="14"/>
              </w:rPr>
            </w:r>
          </w:p>
          <w:p>
            <w:pPr>
              <w:pStyle w:val="Normal"/>
              <w:spacing w:lineRule="auto" w:line="240" w:before="0" w:after="0"/>
              <w:jc w:val="center"/>
              <w:rPr>
                <w:rFonts w:ascii="Arial" w:hAnsi="Arial"/>
                <w:color w:val="000000"/>
                <w:sz w:val="16"/>
                <w:szCs w:val="16"/>
              </w:rPr>
            </w:pPr>
            <w:r>
              <w:rPr>
                <w:rFonts w:ascii="Arial" w:hAnsi="Arial"/>
                <w:color w:val="000000"/>
                <w:sz w:val="16"/>
                <w:szCs w:val="16"/>
              </w:rPr>
              <w:t>En ………......................................................, a ………de …………….......……… de ...........</w:t>
            </w:r>
          </w:p>
          <w:p>
            <w:pPr>
              <w:pStyle w:val="Normal"/>
              <w:spacing w:lineRule="auto" w:line="240" w:before="0" w:after="0"/>
              <w:jc w:val="center"/>
              <w:rPr>
                <w:rFonts w:ascii="Arial" w:hAnsi="Arial"/>
                <w:color w:val="000000"/>
                <w:sz w:val="16"/>
                <w:szCs w:val="16"/>
              </w:rPr>
            </w:pPr>
            <w:r>
              <w:rPr>
                <w:rFonts w:ascii="Arial" w:hAnsi="Arial"/>
                <w:color w:val="000000"/>
                <w:sz w:val="16"/>
                <w:szCs w:val="16"/>
              </w:rPr>
            </w:r>
          </w:p>
          <w:p>
            <w:pPr>
              <w:pStyle w:val="Normal"/>
              <w:spacing w:lineRule="auto" w:line="240" w:before="0" w:after="0"/>
              <w:jc w:val="center"/>
              <w:rPr>
                <w:rFonts w:ascii="Arial" w:hAnsi="Arial"/>
                <w:color w:val="000000"/>
                <w:sz w:val="16"/>
                <w:szCs w:val="16"/>
              </w:rPr>
            </w:pPr>
            <w:r>
              <w:rPr>
                <w:rFonts w:ascii="Arial" w:hAnsi="Arial"/>
                <w:color w:val="000000"/>
                <w:sz w:val="16"/>
                <w:szCs w:val="16"/>
              </w:rPr>
            </w:r>
          </w:p>
          <w:p>
            <w:pPr>
              <w:pStyle w:val="Normal"/>
              <w:spacing w:lineRule="auto" w:line="240" w:before="0" w:after="0"/>
              <w:jc w:val="center"/>
              <w:rPr>
                <w:rFonts w:ascii="Arial" w:hAnsi="Arial"/>
                <w:color w:val="000000"/>
                <w:sz w:val="16"/>
                <w:szCs w:val="16"/>
              </w:rPr>
            </w:pPr>
            <w:r>
              <w:rPr>
                <w:rFonts w:ascii="Arial" w:hAnsi="Arial"/>
                <w:color w:val="000000"/>
                <w:sz w:val="16"/>
                <w:szCs w:val="16"/>
              </w:rPr>
              <w:t>Fdo.:  ………………………………………………………………………………………………….</w:t>
            </w:r>
          </w:p>
          <w:p>
            <w:pPr>
              <w:pStyle w:val="Normal"/>
              <w:spacing w:lineRule="auto" w:line="240" w:before="0" w:after="0"/>
              <w:jc w:val="center"/>
              <w:rPr>
                <w:rFonts w:ascii="Arial" w:hAnsi="Arial"/>
                <w:color w:val="000000"/>
                <w:sz w:val="16"/>
                <w:szCs w:val="16"/>
              </w:rPr>
            </w:pPr>
            <w:r>
              <w:rPr>
                <w:rFonts w:ascii="Arial" w:hAnsi="Arial"/>
                <w:color w:val="000000"/>
                <w:sz w:val="16"/>
                <w:szCs w:val="16"/>
              </w:rPr>
            </w:r>
          </w:p>
          <w:p>
            <w:pPr>
              <w:pStyle w:val="Normal"/>
              <w:spacing w:lineRule="auto" w:line="240" w:before="0" w:after="0"/>
              <w:jc w:val="both"/>
              <w:rPr>
                <w:rFonts w:ascii="Arial" w:hAnsi="Arial"/>
                <w:color w:val="000000"/>
                <w:sz w:val="14"/>
              </w:rPr>
            </w:pPr>
            <w:r>
              <w:rPr>
                <w:rFonts w:ascii="Arial" w:hAnsi="Arial"/>
                <w:color w:val="000000"/>
                <w:sz w:val="14"/>
              </w:rPr>
            </w:r>
          </w:p>
          <w:p>
            <w:pPr>
              <w:pStyle w:val="Normal"/>
              <w:spacing w:lineRule="auto" w:line="240" w:before="0" w:after="0"/>
              <w:jc w:val="both"/>
              <w:rPr>
                <w:rFonts w:ascii="Arial" w:hAnsi="Arial"/>
                <w:color w:val="000000"/>
                <w:sz w:val="14"/>
              </w:rPr>
            </w:pPr>
            <w:r>
              <w:rPr>
                <w:rFonts w:ascii="Arial" w:hAnsi="Arial"/>
                <w:color w:val="000000"/>
                <w:sz w:val="14"/>
              </w:rPr>
            </w:r>
          </w:p>
        </w:tc>
      </w:tr>
    </w:tbl>
    <w:p>
      <w:pPr>
        <w:pStyle w:val="Normal"/>
        <w:spacing w:lineRule="auto" w:line="240" w:before="0" w:after="0"/>
        <w:jc w:val="both"/>
        <w:rPr/>
      </w:pPr>
      <w:r>
        <w:rPr/>
      </w:r>
    </w:p>
    <w:p>
      <w:pPr>
        <w:pStyle w:val="Normal"/>
        <w:spacing w:lineRule="auto" w:line="240" w:before="0" w:after="0"/>
        <w:jc w:val="both"/>
        <w:rPr/>
      </w:pPr>
      <w:r>
        <w:rPr/>
      </w:r>
    </w:p>
    <w:p>
      <w:pPr>
        <w:pStyle w:val="Normal"/>
        <w:spacing w:lineRule="auto" w:line="240" w:before="0" w:after="0"/>
        <w:rPr>
          <w:rFonts w:ascii="Arial" w:hAnsi="Arial"/>
          <w:b/>
          <w:b/>
          <w:color w:val="FF0000"/>
          <w:sz w:val="16"/>
        </w:rPr>
      </w:pPr>
      <w:r>
        <w:rPr>
          <w:rFonts w:ascii="Arial" w:hAnsi="Arial"/>
          <w:b/>
          <w:color w:val="000000"/>
          <w:sz w:val="16"/>
        </w:rPr>
        <w:t>SRA. PRESIDENTA DE LA ENTIDAD LOCAL AUTÓNOMA DE CARCHUNA-CALAHONDA.</w:t>
      </w:r>
    </w:p>
    <w:p>
      <w:pPr>
        <w:pStyle w:val="Normal"/>
        <w:spacing w:lineRule="auto" w:line="240" w:before="0" w:after="0"/>
        <w:rPr>
          <w:rFonts w:ascii="Arial" w:hAnsi="Arial"/>
          <w:b/>
          <w:b/>
          <w:color w:val="000000"/>
          <w:sz w:val="16"/>
        </w:rPr>
      </w:pPr>
      <w:r>
        <w:rPr>
          <w:rFonts w:ascii="Arial" w:hAnsi="Arial"/>
          <w:b/>
          <w:color w:val="000000"/>
          <w:sz w:val="16"/>
        </w:rPr>
      </w:r>
    </w:p>
    <w:p>
      <w:pPr>
        <w:pStyle w:val="Normal"/>
        <w:spacing w:lineRule="auto" w:line="240" w:before="0" w:after="0"/>
        <w:jc w:val="both"/>
        <w:rPr>
          <w:color w:val="000000"/>
        </w:rPr>
      </w:pPr>
      <w:r>
        <w:rPr>
          <w:rFonts w:ascii="Arial" w:hAnsi="Arial"/>
          <w:b/>
          <w:color w:val="000000"/>
          <w:sz w:val="16"/>
        </w:rPr>
        <w:t>PROTECCIÓN DE DATOS</w:t>
      </w:r>
      <w:r>
        <w:rPr>
          <w:rFonts w:ascii="Arial" w:hAnsi="Arial"/>
          <w:color w:val="000000"/>
          <w:sz w:val="16"/>
        </w:rPr>
        <w:t>: En cumplimiento de L</w:t>
      </w:r>
      <w:r>
        <w:rPr>
          <w:rFonts w:cs="Arial" w:ascii="Arial" w:hAnsi="Arial"/>
          <w:color w:val="000000"/>
          <w:sz w:val="16"/>
        </w:rPr>
        <w:t xml:space="preserve">a </w:t>
      </w:r>
      <w:r>
        <w:rPr>
          <w:rFonts w:cs="Arial" w:ascii="Arial" w:hAnsi="Arial"/>
          <w:color w:val="000000"/>
          <w:sz w:val="16"/>
          <w:szCs w:val="16"/>
        </w:rPr>
        <w:t>Ley Orgánica 3/2018 de 5 de diciembre</w:t>
      </w:r>
      <w:r>
        <w:rPr>
          <w:rFonts w:ascii="Arial" w:hAnsi="Arial"/>
          <w:color w:val="000000"/>
          <w:sz w:val="16"/>
        </w:rPr>
        <w:t>, se le informa que los datos personales obtenidos mediante la cumplimentación de este formulario y demás documentos que, en su caso, se adjunten con el mismo, serán incluidos, para su tratamiento, en un fichero automatizado del que es responsable la ELA C.C. Asimismo, le informamos que la finalidad del citado fichero es la tramitación de los expedientes administrativos de esta Administración pública y notificación de actos administrativos a los interesados. De acuerdo con lo previsto en la citada Ley Orgánica, puede ejercitar los derechos de acceso, rectificación, cancelación y oposición ante el responsable del tratamiento, dirigiendo una comunicación.</w:t>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rPr>
          <w:rFonts w:ascii="Calibri" w:hAnsi="Calibri" w:eastAsia="Arial" w:cs="Arial"/>
          <w:color w:val="000000"/>
          <w:sz w:val="24"/>
          <w:szCs w:val="24"/>
        </w:rPr>
      </w:pPr>
      <w:r>
        <w:rPr>
          <w:rFonts w:eastAsia="Arial" w:cs="Arial"/>
          <w:color w:val="000000"/>
          <w:sz w:val="24"/>
          <w:szCs w:val="24"/>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t>ANEXO VII</w:t>
      </w:r>
    </w:p>
    <w:p>
      <w:pPr>
        <w:pStyle w:val="Normal"/>
        <w:pBdr>
          <w:bottom w:val="single" w:sz="8" w:space="3" w:color="000000"/>
        </w:pBdr>
        <w:tabs>
          <w:tab w:val="clear" w:pos="708"/>
          <w:tab w:val="left" w:pos="7799" w:leader="none"/>
          <w:tab w:val="right" w:pos="8504" w:leader="none"/>
        </w:tabs>
        <w:spacing w:lineRule="auto" w:line="240" w:before="0" w:after="0"/>
        <w:jc w:val="center"/>
        <w:rPr>
          <w:rFonts w:ascii="Times New Roman" w:hAnsi="Times New Roman" w:eastAsia="Arial" w:cs="Times New Roman"/>
          <w:b/>
          <w:b/>
          <w:sz w:val="21"/>
          <w:szCs w:val="21"/>
        </w:rPr>
      </w:pPr>
      <w:r>
        <w:rPr>
          <w:rFonts w:eastAsia="Arial" w:cs="Times New Roman" w:ascii="Times New Roman" w:hAnsi="Times New Roman"/>
          <w:b/>
          <w:sz w:val="21"/>
          <w:szCs w:val="21"/>
        </w:rPr>
      </w:r>
    </w:p>
    <w:p>
      <w:pPr>
        <w:pStyle w:val="Normal"/>
        <w:pBdr>
          <w:bottom w:val="single" w:sz="8" w:space="3" w:color="000000"/>
        </w:pBdr>
        <w:tabs>
          <w:tab w:val="clear" w:pos="708"/>
          <w:tab w:val="left" w:pos="7799" w:leader="none"/>
          <w:tab w:val="right" w:pos="8504" w:leader="none"/>
        </w:tabs>
        <w:spacing w:lineRule="auto" w:line="240" w:before="0" w:after="0"/>
        <w:jc w:val="center"/>
        <w:rPr>
          <w:rFonts w:ascii="Times New Roman" w:hAnsi="Times New Roman" w:eastAsia="Arial" w:cs="Times New Roman"/>
          <w:b/>
          <w:b/>
          <w:sz w:val="21"/>
          <w:szCs w:val="21"/>
        </w:rPr>
      </w:pPr>
      <w:r>
        <w:rPr>
          <w:rFonts w:eastAsia="Arial" w:cs="Times New Roman" w:ascii="Times New Roman" w:hAnsi="Times New Roman"/>
          <w:b/>
          <w:sz w:val="21"/>
          <w:szCs w:val="21"/>
        </w:rPr>
        <mc:AlternateContent>
          <mc:Choice Requires="wpg">
            <w:drawing>
              <wp:anchor behindDoc="1" distT="0" distB="0" distL="0" distR="0" simplePos="0" locked="0" layoutInCell="1" allowOverlap="1" relativeHeight="88">
                <wp:simplePos x="0" y="0"/>
                <wp:positionH relativeFrom="page">
                  <wp:posOffset>139065</wp:posOffset>
                </wp:positionH>
                <wp:positionV relativeFrom="page">
                  <wp:posOffset>825500</wp:posOffset>
                </wp:positionV>
                <wp:extent cx="7068185" cy="301625"/>
                <wp:effectExtent l="0" t="0" r="0" b="0"/>
                <wp:wrapNone/>
                <wp:docPr id="3" name="Imagen2"/>
                <a:graphic xmlns:a="http://schemas.openxmlformats.org/drawingml/2006/main">
                  <a:graphicData uri="http://schemas.microsoft.com/office/word/2010/wordprocessingGroup">
                    <wpg:wgp>
                      <wpg:cNvGrpSpPr/>
                      <wpg:grpSpPr>
                        <a:xfrm>
                          <a:off x="0" y="0"/>
                          <a:ext cx="7067520" cy="300960"/>
                        </a:xfrm>
                      </wpg:grpSpPr>
                      <wps:wsp>
                        <wps:cNvSpPr/>
                        <wps:spPr>
                          <a:xfrm>
                            <a:off x="103680" y="206280"/>
                            <a:ext cx="6964200" cy="94680"/>
                          </a:xfrm>
                          <a:prstGeom prst="rect">
                            <a:avLst/>
                          </a:prstGeom>
                          <a:solidFill>
                            <a:srgbClr val="66ffff"/>
                          </a:solidFill>
                          <a:ln>
                            <a:noFill/>
                          </a:ln>
                        </wps:spPr>
                        <wps:style>
                          <a:lnRef idx="0"/>
                          <a:fillRef idx="0"/>
                          <a:effectRef idx="0"/>
                          <a:fontRef idx="minor"/>
                        </wps:style>
                        <wps:bodyPr/>
                      </wps:wsp>
                      <wps:wsp>
                        <wps:cNvSpPr/>
                        <wps:spPr>
                          <a:xfrm flipV="1">
                            <a:off x="0" y="0"/>
                            <a:ext cx="0" cy="55080"/>
                          </a:xfrm>
                          <a:prstGeom prst="line">
                            <a:avLst/>
                          </a:prstGeom>
                          <a:ln w="12240">
                            <a:solidFill>
                              <a:srgbClr val="000000"/>
                            </a:solidFill>
                            <a:round/>
                          </a:ln>
                        </wps:spPr>
                        <wps:style>
                          <a:lnRef idx="0"/>
                          <a:fillRef idx="0"/>
                          <a:effectRef idx="0"/>
                          <a:fontRef idx="minor"/>
                        </wps:style>
                        <wps:bodyPr/>
                      </wps:wsp>
                      <wps:wsp>
                        <wps:cNvSpPr/>
                        <wps:spPr>
                          <a:xfrm flipV="1">
                            <a:off x="3947040" y="1800"/>
                            <a:ext cx="0" cy="53280"/>
                          </a:xfrm>
                          <a:prstGeom prst="line">
                            <a:avLst/>
                          </a:prstGeom>
                          <a:ln w="12240">
                            <a:solidFill>
                              <a:srgbClr val="000000"/>
                            </a:solidFill>
                            <a:round/>
                          </a:ln>
                        </wps:spPr>
                        <wps:style>
                          <a:lnRef idx="0"/>
                          <a:fillRef idx="0"/>
                          <a:effectRef idx="0"/>
                          <a:fontRef idx="minor"/>
                        </wps:style>
                        <wps:bodyPr/>
                      </wps:wsp>
                      <wps:wsp>
                        <wps:cNvSpPr/>
                        <wps:spPr>
                          <a:xfrm>
                            <a:off x="2520" y="1440"/>
                            <a:ext cx="3947760" cy="0"/>
                          </a:xfrm>
                          <a:prstGeom prst="line">
                            <a:avLst/>
                          </a:prstGeom>
                          <a:ln w="12240">
                            <a:solidFill>
                              <a:srgbClr val="000000"/>
                            </a:solidFill>
                            <a:round/>
                          </a:ln>
                        </wps:spPr>
                        <wps:style>
                          <a:lnRef idx="0"/>
                          <a:fillRef idx="0"/>
                          <a:effectRef idx="0"/>
                          <a:fontRef idx="minor"/>
                        </wps:style>
                        <wps:bodyPr/>
                      </wps:wsp>
                      <wps:wsp>
                        <wps:cNvSpPr/>
                        <wps:spPr>
                          <a:xfrm>
                            <a:off x="2520" y="54720"/>
                            <a:ext cx="3947760" cy="0"/>
                          </a:xfrm>
                          <a:prstGeom prst="line">
                            <a:avLst/>
                          </a:prstGeom>
                          <a:ln w="12240">
                            <a:solidFill>
                              <a:srgbClr val="000000"/>
                            </a:solidFill>
                            <a:round/>
                          </a:ln>
                        </wps:spPr>
                        <wps:style>
                          <a:lnRef idx="0"/>
                          <a:fillRef idx="0"/>
                          <a:effectRef idx="0"/>
                          <a:fontRef idx="minor"/>
                        </wps:style>
                        <wps:bodyPr/>
                      </wps:wsp>
                    </wpg:wgp>
                  </a:graphicData>
                </a:graphic>
              </wp:anchor>
            </w:drawing>
          </mc:Choice>
          <mc:Fallback>
            <w:pict>
              <v:group id="shape_0" alt="Imagen2" style="position:absolute;margin-left:10.95pt;margin-top:65pt;width:556.55pt;height:23.7pt" coordorigin="219,1300" coordsize="11131,474">
                <v:rect id="shape_0" ID="Rectangle 1" fillcolor="#66ffff" stroked="f" style="position:absolute;left:382;top:1625;width:10966;height:148;mso-position-horizontal-relative:page;mso-position-vertical-relative:page">
                  <w10:wrap type="none"/>
                  <v:fill o:detectmouseclick="t" type="solid" color2="#990000"/>
                  <v:stroke color="#3465a4" joinstyle="round" endcap="flat"/>
                </v:rect>
                <v:line id="shape_0" from="219,1300" to="219,1386" stroked="t" style="position:absolute;flip:y;mso-position-horizontal-relative:page;mso-position-vertical-relative:page">
                  <v:stroke color="black" weight="12240" joinstyle="round" endcap="flat"/>
                  <v:fill o:detectmouseclick="t" on="false"/>
                </v:line>
                <v:line id="shape_0" from="6435,1303" to="6435,1386" stroked="t" style="position:absolute;flip:y;mso-position-horizontal-relative:page;mso-position-vertical-relative:page">
                  <v:stroke color="black" weight="12240" joinstyle="round" endcap="flat"/>
                  <v:fill o:detectmouseclick="t" on="false"/>
                </v:line>
                <v:line id="shape_0" from="223,1302" to="6439,1302" stroked="t" style="position:absolute;mso-position-horizontal-relative:page;mso-position-vertical-relative:page">
                  <v:stroke color="black" weight="12240" joinstyle="round" endcap="flat"/>
                  <v:fill o:detectmouseclick="t" on="false"/>
                </v:line>
                <v:line id="shape_0" from="223,1386" to="6439,1386" stroked="t" style="position:absolute;mso-position-horizontal-relative:page;mso-position-vertical-relative:page">
                  <v:stroke color="black" weight="12240" joinstyle="round" endcap="flat"/>
                  <v:fill o:detectmouseclick="t" on="false"/>
                </v:line>
              </v:group>
            </w:pict>
          </mc:Fallback>
        </mc:AlternateContent>
      </w:r>
    </w:p>
    <w:p>
      <w:pPr>
        <w:pStyle w:val="Normal"/>
        <w:pBdr>
          <w:bottom w:val="single" w:sz="8" w:space="3" w:color="000000"/>
        </w:pBdr>
        <w:tabs>
          <w:tab w:val="clear" w:pos="708"/>
          <w:tab w:val="left" w:pos="7799" w:leader="none"/>
          <w:tab w:val="right" w:pos="8504" w:leader="none"/>
        </w:tabs>
        <w:spacing w:lineRule="auto" w:line="240" w:before="0" w:after="0"/>
        <w:jc w:val="center"/>
        <w:rPr>
          <w:rFonts w:ascii="Times New Roman" w:hAnsi="Times New Roman" w:eastAsia="Arial" w:cs="Times New Roman"/>
          <w:b/>
          <w:b/>
          <w:sz w:val="21"/>
          <w:szCs w:val="21"/>
        </w:rPr>
      </w:pPr>
      <w:r>
        <w:rPr>
          <w:rFonts w:eastAsia="Arial" w:cs="Times New Roman" w:ascii="Times New Roman" w:hAnsi="Times New Roman"/>
          <w:b/>
          <w:sz w:val="21"/>
          <w:szCs w:val="21"/>
        </w:rPr>
        <w:t>ACTA DE VERIFICACIÓN</w:t>
      </w:r>
    </w:p>
    <w:tbl>
      <w:tblPr>
        <w:tblpPr w:bottomFromText="0" w:horzAnchor="margin" w:leftFromText="141" w:rightFromText="141" w:tblpX="0" w:tblpXSpec="center" w:tblpY="61" w:topFromText="0" w:vertAnchor="text"/>
        <w:tblW w:w="11116" w:type="dxa"/>
        <w:jc w:val="center"/>
        <w:tblInd w:w="0" w:type="dxa"/>
        <w:tblCellMar>
          <w:top w:w="0" w:type="dxa"/>
          <w:left w:w="7" w:type="dxa"/>
          <w:bottom w:w="0" w:type="dxa"/>
          <w:right w:w="7" w:type="dxa"/>
        </w:tblCellMar>
        <w:tblLook w:val="0000"/>
      </w:tblPr>
      <w:tblGrid>
        <w:gridCol w:w="7365"/>
        <w:gridCol w:w="2539"/>
        <w:gridCol w:w="1212"/>
      </w:tblGrid>
      <w:tr>
        <w:trPr>
          <w:trHeight w:val="293" w:hRule="exact"/>
        </w:trPr>
        <w:tc>
          <w:tcPr>
            <w:tcW w:w="7365"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92"/>
              <w:rPr>
                <w:rFonts w:ascii="Times New Roman" w:hAnsi="Times New Roman" w:cs="Times New Roman"/>
                <w:color w:val="FF0000"/>
              </w:rPr>
            </w:pPr>
            <w:r>
              <mc:AlternateContent>
                <mc:Choice Requires="wps">
                  <w:drawing>
                    <wp:anchor behindDoc="0" distT="0" distB="0" distL="0" distR="0" simplePos="0" locked="0" layoutInCell="1" allowOverlap="1" relativeHeight="86">
                      <wp:simplePos x="0" y="0"/>
                      <wp:positionH relativeFrom="column">
                        <wp:posOffset>-4445</wp:posOffset>
                      </wp:positionH>
                      <wp:positionV relativeFrom="paragraph">
                        <wp:posOffset>165735</wp:posOffset>
                      </wp:positionV>
                      <wp:extent cx="7070090" cy="1905"/>
                      <wp:effectExtent l="0" t="0" r="0" b="0"/>
                      <wp:wrapNone/>
                      <wp:docPr id="4" name="Imagen3"/>
                      <a:graphic xmlns:a="http://schemas.openxmlformats.org/drawingml/2006/main">
                        <a:graphicData uri="http://schemas.microsoft.com/office/word/2010/wordprocessingShape">
                          <wps:wsp>
                            <wps:cNvSpPr/>
                            <wps:spPr>
                              <a:xfrm>
                                <a:off x="0" y="0"/>
                                <a:ext cx="7069320" cy="1440"/>
                              </a:xfrm>
                              <a:custGeom>
                                <a:avLst/>
                                <a:gdLst/>
                                <a:ahLst/>
                                <a:rect l="l" t="t" r="r" b="b"/>
                                <a:pathLst>
                                  <a:path w="21600" h="21600">
                                    <a:moveTo>
                                      <a:pt x="0" y="0"/>
                                    </a:moveTo>
                                    <a:lnTo>
                                      <a:pt x="21600" y="21600"/>
                                    </a:lnTo>
                                  </a:path>
                                </a:pathLst>
                              </a:custGeom>
                              <a:noFill/>
                              <a:ln w="3240">
                                <a:solidFill>
                                  <a:srgbClr val="000000"/>
                                </a:solidFill>
                                <a:round/>
                              </a:ln>
                            </wps:spPr>
                            <wps:style>
                              <a:lnRef idx="0"/>
                              <a:fillRef idx="0"/>
                              <a:effectRef idx="0"/>
                              <a:fontRef idx="minor"/>
                            </wps:style>
                            <wps:bodyPr/>
                          </wps:wsp>
                        </a:graphicData>
                      </a:graphic>
                    </wp:anchor>
                  </w:drawing>
                </mc:Choice>
                <mc:Fallback>
                  <w:pict/>
                </mc:Fallback>
              </mc:AlternateContent>
            </w:r>
            <w:r>
              <w:rPr>
                <w:rFonts w:cs="Times New Roman" w:ascii="Times New Roman" w:hAnsi="Times New Roman"/>
                <w:b/>
                <w:bCs/>
                <w:color w:val="FF0000"/>
                <w:spacing w:val="-10"/>
                <w:sz w:val="17"/>
                <w:szCs w:val="17"/>
              </w:rPr>
              <w:t>ENTIDAD LOCAL AUTÓNOMA DE CARCHUNA-CALAHONDA</w:t>
            </w:r>
          </w:p>
        </w:tc>
        <w:tc>
          <w:tcPr>
            <w:tcW w:w="2539"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92"/>
              <w:ind w:left="25" w:hanging="0"/>
              <w:rPr>
                <w:rFonts w:ascii="Times New Roman" w:hAnsi="Times New Roman" w:cs="Times New Roman"/>
              </w:rPr>
            </w:pPr>
            <w:r>
              <w:rPr>
                <w:rFonts w:cs="Times New Roman" w:ascii="Times New Roman" w:hAnsi="Times New Roman"/>
                <w:b/>
                <w:bCs/>
                <w:sz w:val="17"/>
                <w:szCs w:val="17"/>
              </w:rPr>
              <w:t>REGISTRO</w:t>
            </w:r>
            <w:r>
              <w:rPr>
                <w:rFonts w:cs="Times New Roman" w:ascii="Times New Roman" w:hAnsi="Times New Roman"/>
                <w:b/>
                <w:bCs/>
                <w:spacing w:val="16"/>
                <w:sz w:val="17"/>
                <w:szCs w:val="17"/>
              </w:rPr>
              <w:t xml:space="preserve"> </w:t>
            </w:r>
            <w:r>
              <w:rPr>
                <w:rFonts w:cs="Times New Roman" w:ascii="Times New Roman" w:hAnsi="Times New Roman"/>
                <w:b/>
                <w:bCs/>
                <w:sz w:val="17"/>
                <w:szCs w:val="17"/>
              </w:rPr>
              <w:t>MO</w:t>
            </w:r>
            <w:r>
              <w:rPr>
                <w:rFonts w:cs="Times New Roman" w:ascii="Times New Roman" w:hAnsi="Times New Roman"/>
                <w:b/>
                <w:bCs/>
                <w:spacing w:val="-8"/>
                <w:sz w:val="17"/>
                <w:szCs w:val="17"/>
              </w:rPr>
              <w:t>A</w:t>
            </w:r>
            <w:r>
              <w:rPr>
                <w:rFonts w:cs="Times New Roman" w:ascii="Times New Roman" w:hAnsi="Times New Roman"/>
                <w:b/>
                <w:bCs/>
                <w:sz w:val="17"/>
                <w:szCs w:val="17"/>
              </w:rPr>
              <w:t>D</w:t>
            </w:r>
            <w:r>
              <w:rPr>
                <w:rFonts w:cs="Times New Roman" w:ascii="Times New Roman" w:hAnsi="Times New Roman"/>
                <w:b/>
                <w:bCs/>
                <w:spacing w:val="14"/>
                <w:sz w:val="17"/>
                <w:szCs w:val="17"/>
              </w:rPr>
              <w:t xml:space="preserve"> </w:t>
            </w:r>
            <w:r>
              <w:rPr>
                <w:rFonts w:cs="Times New Roman" w:ascii="Times New Roman" w:hAnsi="Times New Roman"/>
                <w:b/>
                <w:bCs/>
                <w:sz w:val="17"/>
                <w:szCs w:val="17"/>
              </w:rPr>
              <w:t>Nº:</w:t>
            </w:r>
          </w:p>
        </w:tc>
        <w:tc>
          <w:tcPr>
            <w:tcW w:w="121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bl>
    <w:p>
      <w:pPr>
        <w:pStyle w:val="Normal"/>
        <w:pBdr>
          <w:bottom w:val="single" w:sz="8" w:space="0" w:color="000000"/>
        </w:pBdr>
        <w:spacing w:lineRule="auto" w:line="240" w:before="0" w:after="0"/>
        <w:rPr>
          <w:rFonts w:ascii="Times New Roman" w:hAnsi="Times New Roman" w:eastAsia="Arial" w:cs="Times New Roman"/>
          <w:b/>
          <w:b/>
          <w:color w:val="7F7F7F" w:themeColor="text1" w:themeTint="80"/>
        </w:rPr>
      </w:pPr>
      <w:r>
        <w:rPr>
          <w:rFonts w:eastAsia="Arial" w:cs="Times New Roman" w:ascii="Times New Roman" w:hAnsi="Times New Roman"/>
          <w:b/>
          <w:color w:val="7F7F7F" w:themeColor="text1" w:themeTint="80"/>
        </w:rPr>
      </w:r>
    </w:p>
    <w:tbl>
      <w:tblPr>
        <w:tblW w:w="11063" w:type="dxa"/>
        <w:jc w:val="left"/>
        <w:tblInd w:w="-1268" w:type="dxa"/>
        <w:tblCellMar>
          <w:top w:w="0" w:type="dxa"/>
          <w:left w:w="7" w:type="dxa"/>
          <w:bottom w:w="0" w:type="dxa"/>
          <w:right w:w="0" w:type="dxa"/>
        </w:tblCellMar>
        <w:tblLook w:val="0000"/>
      </w:tblPr>
      <w:tblGrid>
        <w:gridCol w:w="1783"/>
        <w:gridCol w:w="1398"/>
        <w:gridCol w:w="747"/>
        <w:gridCol w:w="1019"/>
        <w:gridCol w:w="1"/>
        <w:gridCol w:w="39"/>
        <w:gridCol w:w="418"/>
        <w:gridCol w:w="1105"/>
        <w:gridCol w:w="1188"/>
        <w:gridCol w:w="735"/>
        <w:gridCol w:w="2623"/>
        <w:gridCol w:w="1"/>
        <w:gridCol w:w="5"/>
      </w:tblGrid>
      <w:tr>
        <w:trPr>
          <w:trHeight w:val="221" w:hRule="exact"/>
        </w:trPr>
        <w:tc>
          <w:tcPr>
            <w:tcW w:w="3928" w:type="dxa"/>
            <w:gridSpan w:val="3"/>
            <w:tcBorders>
              <w:top w:val="single" w:sz="6" w:space="0" w:color="000000"/>
              <w:left w:val="single" w:sz="6" w:space="0" w:color="000000"/>
              <w:bottom w:val="single" w:sz="6" w:space="0" w:color="000000"/>
            </w:tcBorders>
            <w:shd w:color="auto" w:fill="66FFFF" w:val="clear"/>
          </w:tcPr>
          <w:p>
            <w:pPr>
              <w:pStyle w:val="TableParagraph"/>
              <w:overflowPunct w:val="false"/>
              <w:spacing w:lineRule="exact" w:line="192"/>
              <w:ind w:left="25" w:hanging="0"/>
              <w:rPr>
                <w:rFonts w:ascii="Times New Roman" w:hAnsi="Times New Roman" w:cs="Times New Roman"/>
              </w:rPr>
            </w:pPr>
            <w:r>
              <w:rPr>
                <w:rFonts w:cs="Times New Roman" w:ascii="Times New Roman" w:hAnsi="Times New Roman"/>
                <w:b/>
                <w:bCs/>
                <w:w w:val="105"/>
                <w:sz w:val="17"/>
                <w:szCs w:val="17"/>
              </w:rPr>
              <w:t>1.-</w:t>
            </w:r>
            <w:r>
              <w:rPr>
                <w:rFonts w:cs="Times New Roman" w:ascii="Times New Roman" w:hAnsi="Times New Roman"/>
                <w:b/>
                <w:bCs/>
                <w:spacing w:val="-22"/>
                <w:w w:val="105"/>
                <w:sz w:val="17"/>
                <w:szCs w:val="17"/>
              </w:rPr>
              <w:t xml:space="preserve"> </w:t>
            </w:r>
            <w:r>
              <w:rPr>
                <w:rFonts w:cs="Times New Roman" w:ascii="Times New Roman" w:hAnsi="Times New Roman"/>
                <w:b/>
                <w:bCs/>
                <w:spacing w:val="1"/>
                <w:w w:val="105"/>
                <w:sz w:val="17"/>
                <w:szCs w:val="17"/>
              </w:rPr>
              <w:t>D</w:t>
            </w:r>
            <w:r>
              <w:rPr>
                <w:rFonts w:cs="Times New Roman" w:ascii="Times New Roman" w:hAnsi="Times New Roman"/>
                <w:b/>
                <w:bCs/>
                <w:spacing w:val="-11"/>
                <w:w w:val="105"/>
                <w:sz w:val="17"/>
                <w:szCs w:val="17"/>
              </w:rPr>
              <w:t>A</w:t>
            </w:r>
            <w:r>
              <w:rPr>
                <w:rFonts w:cs="Times New Roman" w:ascii="Times New Roman" w:hAnsi="Times New Roman"/>
                <w:b/>
                <w:bCs/>
                <w:spacing w:val="-3"/>
                <w:w w:val="105"/>
                <w:sz w:val="17"/>
                <w:szCs w:val="17"/>
              </w:rPr>
              <w:t>T</w:t>
            </w:r>
            <w:r>
              <w:rPr>
                <w:rFonts w:cs="Times New Roman" w:ascii="Times New Roman" w:hAnsi="Times New Roman"/>
                <w:b/>
                <w:bCs/>
                <w:w w:val="105"/>
                <w:sz w:val="17"/>
                <w:szCs w:val="17"/>
              </w:rPr>
              <w:t>OS</w:t>
            </w:r>
            <w:r>
              <w:rPr>
                <w:rFonts w:cs="Times New Roman" w:ascii="Times New Roman" w:hAnsi="Times New Roman"/>
                <w:b/>
                <w:bCs/>
                <w:spacing w:val="-20"/>
                <w:w w:val="105"/>
                <w:sz w:val="17"/>
                <w:szCs w:val="17"/>
              </w:rPr>
              <w:t xml:space="preserve"> </w:t>
            </w:r>
            <w:r>
              <w:rPr>
                <w:rFonts w:cs="Times New Roman" w:ascii="Times New Roman" w:hAnsi="Times New Roman"/>
                <w:b/>
                <w:bCs/>
                <w:spacing w:val="1"/>
                <w:w w:val="105"/>
                <w:sz w:val="17"/>
                <w:szCs w:val="17"/>
              </w:rPr>
              <w:t>D</w:t>
            </w:r>
            <w:r>
              <w:rPr>
                <w:rFonts w:cs="Times New Roman" w:ascii="Times New Roman" w:hAnsi="Times New Roman"/>
                <w:b/>
                <w:bCs/>
                <w:w w:val="105"/>
                <w:sz w:val="17"/>
                <w:szCs w:val="17"/>
              </w:rPr>
              <w:t>EL</w:t>
            </w:r>
            <w:r>
              <w:rPr>
                <w:rFonts w:cs="Times New Roman" w:ascii="Times New Roman" w:hAnsi="Times New Roman"/>
                <w:b/>
                <w:bCs/>
                <w:spacing w:val="-21"/>
                <w:w w:val="105"/>
                <w:sz w:val="17"/>
                <w:szCs w:val="17"/>
              </w:rPr>
              <w:t xml:space="preserve"> </w:t>
            </w:r>
            <w:r>
              <w:rPr>
                <w:rFonts w:cs="Times New Roman" w:ascii="Times New Roman" w:hAnsi="Times New Roman"/>
                <w:b/>
                <w:bCs/>
                <w:spacing w:val="-3"/>
                <w:w w:val="105"/>
                <w:sz w:val="17"/>
                <w:szCs w:val="17"/>
              </w:rPr>
              <w:t>T</w:t>
            </w:r>
            <w:r>
              <w:rPr>
                <w:rFonts w:cs="Times New Roman" w:ascii="Times New Roman" w:hAnsi="Times New Roman"/>
                <w:b/>
                <w:bCs/>
                <w:w w:val="105"/>
                <w:sz w:val="17"/>
                <w:szCs w:val="17"/>
              </w:rPr>
              <w:t>I</w:t>
            </w:r>
            <w:r>
              <w:rPr>
                <w:rFonts w:cs="Times New Roman" w:ascii="Times New Roman" w:hAnsi="Times New Roman"/>
                <w:b/>
                <w:bCs/>
                <w:spacing w:val="-3"/>
                <w:w w:val="105"/>
                <w:sz w:val="17"/>
                <w:szCs w:val="17"/>
              </w:rPr>
              <w:t>T</w:t>
            </w:r>
            <w:r>
              <w:rPr>
                <w:rFonts w:cs="Times New Roman" w:ascii="Times New Roman" w:hAnsi="Times New Roman"/>
                <w:b/>
                <w:bCs/>
                <w:spacing w:val="1"/>
                <w:w w:val="105"/>
                <w:sz w:val="17"/>
                <w:szCs w:val="17"/>
              </w:rPr>
              <w:t>U</w:t>
            </w:r>
            <w:r>
              <w:rPr>
                <w:rFonts w:cs="Times New Roman" w:ascii="Times New Roman" w:hAnsi="Times New Roman"/>
                <w:b/>
                <w:bCs/>
                <w:w w:val="105"/>
                <w:sz w:val="17"/>
                <w:szCs w:val="17"/>
              </w:rPr>
              <w:t>L</w:t>
            </w:r>
            <w:r>
              <w:rPr>
                <w:rFonts w:cs="Times New Roman" w:ascii="Times New Roman" w:hAnsi="Times New Roman"/>
                <w:b/>
                <w:bCs/>
                <w:spacing w:val="-11"/>
                <w:w w:val="105"/>
                <w:sz w:val="17"/>
                <w:szCs w:val="17"/>
              </w:rPr>
              <w:t>A</w:t>
            </w:r>
            <w:r>
              <w:rPr>
                <w:rFonts w:cs="Times New Roman" w:ascii="Times New Roman" w:hAnsi="Times New Roman"/>
                <w:b/>
                <w:bCs/>
                <w:w w:val="105"/>
                <w:sz w:val="17"/>
                <w:szCs w:val="17"/>
              </w:rPr>
              <w:t>R</w:t>
            </w:r>
          </w:p>
        </w:tc>
        <w:tc>
          <w:tcPr>
            <w:tcW w:w="7129" w:type="dxa"/>
            <w:gridSpan w:val="9"/>
            <w:tcBorders>
              <w:top w:val="single" w:sz="6" w:space="0" w:color="000000"/>
              <w:bottom w:val="single" w:sz="6" w:space="0" w:color="000000"/>
              <w:right w:val="single" w:sz="6" w:space="0" w:color="000000"/>
            </w:tcBorders>
            <w:shd w:color="auto" w:fill="66FFFF" w:val="clear"/>
          </w:tcPr>
          <w:p>
            <w:pPr>
              <w:pStyle w:val="Normal"/>
              <w:spacing w:before="0" w:after="200"/>
              <w:rPr>
                <w:rFonts w:ascii="Times New Roman" w:hAnsi="Times New Roman" w:cs="Times New Roman"/>
              </w:rPr>
            </w:pPr>
            <w:r>
              <w:rPr>
                <w:rFonts w:cs="Times New Roman" w:ascii="Times New Roman" w:hAnsi="Times New Roman"/>
              </w:rPr>
            </w:r>
          </w:p>
        </w:tc>
        <w:tc>
          <w:tcPr>
            <w:tcW w:w="5" w:type="dxa"/>
            <w:tcBorders/>
            <w:shd w:fill="auto" w:val="clear"/>
          </w:tcPr>
          <w:p>
            <w:pPr>
              <w:pStyle w:val="Normal"/>
              <w:widowControl/>
              <w:bidi w:val="0"/>
              <w:spacing w:lineRule="auto" w:line="276" w:before="0" w:after="200"/>
              <w:jc w:val="left"/>
              <w:rPr/>
            </w:pPr>
            <w:r>
              <w:rPr/>
            </w:r>
          </w:p>
        </w:tc>
      </w:tr>
      <w:tr>
        <w:trPr>
          <w:trHeight w:val="880" w:hRule="exact"/>
        </w:trPr>
        <w:tc>
          <w:tcPr>
            <w:tcW w:w="3928" w:type="dxa"/>
            <w:gridSpan w:val="3"/>
            <w:tcBorders>
              <w:top w:val="single" w:sz="6" w:space="0" w:color="000000"/>
              <w:left w:val="single" w:sz="6" w:space="0" w:color="000000"/>
              <w:bottom w:val="single" w:sz="6" w:space="0" w:color="000000"/>
            </w:tcBorders>
            <w:shd w:fill="auto" w:val="clear"/>
          </w:tcPr>
          <w:p>
            <w:pPr>
              <w:pStyle w:val="TableParagraph"/>
              <w:overflowPunct w:val="false"/>
              <w:spacing w:lineRule="exact" w:line="187"/>
              <w:ind w:left="25" w:hanging="0"/>
              <w:rPr>
                <w:rFonts w:ascii="Times New Roman" w:hAnsi="Times New Roman" w:cs="Times New Roman"/>
                <w:sz w:val="17"/>
                <w:szCs w:val="17"/>
              </w:rPr>
            </w:pPr>
            <w:r>
              <w:rPr>
                <w:rFonts w:cs="Times New Roman" w:ascii="Times New Roman" w:hAnsi="Times New Roman"/>
                <w:w w:val="105"/>
                <w:sz w:val="17"/>
                <w:szCs w:val="17"/>
              </w:rPr>
              <w:t>A</w:t>
            </w:r>
            <w:r>
              <w:rPr>
                <w:rFonts w:cs="Times New Roman" w:ascii="Times New Roman" w:hAnsi="Times New Roman"/>
                <w:spacing w:val="1"/>
                <w:w w:val="105"/>
                <w:sz w:val="17"/>
                <w:szCs w:val="17"/>
              </w:rPr>
              <w:t>P</w:t>
            </w:r>
            <w:r>
              <w:rPr>
                <w:rFonts w:cs="Times New Roman" w:ascii="Times New Roman" w:hAnsi="Times New Roman"/>
                <w:w w:val="105"/>
                <w:sz w:val="17"/>
                <w:szCs w:val="17"/>
              </w:rPr>
              <w:t>EL</w:t>
            </w:r>
            <w:r>
              <w:rPr>
                <w:rFonts w:cs="Times New Roman" w:ascii="Times New Roman" w:hAnsi="Times New Roman"/>
                <w:spacing w:val="2"/>
                <w:w w:val="105"/>
                <w:sz w:val="17"/>
                <w:szCs w:val="17"/>
              </w:rPr>
              <w:t>L</w:t>
            </w:r>
            <w:r>
              <w:rPr>
                <w:rFonts w:cs="Times New Roman" w:ascii="Times New Roman" w:hAnsi="Times New Roman"/>
                <w:spacing w:val="-3"/>
                <w:w w:val="105"/>
                <w:sz w:val="17"/>
                <w:szCs w:val="17"/>
              </w:rPr>
              <w:t>I</w:t>
            </w:r>
            <w:r>
              <w:rPr>
                <w:rFonts w:cs="Times New Roman" w:ascii="Times New Roman" w:hAnsi="Times New Roman"/>
                <w:spacing w:val="1"/>
                <w:w w:val="105"/>
                <w:sz w:val="17"/>
                <w:szCs w:val="17"/>
              </w:rPr>
              <w:t>D</w:t>
            </w:r>
            <w:r>
              <w:rPr>
                <w:rFonts w:cs="Times New Roman" w:ascii="Times New Roman" w:hAnsi="Times New Roman"/>
                <w:w w:val="105"/>
                <w:sz w:val="17"/>
                <w:szCs w:val="17"/>
              </w:rPr>
              <w:t>OS</w:t>
            </w:r>
            <w:r>
              <w:rPr>
                <w:rFonts w:cs="Times New Roman" w:ascii="Times New Roman" w:hAnsi="Times New Roman"/>
                <w:spacing w:val="-4"/>
                <w:w w:val="105"/>
                <w:sz w:val="17"/>
                <w:szCs w:val="17"/>
              </w:rPr>
              <w:t xml:space="preserve"> </w:t>
            </w:r>
            <w:r>
              <w:rPr>
                <w:rFonts w:cs="Times New Roman" w:ascii="Times New Roman" w:hAnsi="Times New Roman"/>
                <w:w w:val="105"/>
                <w:sz w:val="17"/>
                <w:szCs w:val="17"/>
              </w:rPr>
              <w:t>Y</w:t>
            </w:r>
            <w:r>
              <w:rPr>
                <w:rFonts w:cs="Times New Roman" w:ascii="Times New Roman" w:hAnsi="Times New Roman"/>
                <w:spacing w:val="-7"/>
                <w:w w:val="105"/>
                <w:sz w:val="17"/>
                <w:szCs w:val="17"/>
              </w:rPr>
              <w:t xml:space="preserve"> </w:t>
            </w:r>
            <w:r>
              <w:rPr>
                <w:rFonts w:cs="Times New Roman" w:ascii="Times New Roman" w:hAnsi="Times New Roman"/>
                <w:spacing w:val="1"/>
                <w:w w:val="105"/>
                <w:sz w:val="17"/>
                <w:szCs w:val="17"/>
              </w:rPr>
              <w:t>N</w:t>
            </w:r>
            <w:r>
              <w:rPr>
                <w:rFonts w:cs="Times New Roman" w:ascii="Times New Roman" w:hAnsi="Times New Roman"/>
                <w:w w:val="105"/>
                <w:sz w:val="17"/>
                <w:szCs w:val="17"/>
              </w:rPr>
              <w:t>OMBRE:</w:t>
            </w:r>
          </w:p>
          <w:p>
            <w:pPr>
              <w:pStyle w:val="TableParagraph"/>
              <w:overflowPunct w:val="false"/>
              <w:spacing w:lineRule="auto" w:line="264" w:before="20" w:after="0"/>
              <w:ind w:left="25" w:right="1298" w:hanging="0"/>
              <w:rPr>
                <w:rFonts w:ascii="Times New Roman" w:hAnsi="Times New Roman" w:cs="Times New Roman"/>
              </w:rPr>
            </w:pPr>
            <w:r>
              <w:rPr>
                <w:rFonts w:cs="Times New Roman" w:ascii="Times New Roman" w:hAnsi="Times New Roman"/>
                <w:sz w:val="17"/>
                <w:szCs w:val="17"/>
              </w:rPr>
              <w:t>DOMICILIO:</w:t>
            </w:r>
            <w:r>
              <w:rPr>
                <w:rFonts w:cs="Times New Roman" w:ascii="Times New Roman" w:hAnsi="Times New Roman"/>
                <w:w w:val="102"/>
                <w:sz w:val="17"/>
                <w:szCs w:val="17"/>
              </w:rPr>
              <w:t xml:space="preserve"> </w:t>
            </w:r>
            <w:r>
              <w:rPr>
                <w:rFonts w:cs="Times New Roman" w:ascii="Times New Roman" w:hAnsi="Times New Roman"/>
                <w:spacing w:val="1"/>
                <w:sz w:val="17"/>
                <w:szCs w:val="17"/>
              </w:rPr>
              <w:t>M</w:t>
            </w:r>
            <w:r>
              <w:rPr>
                <w:rFonts w:cs="Times New Roman" w:ascii="Times New Roman" w:hAnsi="Times New Roman"/>
                <w:sz w:val="17"/>
                <w:szCs w:val="17"/>
              </w:rPr>
              <w:t>UN</w:t>
            </w:r>
            <w:r>
              <w:rPr>
                <w:rFonts w:cs="Times New Roman" w:ascii="Times New Roman" w:hAnsi="Times New Roman"/>
                <w:spacing w:val="-3"/>
                <w:sz w:val="17"/>
                <w:szCs w:val="17"/>
              </w:rPr>
              <w:t>I</w:t>
            </w:r>
            <w:r>
              <w:rPr>
                <w:rFonts w:cs="Times New Roman" w:ascii="Times New Roman" w:hAnsi="Times New Roman"/>
                <w:sz w:val="17"/>
                <w:szCs w:val="17"/>
              </w:rPr>
              <w:t>C</w:t>
            </w:r>
            <w:r>
              <w:rPr>
                <w:rFonts w:cs="Times New Roman" w:ascii="Times New Roman" w:hAnsi="Times New Roman"/>
                <w:spacing w:val="-3"/>
                <w:sz w:val="17"/>
                <w:szCs w:val="17"/>
              </w:rPr>
              <w:t>I</w:t>
            </w:r>
            <w:r>
              <w:rPr>
                <w:rFonts w:cs="Times New Roman" w:ascii="Times New Roman" w:hAnsi="Times New Roman"/>
                <w:sz w:val="17"/>
                <w:szCs w:val="17"/>
              </w:rPr>
              <w:t>PIO:</w:t>
            </w:r>
          </w:p>
        </w:tc>
        <w:tc>
          <w:tcPr>
            <w:tcW w:w="1059" w:type="dxa"/>
            <w:gridSpan w:val="3"/>
            <w:tcBorders>
              <w:top w:val="single" w:sz="6" w:space="0" w:color="000000"/>
              <w:bottom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1523" w:type="dxa"/>
            <w:gridSpan w:val="2"/>
            <w:tcBorders>
              <w:top w:val="single" w:sz="6" w:space="0" w:color="000000"/>
              <w:bottom w:val="single" w:sz="6" w:space="0" w:color="000000"/>
            </w:tcBorders>
            <w:shd w:fill="auto" w:val="clear"/>
          </w:tcPr>
          <w:p>
            <w:pPr>
              <w:pStyle w:val="TableParagraph"/>
              <w:overflowPunct w:val="false"/>
              <w:spacing w:lineRule="exact" w:line="200"/>
              <w:rPr>
                <w:rFonts w:ascii="Times New Roman" w:hAnsi="Times New Roman" w:cs="Times New Roman"/>
                <w:sz w:val="20"/>
                <w:szCs w:val="20"/>
              </w:rPr>
            </w:pPr>
            <w:r>
              <w:rPr>
                <w:rFonts w:cs="Times New Roman" w:ascii="Times New Roman" w:hAnsi="Times New Roman"/>
                <w:sz w:val="20"/>
                <w:szCs w:val="20"/>
              </w:rPr>
            </w:r>
          </w:p>
          <w:p>
            <w:pPr>
              <w:pStyle w:val="TableParagraph"/>
              <w:overflowPunct w:val="false"/>
              <w:spacing w:lineRule="exact" w:line="220" w:before="13" w:after="0"/>
              <w:rPr>
                <w:rFonts w:ascii="Times New Roman" w:hAnsi="Times New Roman" w:cs="Times New Roman"/>
              </w:rPr>
            </w:pPr>
            <w:r>
              <w:rPr>
                <w:rFonts w:cs="Times New Roman" w:ascii="Times New Roman" w:hAnsi="Times New Roman"/>
              </w:rPr>
            </w:r>
          </w:p>
          <w:p>
            <w:pPr>
              <w:pStyle w:val="TableParagraph"/>
              <w:overflowPunct w:val="false"/>
              <w:ind w:left="55" w:hanging="0"/>
              <w:rPr>
                <w:rFonts w:ascii="Times New Roman" w:hAnsi="Times New Roman" w:cs="Times New Roman"/>
              </w:rPr>
            </w:pPr>
            <w:r>
              <w:rPr>
                <w:rFonts w:cs="Times New Roman" w:ascii="Times New Roman" w:hAnsi="Times New Roman"/>
                <w:w w:val="105"/>
                <w:sz w:val="17"/>
                <w:szCs w:val="17"/>
              </w:rPr>
              <w:t>PROVI</w:t>
            </w:r>
            <w:r>
              <w:rPr>
                <w:rFonts w:cs="Times New Roman" w:ascii="Times New Roman" w:hAnsi="Times New Roman"/>
                <w:spacing w:val="1"/>
                <w:w w:val="105"/>
                <w:sz w:val="17"/>
                <w:szCs w:val="17"/>
              </w:rPr>
              <w:t>N</w:t>
            </w:r>
            <w:r>
              <w:rPr>
                <w:rFonts w:cs="Times New Roman" w:ascii="Times New Roman" w:hAnsi="Times New Roman"/>
                <w:w w:val="105"/>
                <w:sz w:val="17"/>
                <w:szCs w:val="17"/>
              </w:rPr>
              <w:t>C</w:t>
            </w:r>
            <w:r>
              <w:rPr>
                <w:rFonts w:cs="Times New Roman" w:ascii="Times New Roman" w:hAnsi="Times New Roman"/>
                <w:spacing w:val="-3"/>
                <w:w w:val="105"/>
                <w:sz w:val="17"/>
                <w:szCs w:val="17"/>
              </w:rPr>
              <w:t>I</w:t>
            </w:r>
            <w:r>
              <w:rPr>
                <w:rFonts w:cs="Times New Roman" w:ascii="Times New Roman" w:hAnsi="Times New Roman"/>
                <w:w w:val="105"/>
                <w:sz w:val="17"/>
                <w:szCs w:val="17"/>
              </w:rPr>
              <w:t>A:</w:t>
            </w:r>
          </w:p>
        </w:tc>
        <w:tc>
          <w:tcPr>
            <w:tcW w:w="1188" w:type="dxa"/>
            <w:tcBorders>
              <w:top w:val="single" w:sz="6" w:space="0" w:color="000000"/>
              <w:bottom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3358" w:type="dxa"/>
            <w:gridSpan w:val="2"/>
            <w:tcBorders>
              <w:top w:val="single" w:sz="6" w:space="0" w:color="000000"/>
              <w:bottom w:val="single" w:sz="6" w:space="0" w:color="000000"/>
              <w:right w:val="single" w:sz="6" w:space="0" w:color="000000"/>
            </w:tcBorders>
            <w:shd w:fill="auto" w:val="clear"/>
          </w:tcPr>
          <w:p>
            <w:pPr>
              <w:pStyle w:val="TableParagraph"/>
              <w:overflowPunct w:val="false"/>
              <w:spacing w:lineRule="auto" w:line="264" w:before="1" w:after="0"/>
              <w:ind w:left="160" w:right="1421" w:hanging="0"/>
              <w:rPr>
                <w:rFonts w:ascii="Times New Roman" w:hAnsi="Times New Roman" w:cs="Times New Roman"/>
                <w:w w:val="105"/>
                <w:sz w:val="17"/>
                <w:szCs w:val="17"/>
              </w:rPr>
            </w:pPr>
            <w:r>
              <w:rPr>
                <w:rFonts w:cs="Times New Roman" w:ascii="Times New Roman" w:hAnsi="Times New Roman"/>
                <w:spacing w:val="1"/>
                <w:w w:val="105"/>
                <w:sz w:val="17"/>
                <w:szCs w:val="17"/>
              </w:rPr>
              <w:t>D</w:t>
            </w:r>
            <w:r>
              <w:rPr>
                <w:rFonts w:cs="Times New Roman" w:ascii="Times New Roman" w:hAnsi="Times New Roman"/>
                <w:w w:val="105"/>
                <w:sz w:val="17"/>
                <w:szCs w:val="17"/>
              </w:rPr>
              <w:t>N</w:t>
            </w:r>
            <w:r>
              <w:rPr>
                <w:rFonts w:cs="Times New Roman" w:ascii="Times New Roman" w:hAnsi="Times New Roman"/>
                <w:spacing w:val="-3"/>
                <w:w w:val="105"/>
                <w:sz w:val="17"/>
                <w:szCs w:val="17"/>
              </w:rPr>
              <w:t>I</w:t>
            </w:r>
            <w:r>
              <w:rPr>
                <w:rFonts w:cs="Times New Roman" w:ascii="Times New Roman" w:hAnsi="Times New Roman"/>
                <w:w w:val="105"/>
                <w:sz w:val="17"/>
                <w:szCs w:val="17"/>
              </w:rPr>
              <w:t>/</w:t>
            </w:r>
            <w:r>
              <w:rPr>
                <w:rFonts w:cs="Times New Roman" w:ascii="Times New Roman" w:hAnsi="Times New Roman"/>
                <w:spacing w:val="1"/>
                <w:w w:val="105"/>
                <w:sz w:val="17"/>
                <w:szCs w:val="17"/>
              </w:rPr>
              <w:t>N</w:t>
            </w:r>
            <w:r>
              <w:rPr>
                <w:rFonts w:cs="Times New Roman" w:ascii="Times New Roman" w:hAnsi="Times New Roman"/>
                <w:spacing w:val="-3"/>
                <w:w w:val="105"/>
                <w:sz w:val="17"/>
                <w:szCs w:val="17"/>
              </w:rPr>
              <w:t>I</w:t>
            </w:r>
            <w:r>
              <w:rPr>
                <w:rFonts w:cs="Times New Roman" w:ascii="Times New Roman" w:hAnsi="Times New Roman"/>
                <w:w w:val="105"/>
                <w:sz w:val="17"/>
                <w:szCs w:val="17"/>
              </w:rPr>
              <w:t>F:</w:t>
            </w:r>
            <w:r>
              <w:rPr>
                <w:rFonts w:cs="Times New Roman" w:ascii="Times New Roman" w:hAnsi="Times New Roman"/>
                <w:w w:val="102"/>
                <w:sz w:val="17"/>
                <w:szCs w:val="17"/>
              </w:rPr>
              <w:t xml:space="preserve"> </w:t>
            </w:r>
            <w:r>
              <w:rPr>
                <w:rFonts w:cs="Times New Roman" w:ascii="Times New Roman" w:hAnsi="Times New Roman"/>
                <w:spacing w:val="1"/>
                <w:w w:val="105"/>
                <w:sz w:val="17"/>
                <w:szCs w:val="17"/>
              </w:rPr>
              <w:t>T</w:t>
            </w:r>
            <w:r>
              <w:rPr>
                <w:rFonts w:cs="Times New Roman" w:ascii="Times New Roman" w:hAnsi="Times New Roman"/>
                <w:w w:val="105"/>
                <w:sz w:val="17"/>
                <w:szCs w:val="17"/>
              </w:rPr>
              <w:t>EL</w:t>
            </w:r>
            <w:r>
              <w:rPr>
                <w:rFonts w:cs="Times New Roman" w:ascii="Times New Roman" w:hAnsi="Times New Roman"/>
                <w:spacing w:val="1"/>
                <w:w w:val="105"/>
                <w:sz w:val="17"/>
                <w:szCs w:val="17"/>
              </w:rPr>
              <w:t>É</w:t>
            </w:r>
            <w:r>
              <w:rPr>
                <w:rFonts w:cs="Times New Roman" w:ascii="Times New Roman" w:hAnsi="Times New Roman"/>
                <w:w w:val="105"/>
                <w:sz w:val="17"/>
                <w:szCs w:val="17"/>
              </w:rPr>
              <w:t>FO</w:t>
            </w:r>
            <w:r>
              <w:rPr>
                <w:rFonts w:cs="Times New Roman" w:ascii="Times New Roman" w:hAnsi="Times New Roman"/>
                <w:spacing w:val="1"/>
                <w:w w:val="105"/>
                <w:sz w:val="17"/>
                <w:szCs w:val="17"/>
              </w:rPr>
              <w:t>N</w:t>
            </w:r>
            <w:r>
              <w:rPr>
                <w:rFonts w:cs="Times New Roman" w:ascii="Times New Roman" w:hAnsi="Times New Roman"/>
                <w:w w:val="105"/>
                <w:sz w:val="17"/>
                <w:szCs w:val="17"/>
              </w:rPr>
              <w:t>O:</w:t>
            </w:r>
            <w:r>
              <w:rPr>
                <w:rFonts w:cs="Times New Roman" w:ascii="Times New Roman" w:hAnsi="Times New Roman"/>
                <w:w w:val="102"/>
                <w:sz w:val="17"/>
                <w:szCs w:val="17"/>
              </w:rPr>
              <w:t xml:space="preserve"> </w:t>
            </w:r>
            <w:r>
              <w:rPr>
                <w:rFonts w:cs="Times New Roman" w:ascii="Times New Roman" w:hAnsi="Times New Roman"/>
                <w:w w:val="105"/>
                <w:sz w:val="17"/>
                <w:szCs w:val="17"/>
              </w:rPr>
              <w:t>COD.</w:t>
            </w:r>
            <w:r>
              <w:rPr>
                <w:rFonts w:cs="Times New Roman" w:ascii="Times New Roman" w:hAnsi="Times New Roman"/>
                <w:spacing w:val="29"/>
                <w:w w:val="105"/>
                <w:sz w:val="17"/>
                <w:szCs w:val="17"/>
              </w:rPr>
              <w:t xml:space="preserve"> </w:t>
            </w:r>
            <w:r>
              <w:rPr>
                <w:rFonts w:cs="Times New Roman" w:ascii="Times New Roman" w:hAnsi="Times New Roman"/>
                <w:w w:val="105"/>
                <w:sz w:val="17"/>
                <w:szCs w:val="17"/>
              </w:rPr>
              <w:t>P</w:t>
            </w:r>
            <w:r>
              <w:rPr>
                <w:rFonts w:cs="Times New Roman" w:ascii="Times New Roman" w:hAnsi="Times New Roman"/>
                <w:spacing w:val="1"/>
                <w:w w:val="105"/>
                <w:sz w:val="17"/>
                <w:szCs w:val="17"/>
              </w:rPr>
              <w:t>O</w:t>
            </w:r>
            <w:r>
              <w:rPr>
                <w:rFonts w:cs="Times New Roman" w:ascii="Times New Roman" w:hAnsi="Times New Roman"/>
                <w:w w:val="105"/>
                <w:sz w:val="17"/>
                <w:szCs w:val="17"/>
              </w:rPr>
              <w:t>S</w:t>
            </w:r>
            <w:r>
              <w:rPr>
                <w:rFonts w:cs="Times New Roman" w:ascii="Times New Roman" w:hAnsi="Times New Roman"/>
                <w:spacing w:val="1"/>
                <w:w w:val="105"/>
                <w:sz w:val="17"/>
                <w:szCs w:val="17"/>
              </w:rPr>
              <w:t>T</w:t>
            </w:r>
            <w:r>
              <w:rPr>
                <w:rFonts w:cs="Times New Roman" w:ascii="Times New Roman" w:hAnsi="Times New Roman"/>
                <w:w w:val="105"/>
                <w:sz w:val="17"/>
                <w:szCs w:val="17"/>
              </w:rPr>
              <w:t>AL:</w:t>
            </w:r>
          </w:p>
          <w:p>
            <w:pPr>
              <w:pStyle w:val="TableParagraph"/>
              <w:overflowPunct w:val="false"/>
              <w:spacing w:lineRule="auto" w:line="264" w:before="1" w:after="0"/>
              <w:ind w:left="160" w:right="1421" w:hanging="0"/>
              <w:rPr>
                <w:rFonts w:ascii="Times New Roman" w:hAnsi="Times New Roman" w:cs="Times New Roman"/>
                <w:w w:val="105"/>
                <w:sz w:val="17"/>
                <w:szCs w:val="17"/>
              </w:rPr>
            </w:pPr>
            <w:r>
              <w:rPr>
                <w:rFonts w:cs="Times New Roman" w:ascii="Times New Roman" w:hAnsi="Times New Roman"/>
                <w:w w:val="105"/>
                <w:sz w:val="17"/>
                <w:szCs w:val="17"/>
              </w:rPr>
            </w:r>
          </w:p>
          <w:p>
            <w:pPr>
              <w:pStyle w:val="TableParagraph"/>
              <w:overflowPunct w:val="false"/>
              <w:spacing w:lineRule="auto" w:line="264" w:before="1" w:after="0"/>
              <w:ind w:left="160" w:right="1421" w:hanging="0"/>
              <w:rPr>
                <w:rFonts w:ascii="Times New Roman" w:hAnsi="Times New Roman" w:cs="Times New Roman"/>
                <w:w w:val="105"/>
                <w:sz w:val="17"/>
                <w:szCs w:val="17"/>
              </w:rPr>
            </w:pPr>
            <w:r>
              <w:rPr>
                <w:rFonts w:cs="Times New Roman" w:ascii="Times New Roman" w:hAnsi="Times New Roman"/>
                <w:w w:val="105"/>
                <w:sz w:val="17"/>
                <w:szCs w:val="17"/>
              </w:rPr>
            </w:r>
          </w:p>
          <w:p>
            <w:pPr>
              <w:pStyle w:val="TableParagraph"/>
              <w:overflowPunct w:val="false"/>
              <w:spacing w:lineRule="auto" w:line="264" w:before="1" w:after="0"/>
              <w:ind w:left="160" w:right="1421" w:hanging="0"/>
              <w:rPr>
                <w:rFonts w:ascii="Times New Roman" w:hAnsi="Times New Roman" w:cs="Times New Roman"/>
                <w:w w:val="105"/>
                <w:sz w:val="17"/>
                <w:szCs w:val="17"/>
              </w:rPr>
            </w:pPr>
            <w:r>
              <w:rPr>
                <w:rFonts w:cs="Times New Roman" w:ascii="Times New Roman" w:hAnsi="Times New Roman"/>
                <w:w w:val="105"/>
                <w:sz w:val="17"/>
                <w:szCs w:val="17"/>
              </w:rPr>
            </w:r>
          </w:p>
          <w:p>
            <w:pPr>
              <w:pStyle w:val="TableParagraph"/>
              <w:overflowPunct w:val="false"/>
              <w:spacing w:lineRule="auto" w:line="264" w:before="1" w:after="0"/>
              <w:ind w:left="160" w:right="1421" w:hanging="0"/>
              <w:rPr>
                <w:rFonts w:ascii="Times New Roman" w:hAnsi="Times New Roman" w:cs="Times New Roman"/>
              </w:rPr>
            </w:pPr>
            <w:r>
              <w:rPr>
                <w:rFonts w:cs="Times New Roman" w:ascii="Times New Roman" w:hAnsi="Times New Roman"/>
              </w:rPr>
            </w:r>
          </w:p>
        </w:tc>
        <w:tc>
          <w:tcPr>
            <w:tcW w:w="6" w:type="dxa"/>
            <w:gridSpan w:val="2"/>
            <w:tcBorders/>
            <w:shd w:fill="auto" w:val="clear"/>
          </w:tcPr>
          <w:p>
            <w:pPr>
              <w:pStyle w:val="Normal"/>
              <w:widowControl/>
              <w:bidi w:val="0"/>
              <w:spacing w:lineRule="auto" w:line="276" w:before="0" w:after="200"/>
              <w:jc w:val="left"/>
              <w:rPr/>
            </w:pPr>
            <w:r>
              <w:rPr/>
            </w:r>
          </w:p>
        </w:tc>
      </w:tr>
      <w:tr>
        <w:trPr>
          <w:trHeight w:val="221" w:hRule="exact"/>
        </w:trPr>
        <w:tc>
          <w:tcPr>
            <w:tcW w:w="3928" w:type="dxa"/>
            <w:gridSpan w:val="3"/>
            <w:tcBorders>
              <w:top w:val="single" w:sz="6" w:space="0" w:color="000000"/>
              <w:bottom w:val="single" w:sz="6" w:space="0" w:color="000000"/>
            </w:tcBorders>
            <w:shd w:color="auto" w:fill="66FFFF" w:val="clear"/>
          </w:tcPr>
          <w:p>
            <w:pPr>
              <w:pStyle w:val="TableParagraph"/>
              <w:overflowPunct w:val="false"/>
              <w:spacing w:lineRule="exact" w:line="200" w:before="12" w:after="0"/>
              <w:rPr>
                <w:rFonts w:ascii="Times New Roman" w:hAnsi="Times New Roman" w:cs="Times New Roman"/>
                <w:sz w:val="20"/>
                <w:szCs w:val="20"/>
              </w:rPr>
            </w:pPr>
            <w:r>
              <w:rPr>
                <w:rFonts w:cs="Times New Roman" w:ascii="Times New Roman" w:hAnsi="Times New Roman"/>
                <w:sz w:val="20"/>
                <w:szCs w:val="20"/>
              </w:rPr>
            </w:r>
          </w:p>
          <w:p>
            <w:pPr>
              <w:pStyle w:val="TableParagraph"/>
              <w:overflowPunct w:val="false"/>
              <w:ind w:left="34" w:hanging="0"/>
              <w:rPr>
                <w:rFonts w:ascii="Times New Roman" w:hAnsi="Times New Roman" w:cs="Times New Roman"/>
              </w:rPr>
            </w:pPr>
            <w:r>
              <w:rPr>
                <w:rFonts w:cs="Times New Roman" w:ascii="Times New Roman" w:hAnsi="Times New Roman"/>
                <w:b/>
                <w:bCs/>
                <w:sz w:val="17"/>
                <w:szCs w:val="17"/>
              </w:rPr>
              <w:t>2.-</w:t>
            </w:r>
            <w:r>
              <w:rPr>
                <w:rFonts w:cs="Times New Roman" w:ascii="Times New Roman" w:hAnsi="Times New Roman"/>
                <w:b/>
                <w:bCs/>
                <w:spacing w:val="9"/>
                <w:sz w:val="17"/>
                <w:szCs w:val="17"/>
              </w:rPr>
              <w:t xml:space="preserve"> </w:t>
            </w:r>
            <w:r>
              <w:rPr>
                <w:rFonts w:cs="Times New Roman" w:ascii="Times New Roman" w:hAnsi="Times New Roman"/>
                <w:b/>
                <w:bCs/>
                <w:sz w:val="17"/>
                <w:szCs w:val="17"/>
              </w:rPr>
              <w:t>D</w:t>
            </w:r>
            <w:r>
              <w:rPr>
                <w:rFonts w:cs="Times New Roman" w:ascii="Times New Roman" w:hAnsi="Times New Roman"/>
                <w:b/>
                <w:bCs/>
                <w:spacing w:val="-10"/>
                <w:sz w:val="17"/>
                <w:szCs w:val="17"/>
              </w:rPr>
              <w:t>A</w:t>
            </w:r>
            <w:r>
              <w:rPr>
                <w:rFonts w:cs="Times New Roman" w:ascii="Times New Roman" w:hAnsi="Times New Roman"/>
                <w:b/>
                <w:bCs/>
                <w:spacing w:val="-3"/>
                <w:sz w:val="17"/>
                <w:szCs w:val="17"/>
              </w:rPr>
              <w:t>T</w:t>
            </w:r>
            <w:r>
              <w:rPr>
                <w:rFonts w:cs="Times New Roman" w:ascii="Times New Roman" w:hAnsi="Times New Roman"/>
                <w:b/>
                <w:bCs/>
                <w:sz w:val="17"/>
                <w:szCs w:val="17"/>
              </w:rPr>
              <w:t>OS</w:t>
            </w:r>
            <w:r>
              <w:rPr>
                <w:rFonts w:cs="Times New Roman" w:ascii="Times New Roman" w:hAnsi="Times New Roman"/>
                <w:b/>
                <w:bCs/>
                <w:spacing w:val="13"/>
                <w:sz w:val="17"/>
                <w:szCs w:val="17"/>
              </w:rPr>
              <w:t xml:space="preserve"> </w:t>
            </w:r>
            <w:r>
              <w:rPr>
                <w:rFonts w:cs="Times New Roman" w:ascii="Times New Roman" w:hAnsi="Times New Roman"/>
                <w:b/>
                <w:bCs/>
                <w:sz w:val="17"/>
                <w:szCs w:val="17"/>
              </w:rPr>
              <w:t>DE</w:t>
            </w:r>
            <w:r>
              <w:rPr>
                <w:rFonts w:cs="Times New Roman" w:ascii="Times New Roman" w:hAnsi="Times New Roman"/>
                <w:b/>
                <w:bCs/>
                <w:spacing w:val="9"/>
                <w:sz w:val="17"/>
                <w:szCs w:val="17"/>
              </w:rPr>
              <w:t xml:space="preserve"> </w:t>
            </w:r>
            <w:r>
              <w:rPr>
                <w:rFonts w:cs="Times New Roman" w:ascii="Times New Roman" w:hAnsi="Times New Roman"/>
                <w:b/>
                <w:bCs/>
                <w:spacing w:val="1"/>
                <w:sz w:val="17"/>
                <w:szCs w:val="17"/>
              </w:rPr>
              <w:t>L</w:t>
            </w:r>
            <w:r>
              <w:rPr>
                <w:rFonts w:cs="Times New Roman" w:ascii="Times New Roman" w:hAnsi="Times New Roman"/>
                <w:b/>
                <w:bCs/>
                <w:sz w:val="17"/>
                <w:szCs w:val="17"/>
              </w:rPr>
              <w:t>A</w:t>
            </w:r>
            <w:r>
              <w:rPr>
                <w:rFonts w:cs="Times New Roman" w:ascii="Times New Roman" w:hAnsi="Times New Roman"/>
                <w:b/>
                <w:bCs/>
                <w:spacing w:val="2"/>
                <w:sz w:val="17"/>
                <w:szCs w:val="17"/>
              </w:rPr>
              <w:t xml:space="preserve"> </w:t>
            </w:r>
            <w:r>
              <w:rPr>
                <w:rFonts w:cs="Times New Roman" w:ascii="Times New Roman" w:hAnsi="Times New Roman"/>
                <w:b/>
                <w:bCs/>
                <w:spacing w:val="-10"/>
                <w:sz w:val="17"/>
                <w:szCs w:val="17"/>
              </w:rPr>
              <w:t>A</w:t>
            </w:r>
            <w:r>
              <w:rPr>
                <w:rFonts w:cs="Times New Roman" w:ascii="Times New Roman" w:hAnsi="Times New Roman"/>
                <w:b/>
                <w:bCs/>
                <w:sz w:val="17"/>
                <w:szCs w:val="17"/>
              </w:rPr>
              <w:t>CT</w:t>
            </w:r>
            <w:r>
              <w:rPr>
                <w:rFonts w:cs="Times New Roman" w:ascii="Times New Roman" w:hAnsi="Times New Roman"/>
                <w:b/>
                <w:bCs/>
                <w:spacing w:val="-3"/>
                <w:sz w:val="17"/>
                <w:szCs w:val="17"/>
              </w:rPr>
              <w:t>I</w:t>
            </w:r>
            <w:r>
              <w:rPr>
                <w:rFonts w:cs="Times New Roman" w:ascii="Times New Roman" w:hAnsi="Times New Roman"/>
                <w:b/>
                <w:bCs/>
                <w:sz w:val="17"/>
                <w:szCs w:val="17"/>
              </w:rPr>
              <w:t>VID</w:t>
            </w:r>
            <w:r>
              <w:rPr>
                <w:rFonts w:cs="Times New Roman" w:ascii="Times New Roman" w:hAnsi="Times New Roman"/>
                <w:b/>
                <w:bCs/>
                <w:spacing w:val="-10"/>
                <w:sz w:val="17"/>
                <w:szCs w:val="17"/>
              </w:rPr>
              <w:t>A</w:t>
            </w:r>
            <w:r>
              <w:rPr>
                <w:rFonts w:cs="Times New Roman" w:ascii="Times New Roman" w:hAnsi="Times New Roman"/>
                <w:b/>
                <w:bCs/>
                <w:sz w:val="17"/>
                <w:szCs w:val="17"/>
              </w:rPr>
              <w:t>D</w:t>
            </w:r>
          </w:p>
        </w:tc>
        <w:tc>
          <w:tcPr>
            <w:tcW w:w="1059" w:type="dxa"/>
            <w:gridSpan w:val="3"/>
            <w:tcBorders>
              <w:top w:val="single" w:sz="6" w:space="0" w:color="000000"/>
              <w:bottom w:val="single" w:sz="6" w:space="0" w:color="000000"/>
            </w:tcBorders>
            <w:shd w:color="auto" w:fill="66FFFF" w:val="clear"/>
          </w:tcPr>
          <w:p>
            <w:pPr>
              <w:pStyle w:val="Normal"/>
              <w:spacing w:before="0" w:after="200"/>
              <w:rPr>
                <w:rFonts w:ascii="Times New Roman" w:hAnsi="Times New Roman" w:cs="Times New Roman"/>
              </w:rPr>
            </w:pPr>
            <w:r>
              <w:rPr>
                <w:rFonts w:cs="Times New Roman" w:ascii="Times New Roman" w:hAnsi="Times New Roman"/>
              </w:rPr>
            </w:r>
          </w:p>
        </w:tc>
        <w:tc>
          <w:tcPr>
            <w:tcW w:w="1523" w:type="dxa"/>
            <w:gridSpan w:val="2"/>
            <w:tcBorders>
              <w:top w:val="single" w:sz="6" w:space="0" w:color="000000"/>
              <w:bottom w:val="single" w:sz="6" w:space="0" w:color="000000"/>
            </w:tcBorders>
            <w:shd w:color="auto" w:fill="66FFFF" w:val="clear"/>
          </w:tcPr>
          <w:p>
            <w:pPr>
              <w:pStyle w:val="Normal"/>
              <w:spacing w:before="0" w:after="200"/>
              <w:rPr>
                <w:rFonts w:ascii="Times New Roman" w:hAnsi="Times New Roman" w:cs="Times New Roman"/>
              </w:rPr>
            </w:pPr>
            <w:r>
              <w:rPr>
                <w:rFonts w:cs="Times New Roman" w:ascii="Times New Roman" w:hAnsi="Times New Roman"/>
              </w:rPr>
            </w:r>
          </w:p>
        </w:tc>
        <w:tc>
          <w:tcPr>
            <w:tcW w:w="1188" w:type="dxa"/>
            <w:tcBorders>
              <w:top w:val="single" w:sz="6" w:space="0" w:color="000000"/>
              <w:bottom w:val="single" w:sz="6" w:space="0" w:color="000000"/>
            </w:tcBorders>
            <w:shd w:color="auto" w:fill="66FFFF" w:val="clear"/>
          </w:tcPr>
          <w:p>
            <w:pPr>
              <w:pStyle w:val="Normal"/>
              <w:spacing w:before="0" w:after="200"/>
              <w:rPr>
                <w:rFonts w:ascii="Times New Roman" w:hAnsi="Times New Roman" w:cs="Times New Roman"/>
              </w:rPr>
            </w:pPr>
            <w:r>
              <w:rPr>
                <w:rFonts w:cs="Times New Roman" w:ascii="Times New Roman" w:hAnsi="Times New Roman"/>
              </w:rPr>
            </w:r>
          </w:p>
        </w:tc>
        <w:tc>
          <w:tcPr>
            <w:tcW w:w="3358" w:type="dxa"/>
            <w:gridSpan w:val="2"/>
            <w:tcBorders>
              <w:top w:val="single" w:sz="6" w:space="0" w:color="000000"/>
              <w:bottom w:val="single" w:sz="6" w:space="0" w:color="000000"/>
            </w:tcBorders>
            <w:shd w:color="auto" w:fill="66FFFF" w:val="clear"/>
          </w:tcPr>
          <w:p>
            <w:pPr>
              <w:pStyle w:val="Normal"/>
              <w:spacing w:before="0" w:after="200"/>
              <w:rPr>
                <w:rFonts w:ascii="Times New Roman" w:hAnsi="Times New Roman" w:cs="Times New Roman"/>
              </w:rPr>
            </w:pPr>
            <w:r>
              <w:rPr>
                <w:rFonts w:cs="Times New Roman" w:ascii="Times New Roman" w:hAnsi="Times New Roman"/>
              </w:rPr>
            </w:r>
          </w:p>
        </w:tc>
        <w:tc>
          <w:tcPr>
            <w:tcW w:w="6" w:type="dxa"/>
            <w:gridSpan w:val="2"/>
            <w:tcBorders/>
            <w:shd w:fill="auto" w:val="clear"/>
          </w:tcPr>
          <w:p>
            <w:pPr>
              <w:pStyle w:val="Normal"/>
              <w:widowControl/>
              <w:bidi w:val="0"/>
              <w:spacing w:lineRule="auto" w:line="276" w:before="0" w:after="200"/>
              <w:jc w:val="left"/>
              <w:rPr/>
            </w:pPr>
            <w:r>
              <w:rPr/>
            </w:r>
          </w:p>
        </w:tc>
      </w:tr>
      <w:tr>
        <w:trPr>
          <w:trHeight w:val="208" w:hRule="exact"/>
        </w:trPr>
        <w:tc>
          <w:tcPr>
            <w:tcW w:w="3928" w:type="dxa"/>
            <w:gridSpan w:val="3"/>
            <w:tcBorders>
              <w:top w:val="single" w:sz="6" w:space="0" w:color="000000"/>
              <w:left w:val="single" w:sz="6" w:space="0" w:color="000000"/>
            </w:tcBorders>
            <w:shd w:fill="auto" w:val="clear"/>
          </w:tcPr>
          <w:p>
            <w:pPr>
              <w:pStyle w:val="TableParagraph"/>
              <w:overflowPunct w:val="false"/>
              <w:spacing w:lineRule="exact" w:line="187"/>
              <w:ind w:left="25" w:hanging="0"/>
              <w:rPr>
                <w:rFonts w:ascii="Times New Roman" w:hAnsi="Times New Roman" w:cs="Times New Roman"/>
              </w:rPr>
            </w:pPr>
            <w:r>
              <w:rPr>
                <w:rFonts w:cs="Times New Roman" w:ascii="Times New Roman" w:hAnsi="Times New Roman"/>
                <w:sz w:val="17"/>
                <w:szCs w:val="17"/>
              </w:rPr>
              <w:t>T</w:t>
            </w:r>
            <w:r>
              <w:rPr>
                <w:rFonts w:cs="Times New Roman" w:ascii="Times New Roman" w:hAnsi="Times New Roman"/>
                <w:spacing w:val="-3"/>
                <w:sz w:val="17"/>
                <w:szCs w:val="17"/>
              </w:rPr>
              <w:t>I</w:t>
            </w:r>
            <w:r>
              <w:rPr>
                <w:rFonts w:cs="Times New Roman" w:ascii="Times New Roman" w:hAnsi="Times New Roman"/>
                <w:sz w:val="17"/>
                <w:szCs w:val="17"/>
              </w:rPr>
              <w:t>PO</w:t>
            </w:r>
            <w:r>
              <w:rPr>
                <w:rFonts w:cs="Times New Roman" w:ascii="Times New Roman" w:hAnsi="Times New Roman"/>
                <w:spacing w:val="27"/>
                <w:sz w:val="17"/>
                <w:szCs w:val="17"/>
              </w:rPr>
              <w:t xml:space="preserve"> </w:t>
            </w:r>
            <w:r>
              <w:rPr>
                <w:rFonts w:cs="Times New Roman" w:ascii="Times New Roman" w:hAnsi="Times New Roman"/>
                <w:sz w:val="17"/>
                <w:szCs w:val="17"/>
              </w:rPr>
              <w:t>DE</w:t>
            </w:r>
            <w:r>
              <w:rPr>
                <w:rFonts w:cs="Times New Roman" w:ascii="Times New Roman" w:hAnsi="Times New Roman"/>
                <w:spacing w:val="24"/>
                <w:sz w:val="17"/>
                <w:szCs w:val="17"/>
              </w:rPr>
              <w:t xml:space="preserve"> </w:t>
            </w:r>
            <w:r>
              <w:rPr>
                <w:rFonts w:cs="Times New Roman" w:ascii="Times New Roman" w:hAnsi="Times New Roman"/>
                <w:sz w:val="17"/>
                <w:szCs w:val="17"/>
              </w:rPr>
              <w:t>ACT</w:t>
            </w:r>
            <w:r>
              <w:rPr>
                <w:rFonts w:cs="Times New Roman" w:ascii="Times New Roman" w:hAnsi="Times New Roman"/>
                <w:spacing w:val="-3"/>
                <w:sz w:val="17"/>
                <w:szCs w:val="17"/>
              </w:rPr>
              <w:t>I</w:t>
            </w:r>
            <w:r>
              <w:rPr>
                <w:rFonts w:cs="Times New Roman" w:ascii="Times New Roman" w:hAnsi="Times New Roman"/>
                <w:spacing w:val="2"/>
                <w:sz w:val="17"/>
                <w:szCs w:val="17"/>
              </w:rPr>
              <w:t>V</w:t>
            </w:r>
            <w:r>
              <w:rPr>
                <w:rFonts w:cs="Times New Roman" w:ascii="Times New Roman" w:hAnsi="Times New Roman"/>
                <w:spacing w:val="-3"/>
                <w:sz w:val="17"/>
                <w:szCs w:val="17"/>
              </w:rPr>
              <w:t>I</w:t>
            </w:r>
            <w:r>
              <w:rPr>
                <w:rFonts w:cs="Times New Roman" w:ascii="Times New Roman" w:hAnsi="Times New Roman"/>
                <w:sz w:val="17"/>
                <w:szCs w:val="17"/>
              </w:rPr>
              <w:t>DAD:</w:t>
            </w:r>
          </w:p>
        </w:tc>
        <w:tc>
          <w:tcPr>
            <w:tcW w:w="1059" w:type="dxa"/>
            <w:gridSpan w:val="3"/>
            <w:tcBorders>
              <w:top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1523" w:type="dxa"/>
            <w:gridSpan w:val="2"/>
            <w:tcBorders>
              <w:top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1188" w:type="dxa"/>
            <w:tcBorders>
              <w:top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3358" w:type="dxa"/>
            <w:gridSpan w:val="2"/>
            <w:tcBorders>
              <w:top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6" w:type="dxa"/>
            <w:gridSpan w:val="2"/>
            <w:tcBorders/>
            <w:shd w:fill="auto" w:val="clear"/>
          </w:tcPr>
          <w:p>
            <w:pPr>
              <w:pStyle w:val="Normal"/>
              <w:widowControl/>
              <w:bidi w:val="0"/>
              <w:spacing w:lineRule="auto" w:line="276" w:before="0" w:after="200"/>
              <w:jc w:val="left"/>
              <w:rPr/>
            </w:pPr>
            <w:r>
              <w:rPr/>
            </w:r>
          </w:p>
        </w:tc>
      </w:tr>
      <w:tr>
        <w:trPr>
          <w:trHeight w:val="221" w:hRule="exact"/>
        </w:trPr>
        <w:tc>
          <w:tcPr>
            <w:tcW w:w="3928" w:type="dxa"/>
            <w:gridSpan w:val="3"/>
            <w:tcBorders>
              <w:left w:val="single" w:sz="6" w:space="0" w:color="000000"/>
            </w:tcBorders>
            <w:shd w:fill="auto" w:val="clear"/>
          </w:tcPr>
          <w:p>
            <w:pPr>
              <w:pStyle w:val="TableParagraph"/>
              <w:overflowPunct w:val="false"/>
              <w:spacing w:before="3" w:after="0"/>
              <w:ind w:left="25" w:hanging="0"/>
              <w:rPr>
                <w:rFonts w:ascii="Times New Roman" w:hAnsi="Times New Roman" w:cs="Times New Roman"/>
              </w:rPr>
            </w:pPr>
            <w:r>
              <w:rPr>
                <w:rFonts w:cs="Times New Roman" w:ascii="Times New Roman" w:hAnsi="Times New Roman"/>
                <w:sz w:val="17"/>
                <w:szCs w:val="17"/>
              </w:rPr>
              <w:t xml:space="preserve">DENOMINACIÓN </w:t>
            </w:r>
            <w:r>
              <w:rPr>
                <w:rFonts w:cs="Times New Roman" w:ascii="Times New Roman" w:hAnsi="Times New Roman"/>
                <w:spacing w:val="39"/>
                <w:sz w:val="17"/>
                <w:szCs w:val="17"/>
              </w:rPr>
              <w:t xml:space="preserve"> </w:t>
            </w:r>
            <w:r>
              <w:rPr>
                <w:rFonts w:cs="Times New Roman" w:ascii="Times New Roman" w:hAnsi="Times New Roman"/>
                <w:sz w:val="17"/>
                <w:szCs w:val="17"/>
              </w:rPr>
              <w:t>CO</w:t>
            </w:r>
            <w:r>
              <w:rPr>
                <w:rFonts w:cs="Times New Roman" w:ascii="Times New Roman" w:hAnsi="Times New Roman"/>
                <w:spacing w:val="1"/>
                <w:sz w:val="17"/>
                <w:szCs w:val="17"/>
              </w:rPr>
              <w:t>M</w:t>
            </w:r>
            <w:r>
              <w:rPr>
                <w:rFonts w:cs="Times New Roman" w:ascii="Times New Roman" w:hAnsi="Times New Roman"/>
                <w:sz w:val="17"/>
                <w:szCs w:val="17"/>
              </w:rPr>
              <w:t>ERC</w:t>
            </w:r>
            <w:r>
              <w:rPr>
                <w:rFonts w:cs="Times New Roman" w:ascii="Times New Roman" w:hAnsi="Times New Roman"/>
                <w:spacing w:val="-3"/>
                <w:sz w:val="17"/>
                <w:szCs w:val="17"/>
              </w:rPr>
              <w:t>I</w:t>
            </w:r>
            <w:r>
              <w:rPr>
                <w:rFonts w:cs="Times New Roman" w:ascii="Times New Roman" w:hAnsi="Times New Roman"/>
                <w:spacing w:val="2"/>
                <w:sz w:val="17"/>
                <w:szCs w:val="17"/>
              </w:rPr>
              <w:t>A</w:t>
            </w:r>
            <w:r>
              <w:rPr>
                <w:rFonts w:cs="Times New Roman" w:ascii="Times New Roman" w:hAnsi="Times New Roman"/>
                <w:sz w:val="17"/>
                <w:szCs w:val="17"/>
              </w:rPr>
              <w:t>L:</w:t>
            </w:r>
          </w:p>
        </w:tc>
        <w:tc>
          <w:tcPr>
            <w:tcW w:w="1059" w:type="dxa"/>
            <w:gridSpan w:val="3"/>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1523" w:type="dxa"/>
            <w:gridSpan w:val="2"/>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1188"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3358" w:type="dxa"/>
            <w:gridSpan w:val="2"/>
            <w:tcBorders>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6" w:type="dxa"/>
            <w:gridSpan w:val="2"/>
            <w:tcBorders/>
            <w:shd w:fill="auto" w:val="clear"/>
          </w:tcPr>
          <w:p>
            <w:pPr>
              <w:pStyle w:val="Normal"/>
              <w:widowControl/>
              <w:bidi w:val="0"/>
              <w:spacing w:lineRule="auto" w:line="276" w:before="0" w:after="200"/>
              <w:jc w:val="left"/>
              <w:rPr/>
            </w:pPr>
            <w:r>
              <w:rPr/>
            </w:r>
          </w:p>
        </w:tc>
      </w:tr>
      <w:tr>
        <w:trPr>
          <w:trHeight w:val="454" w:hRule="exact"/>
        </w:trPr>
        <w:tc>
          <w:tcPr>
            <w:tcW w:w="3928" w:type="dxa"/>
            <w:gridSpan w:val="3"/>
            <w:tcBorders>
              <w:left w:val="single" w:sz="6" w:space="0" w:color="000000"/>
            </w:tcBorders>
            <w:shd w:fill="auto" w:val="clear"/>
          </w:tcPr>
          <w:p>
            <w:pPr>
              <w:pStyle w:val="TableParagraph"/>
              <w:overflowPunct w:val="false"/>
              <w:spacing w:lineRule="auto" w:line="264" w:before="3" w:after="0"/>
              <w:ind w:left="25" w:right="1298" w:hanging="0"/>
              <w:rPr>
                <w:rFonts w:ascii="Times New Roman" w:hAnsi="Times New Roman" w:cs="Times New Roman"/>
              </w:rPr>
            </w:pPr>
            <w:r>
              <w:rPr>
                <w:rFonts w:cs="Times New Roman" w:ascii="Times New Roman" w:hAnsi="Times New Roman"/>
                <w:sz w:val="17"/>
                <w:szCs w:val="17"/>
              </w:rPr>
              <w:t>DOMICILIO:</w:t>
            </w:r>
            <w:r>
              <w:rPr>
                <w:rFonts w:cs="Times New Roman" w:ascii="Times New Roman" w:hAnsi="Times New Roman"/>
                <w:w w:val="102"/>
                <w:sz w:val="17"/>
                <w:szCs w:val="17"/>
              </w:rPr>
              <w:t xml:space="preserve"> </w:t>
            </w:r>
            <w:r>
              <w:rPr>
                <w:rFonts w:cs="Times New Roman" w:ascii="Times New Roman" w:hAnsi="Times New Roman"/>
                <w:spacing w:val="1"/>
                <w:sz w:val="17"/>
                <w:szCs w:val="17"/>
              </w:rPr>
              <w:t>M</w:t>
            </w:r>
            <w:r>
              <w:rPr>
                <w:rFonts w:cs="Times New Roman" w:ascii="Times New Roman" w:hAnsi="Times New Roman"/>
                <w:sz w:val="17"/>
                <w:szCs w:val="17"/>
              </w:rPr>
              <w:t>UN</w:t>
            </w:r>
            <w:r>
              <w:rPr>
                <w:rFonts w:cs="Times New Roman" w:ascii="Times New Roman" w:hAnsi="Times New Roman"/>
                <w:spacing w:val="-3"/>
                <w:sz w:val="17"/>
                <w:szCs w:val="17"/>
              </w:rPr>
              <w:t>I</w:t>
            </w:r>
            <w:r>
              <w:rPr>
                <w:rFonts w:cs="Times New Roman" w:ascii="Times New Roman" w:hAnsi="Times New Roman"/>
                <w:sz w:val="17"/>
                <w:szCs w:val="17"/>
              </w:rPr>
              <w:t>C</w:t>
            </w:r>
            <w:r>
              <w:rPr>
                <w:rFonts w:cs="Times New Roman" w:ascii="Times New Roman" w:hAnsi="Times New Roman"/>
                <w:spacing w:val="-3"/>
                <w:sz w:val="17"/>
                <w:szCs w:val="17"/>
              </w:rPr>
              <w:t>I</w:t>
            </w:r>
            <w:r>
              <w:rPr>
                <w:rFonts w:cs="Times New Roman" w:ascii="Times New Roman" w:hAnsi="Times New Roman"/>
                <w:sz w:val="17"/>
                <w:szCs w:val="17"/>
              </w:rPr>
              <w:t>PIO:</w:t>
            </w:r>
          </w:p>
        </w:tc>
        <w:tc>
          <w:tcPr>
            <w:tcW w:w="1059" w:type="dxa"/>
            <w:gridSpan w:val="3"/>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1523" w:type="dxa"/>
            <w:gridSpan w:val="2"/>
            <w:tcBorders/>
            <w:shd w:fill="auto" w:val="clear"/>
          </w:tcPr>
          <w:p>
            <w:pPr>
              <w:pStyle w:val="TableParagraph"/>
              <w:overflowPunct w:val="false"/>
              <w:spacing w:lineRule="exact" w:line="220" w:before="9" w:after="0"/>
              <w:rPr>
                <w:rFonts w:ascii="Times New Roman" w:hAnsi="Times New Roman" w:cs="Times New Roman"/>
              </w:rPr>
            </w:pPr>
            <w:r>
              <w:rPr>
                <w:rFonts w:cs="Times New Roman" w:ascii="Times New Roman" w:hAnsi="Times New Roman"/>
              </w:rPr>
            </w:r>
          </w:p>
          <w:p>
            <w:pPr>
              <w:pStyle w:val="TableParagraph"/>
              <w:overflowPunct w:val="false"/>
              <w:ind w:left="55" w:hanging="0"/>
              <w:rPr>
                <w:rFonts w:ascii="Times New Roman" w:hAnsi="Times New Roman" w:cs="Times New Roman"/>
              </w:rPr>
            </w:pPr>
            <w:r>
              <w:rPr>
                <w:rFonts w:cs="Times New Roman" w:ascii="Times New Roman" w:hAnsi="Times New Roman"/>
                <w:w w:val="105"/>
                <w:sz w:val="17"/>
                <w:szCs w:val="17"/>
              </w:rPr>
              <w:t>PROVI</w:t>
            </w:r>
            <w:r>
              <w:rPr>
                <w:rFonts w:cs="Times New Roman" w:ascii="Times New Roman" w:hAnsi="Times New Roman"/>
                <w:spacing w:val="1"/>
                <w:w w:val="105"/>
                <w:sz w:val="17"/>
                <w:szCs w:val="17"/>
              </w:rPr>
              <w:t>N</w:t>
            </w:r>
            <w:r>
              <w:rPr>
                <w:rFonts w:cs="Times New Roman" w:ascii="Times New Roman" w:hAnsi="Times New Roman"/>
                <w:w w:val="105"/>
                <w:sz w:val="17"/>
                <w:szCs w:val="17"/>
              </w:rPr>
              <w:t>C</w:t>
            </w:r>
            <w:r>
              <w:rPr>
                <w:rFonts w:cs="Times New Roman" w:ascii="Times New Roman" w:hAnsi="Times New Roman"/>
                <w:spacing w:val="-3"/>
                <w:w w:val="105"/>
                <w:sz w:val="17"/>
                <w:szCs w:val="17"/>
              </w:rPr>
              <w:t>I</w:t>
            </w:r>
            <w:r>
              <w:rPr>
                <w:rFonts w:cs="Times New Roman" w:ascii="Times New Roman" w:hAnsi="Times New Roman"/>
                <w:w w:val="105"/>
                <w:sz w:val="17"/>
                <w:szCs w:val="17"/>
              </w:rPr>
              <w:t>A:</w:t>
            </w:r>
          </w:p>
        </w:tc>
        <w:tc>
          <w:tcPr>
            <w:tcW w:w="1188" w:type="dxa"/>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3358" w:type="dxa"/>
            <w:gridSpan w:val="2"/>
            <w:tcBorders>
              <w:right w:val="single" w:sz="6" w:space="0" w:color="000000"/>
            </w:tcBorders>
            <w:shd w:fill="auto" w:val="clear"/>
          </w:tcPr>
          <w:p>
            <w:pPr>
              <w:pStyle w:val="TableParagraph"/>
              <w:overflowPunct w:val="false"/>
              <w:spacing w:lineRule="auto" w:line="264" w:before="13" w:after="0"/>
              <w:ind w:left="160" w:right="1421" w:hanging="0"/>
              <w:rPr>
                <w:rFonts w:ascii="Times New Roman" w:hAnsi="Times New Roman" w:cs="Times New Roman"/>
              </w:rPr>
            </w:pPr>
            <w:r>
              <w:rPr>
                <w:rFonts w:cs="Times New Roman" w:ascii="Times New Roman" w:hAnsi="Times New Roman"/>
                <w:spacing w:val="1"/>
                <w:w w:val="105"/>
                <w:sz w:val="17"/>
                <w:szCs w:val="17"/>
              </w:rPr>
              <w:t>T</w:t>
            </w:r>
            <w:r>
              <w:rPr>
                <w:rFonts w:cs="Times New Roman" w:ascii="Times New Roman" w:hAnsi="Times New Roman"/>
                <w:w w:val="105"/>
                <w:sz w:val="17"/>
                <w:szCs w:val="17"/>
              </w:rPr>
              <w:t>EL</w:t>
            </w:r>
            <w:r>
              <w:rPr>
                <w:rFonts w:cs="Times New Roman" w:ascii="Times New Roman" w:hAnsi="Times New Roman"/>
                <w:spacing w:val="1"/>
                <w:w w:val="105"/>
                <w:sz w:val="17"/>
                <w:szCs w:val="17"/>
              </w:rPr>
              <w:t>É</w:t>
            </w:r>
            <w:r>
              <w:rPr>
                <w:rFonts w:cs="Times New Roman" w:ascii="Times New Roman" w:hAnsi="Times New Roman"/>
                <w:w w:val="105"/>
                <w:sz w:val="17"/>
                <w:szCs w:val="17"/>
              </w:rPr>
              <w:t>FO</w:t>
            </w:r>
            <w:r>
              <w:rPr>
                <w:rFonts w:cs="Times New Roman" w:ascii="Times New Roman" w:hAnsi="Times New Roman"/>
                <w:spacing w:val="1"/>
                <w:w w:val="105"/>
                <w:sz w:val="17"/>
                <w:szCs w:val="17"/>
              </w:rPr>
              <w:t>N</w:t>
            </w:r>
            <w:r>
              <w:rPr>
                <w:rFonts w:cs="Times New Roman" w:ascii="Times New Roman" w:hAnsi="Times New Roman"/>
                <w:w w:val="105"/>
                <w:sz w:val="17"/>
                <w:szCs w:val="17"/>
              </w:rPr>
              <w:t>O:</w:t>
            </w:r>
            <w:r>
              <w:rPr>
                <w:rFonts w:cs="Times New Roman" w:ascii="Times New Roman" w:hAnsi="Times New Roman"/>
                <w:w w:val="102"/>
                <w:sz w:val="17"/>
                <w:szCs w:val="17"/>
              </w:rPr>
              <w:t xml:space="preserve"> </w:t>
            </w:r>
            <w:r>
              <w:rPr>
                <w:rFonts w:cs="Times New Roman" w:ascii="Times New Roman" w:hAnsi="Times New Roman"/>
                <w:w w:val="105"/>
                <w:sz w:val="17"/>
                <w:szCs w:val="17"/>
              </w:rPr>
              <w:t>COD.</w:t>
            </w:r>
            <w:r>
              <w:rPr>
                <w:rFonts w:cs="Times New Roman" w:ascii="Times New Roman" w:hAnsi="Times New Roman"/>
                <w:spacing w:val="29"/>
                <w:w w:val="105"/>
                <w:sz w:val="17"/>
                <w:szCs w:val="17"/>
              </w:rPr>
              <w:t xml:space="preserve"> </w:t>
            </w:r>
            <w:r>
              <w:rPr>
                <w:rFonts w:cs="Times New Roman" w:ascii="Times New Roman" w:hAnsi="Times New Roman"/>
                <w:w w:val="105"/>
                <w:sz w:val="17"/>
                <w:szCs w:val="17"/>
              </w:rPr>
              <w:t>P</w:t>
            </w:r>
            <w:r>
              <w:rPr>
                <w:rFonts w:cs="Times New Roman" w:ascii="Times New Roman" w:hAnsi="Times New Roman"/>
                <w:spacing w:val="1"/>
                <w:w w:val="105"/>
                <w:sz w:val="17"/>
                <w:szCs w:val="17"/>
              </w:rPr>
              <w:t>O</w:t>
            </w:r>
            <w:r>
              <w:rPr>
                <w:rFonts w:cs="Times New Roman" w:ascii="Times New Roman" w:hAnsi="Times New Roman"/>
                <w:w w:val="105"/>
                <w:sz w:val="17"/>
                <w:szCs w:val="17"/>
              </w:rPr>
              <w:t>S</w:t>
            </w:r>
            <w:r>
              <w:rPr>
                <w:rFonts w:cs="Times New Roman" w:ascii="Times New Roman" w:hAnsi="Times New Roman"/>
                <w:spacing w:val="1"/>
                <w:w w:val="105"/>
                <w:sz w:val="17"/>
                <w:szCs w:val="17"/>
              </w:rPr>
              <w:t>T</w:t>
            </w:r>
            <w:r>
              <w:rPr>
                <w:rFonts w:cs="Times New Roman" w:ascii="Times New Roman" w:hAnsi="Times New Roman"/>
                <w:w w:val="105"/>
                <w:sz w:val="17"/>
                <w:szCs w:val="17"/>
              </w:rPr>
              <w:t>AL:</w:t>
            </w:r>
          </w:p>
        </w:tc>
        <w:tc>
          <w:tcPr>
            <w:tcW w:w="6" w:type="dxa"/>
            <w:gridSpan w:val="2"/>
            <w:tcBorders/>
            <w:shd w:fill="auto" w:val="clear"/>
          </w:tcPr>
          <w:p>
            <w:pPr>
              <w:pStyle w:val="Normal"/>
              <w:widowControl/>
              <w:bidi w:val="0"/>
              <w:spacing w:lineRule="auto" w:line="276" w:before="0" w:after="200"/>
              <w:jc w:val="left"/>
              <w:rPr/>
            </w:pPr>
            <w:r>
              <w:rPr/>
            </w:r>
          </w:p>
        </w:tc>
      </w:tr>
      <w:tr>
        <w:trPr>
          <w:trHeight w:val="233" w:hRule="exact"/>
        </w:trPr>
        <w:tc>
          <w:tcPr>
            <w:tcW w:w="3928" w:type="dxa"/>
            <w:gridSpan w:val="3"/>
            <w:tcBorders>
              <w:left w:val="single" w:sz="6" w:space="0" w:color="000000"/>
            </w:tcBorders>
            <w:shd w:fill="auto" w:val="clear"/>
          </w:tcPr>
          <w:p>
            <w:pPr>
              <w:pStyle w:val="TableParagraph"/>
              <w:overflowPunct w:val="false"/>
              <w:spacing w:before="7" w:after="0"/>
              <w:ind w:left="25" w:hanging="0"/>
              <w:rPr>
                <w:rFonts w:ascii="Times New Roman" w:hAnsi="Times New Roman" w:cs="Times New Roman"/>
              </w:rPr>
            </w:pPr>
            <w:r>
              <w:rPr>
                <w:rFonts w:cs="Times New Roman" w:ascii="Times New Roman" w:hAnsi="Times New Roman"/>
                <w:spacing w:val="1"/>
                <w:w w:val="105"/>
                <w:sz w:val="17"/>
                <w:szCs w:val="17"/>
              </w:rPr>
              <w:t>T</w:t>
            </w:r>
            <w:r>
              <w:rPr>
                <w:rFonts w:cs="Times New Roman" w:ascii="Times New Roman" w:hAnsi="Times New Roman"/>
                <w:spacing w:val="-3"/>
                <w:w w:val="105"/>
                <w:sz w:val="17"/>
                <w:szCs w:val="17"/>
              </w:rPr>
              <w:t>I</w:t>
            </w:r>
            <w:r>
              <w:rPr>
                <w:rFonts w:cs="Times New Roman" w:ascii="Times New Roman" w:hAnsi="Times New Roman"/>
                <w:w w:val="105"/>
                <w:sz w:val="17"/>
                <w:szCs w:val="17"/>
              </w:rPr>
              <w:t>PO</w:t>
            </w:r>
            <w:r>
              <w:rPr>
                <w:rFonts w:cs="Times New Roman" w:ascii="Times New Roman" w:hAnsi="Times New Roman"/>
                <w:spacing w:val="20"/>
                <w:w w:val="105"/>
                <w:sz w:val="17"/>
                <w:szCs w:val="17"/>
              </w:rPr>
              <w:t xml:space="preserve"> </w:t>
            </w:r>
            <w:r>
              <w:rPr>
                <w:rFonts w:cs="Times New Roman" w:ascii="Times New Roman" w:hAnsi="Times New Roman"/>
                <w:spacing w:val="1"/>
                <w:w w:val="105"/>
                <w:sz w:val="17"/>
                <w:szCs w:val="17"/>
              </w:rPr>
              <w:t>D</w:t>
            </w:r>
            <w:r>
              <w:rPr>
                <w:rFonts w:cs="Times New Roman" w:ascii="Times New Roman" w:hAnsi="Times New Roman"/>
                <w:w w:val="105"/>
                <w:sz w:val="17"/>
                <w:szCs w:val="17"/>
              </w:rPr>
              <w:t>E</w:t>
            </w:r>
            <w:r>
              <w:rPr>
                <w:rFonts w:cs="Times New Roman" w:ascii="Times New Roman" w:hAnsi="Times New Roman"/>
                <w:spacing w:val="16"/>
                <w:w w:val="105"/>
                <w:sz w:val="17"/>
                <w:szCs w:val="17"/>
              </w:rPr>
              <w:t xml:space="preserve"> </w:t>
            </w:r>
            <w:r>
              <w:rPr>
                <w:rFonts w:cs="Times New Roman" w:ascii="Times New Roman" w:hAnsi="Times New Roman"/>
                <w:w w:val="105"/>
                <w:sz w:val="17"/>
                <w:szCs w:val="17"/>
              </w:rPr>
              <w:t>S</w:t>
            </w:r>
            <w:r>
              <w:rPr>
                <w:rFonts w:cs="Times New Roman" w:ascii="Times New Roman" w:hAnsi="Times New Roman"/>
                <w:spacing w:val="1"/>
                <w:w w:val="105"/>
                <w:sz w:val="17"/>
                <w:szCs w:val="17"/>
              </w:rPr>
              <w:t>UE</w:t>
            </w:r>
            <w:r>
              <w:rPr>
                <w:rFonts w:cs="Times New Roman" w:ascii="Times New Roman" w:hAnsi="Times New Roman"/>
                <w:w w:val="105"/>
                <w:sz w:val="17"/>
                <w:szCs w:val="17"/>
              </w:rPr>
              <w:t>LO:</w:t>
            </w:r>
          </w:p>
        </w:tc>
        <w:tc>
          <w:tcPr>
            <w:tcW w:w="1059" w:type="dxa"/>
            <w:gridSpan w:val="3"/>
            <w:tcBorders/>
            <w:shd w:fill="auto" w:val="clear"/>
          </w:tcPr>
          <w:p>
            <w:pPr>
              <w:pStyle w:val="TableParagraph"/>
              <w:overflowPunct w:val="false"/>
              <w:spacing w:before="7" w:after="0"/>
              <w:ind w:left="640" w:hanging="0"/>
              <w:rPr>
                <w:rFonts w:ascii="Times New Roman" w:hAnsi="Times New Roman" w:cs="Times New Roman"/>
              </w:rPr>
            </w:pPr>
            <w:r>
              <w:rPr>
                <w:rFonts w:cs="Times New Roman" w:ascii="Times New Roman" w:hAnsi="Times New Roman"/>
                <w:spacing w:val="1"/>
                <w:w w:val="110"/>
                <w:sz w:val="17"/>
                <w:szCs w:val="17"/>
              </w:rPr>
              <w:t>U</w:t>
            </w:r>
            <w:r>
              <w:rPr>
                <w:rFonts w:cs="Times New Roman" w:ascii="Times New Roman" w:hAnsi="Times New Roman"/>
                <w:spacing w:val="-4"/>
                <w:w w:val="110"/>
                <w:sz w:val="17"/>
                <w:szCs w:val="17"/>
              </w:rPr>
              <w:t>r</w:t>
            </w:r>
            <w:r>
              <w:rPr>
                <w:rFonts w:cs="Times New Roman" w:ascii="Times New Roman" w:hAnsi="Times New Roman"/>
                <w:spacing w:val="1"/>
                <w:w w:val="110"/>
                <w:sz w:val="17"/>
                <w:szCs w:val="17"/>
              </w:rPr>
              <w:t>b</w:t>
            </w:r>
            <w:r>
              <w:rPr>
                <w:rFonts w:cs="Times New Roman" w:ascii="Times New Roman" w:hAnsi="Times New Roman"/>
                <w:w w:val="110"/>
                <w:sz w:val="17"/>
                <w:szCs w:val="17"/>
              </w:rPr>
              <w:t>ano</w:t>
            </w:r>
          </w:p>
        </w:tc>
        <w:tc>
          <w:tcPr>
            <w:tcW w:w="1523" w:type="dxa"/>
            <w:gridSpan w:val="2"/>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1188" w:type="dxa"/>
            <w:tcBorders/>
            <w:shd w:fill="auto" w:val="clear"/>
          </w:tcPr>
          <w:p>
            <w:pPr>
              <w:pStyle w:val="TableParagraph"/>
              <w:overflowPunct w:val="false"/>
              <w:spacing w:before="7" w:after="0"/>
              <w:ind w:left="639" w:hanging="0"/>
              <w:rPr>
                <w:rFonts w:ascii="Times New Roman" w:hAnsi="Times New Roman" w:cs="Times New Roman"/>
              </w:rPr>
            </w:pPr>
            <w:r>
              <w:rPr>
                <w:rFonts w:cs="Times New Roman" w:ascii="Times New Roman" w:hAnsi="Times New Roman"/>
                <w:w w:val="110"/>
                <w:sz w:val="17"/>
                <w:szCs w:val="17"/>
              </w:rPr>
              <w:t>Rú</w:t>
            </w:r>
            <w:r>
              <w:rPr>
                <w:rFonts w:cs="Times New Roman" w:ascii="Times New Roman" w:hAnsi="Times New Roman"/>
                <w:spacing w:val="2"/>
                <w:w w:val="110"/>
                <w:sz w:val="17"/>
                <w:szCs w:val="17"/>
              </w:rPr>
              <w:t>s</w:t>
            </w:r>
            <w:r>
              <w:rPr>
                <w:rFonts w:cs="Times New Roman" w:ascii="Times New Roman" w:hAnsi="Times New Roman"/>
                <w:spacing w:val="-3"/>
                <w:w w:val="110"/>
                <w:sz w:val="17"/>
                <w:szCs w:val="17"/>
              </w:rPr>
              <w:t>t</w:t>
            </w:r>
            <w:r>
              <w:rPr>
                <w:rFonts w:cs="Times New Roman" w:ascii="Times New Roman" w:hAnsi="Times New Roman"/>
                <w:w w:val="110"/>
                <w:sz w:val="17"/>
                <w:szCs w:val="17"/>
              </w:rPr>
              <w:t>ico</w:t>
            </w:r>
          </w:p>
        </w:tc>
        <w:tc>
          <w:tcPr>
            <w:tcW w:w="3358" w:type="dxa"/>
            <w:gridSpan w:val="2"/>
            <w:tcBorders>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6" w:type="dxa"/>
            <w:gridSpan w:val="2"/>
            <w:tcBorders/>
            <w:shd w:fill="auto" w:val="clear"/>
          </w:tcPr>
          <w:p>
            <w:pPr>
              <w:pStyle w:val="Normal"/>
              <w:widowControl/>
              <w:bidi w:val="0"/>
              <w:spacing w:lineRule="auto" w:line="276" w:before="0" w:after="200"/>
              <w:jc w:val="left"/>
              <w:rPr/>
            </w:pPr>
            <w:r>
              <w:rPr/>
            </w:r>
          </w:p>
        </w:tc>
      </w:tr>
      <w:tr>
        <w:trPr>
          <w:trHeight w:val="242" w:hRule="exact"/>
        </w:trPr>
        <w:tc>
          <w:tcPr>
            <w:tcW w:w="3928" w:type="dxa"/>
            <w:gridSpan w:val="3"/>
            <w:tcBorders>
              <w:left w:val="single" w:sz="6" w:space="0" w:color="000000"/>
              <w:bottom w:val="single" w:sz="6" w:space="0" w:color="000000"/>
            </w:tcBorders>
            <w:shd w:fill="auto" w:val="clear"/>
          </w:tcPr>
          <w:p>
            <w:pPr>
              <w:pStyle w:val="TableParagraph"/>
              <w:overflowPunct w:val="false"/>
              <w:spacing w:before="13" w:after="0"/>
              <w:ind w:left="25" w:hanging="0"/>
              <w:rPr>
                <w:rFonts w:ascii="Times New Roman" w:hAnsi="Times New Roman" w:cs="Times New Roman"/>
              </w:rPr>
            </w:pPr>
            <w:r>
              <w:rPr>
                <w:rFonts w:cs="Times New Roman" w:ascii="Times New Roman" w:hAnsi="Times New Roman"/>
                <w:w w:val="105"/>
                <w:sz w:val="17"/>
                <w:szCs w:val="17"/>
              </w:rPr>
              <w:t>AFORO:</w:t>
            </w:r>
          </w:p>
        </w:tc>
        <w:tc>
          <w:tcPr>
            <w:tcW w:w="1059" w:type="dxa"/>
            <w:gridSpan w:val="3"/>
            <w:tcBorders>
              <w:bottom w:val="single" w:sz="6" w:space="0" w:color="000000"/>
            </w:tcBorders>
            <w:shd w:fill="auto" w:val="clear"/>
          </w:tcPr>
          <w:p>
            <w:pPr>
              <w:pStyle w:val="TableParagraph"/>
              <w:overflowPunct w:val="false"/>
              <w:spacing w:before="13" w:after="0"/>
              <w:ind w:left="796" w:hanging="0"/>
              <w:rPr>
                <w:rFonts w:ascii="Times New Roman" w:hAnsi="Times New Roman" w:cs="Times New Roman"/>
              </w:rPr>
            </w:pPr>
            <w:r>
              <w:rPr>
                <w:rFonts w:cs="Times New Roman" w:ascii="Times New Roman" w:hAnsi="Times New Roman"/>
                <w:w w:val="115"/>
                <w:sz w:val="17"/>
                <w:szCs w:val="17"/>
              </w:rPr>
              <w:t>S</w:t>
            </w:r>
            <w:r>
              <w:rPr>
                <w:rFonts w:cs="Times New Roman" w:ascii="Times New Roman" w:hAnsi="Times New Roman"/>
                <w:spacing w:val="1"/>
                <w:w w:val="115"/>
                <w:sz w:val="17"/>
                <w:szCs w:val="17"/>
              </w:rPr>
              <w:t>U</w:t>
            </w:r>
            <w:r>
              <w:rPr>
                <w:rFonts w:cs="Times New Roman" w:ascii="Times New Roman" w:hAnsi="Times New Roman"/>
                <w:w w:val="115"/>
                <w:sz w:val="17"/>
                <w:szCs w:val="17"/>
              </w:rPr>
              <w:t>P.</w:t>
            </w:r>
          </w:p>
        </w:tc>
        <w:tc>
          <w:tcPr>
            <w:tcW w:w="1523" w:type="dxa"/>
            <w:gridSpan w:val="2"/>
            <w:tcBorders>
              <w:bottom w:val="single" w:sz="6" w:space="0" w:color="000000"/>
            </w:tcBorders>
            <w:shd w:fill="auto" w:val="clear"/>
          </w:tcPr>
          <w:p>
            <w:pPr>
              <w:pStyle w:val="TableParagraph"/>
              <w:overflowPunct w:val="false"/>
              <w:spacing w:before="13" w:after="0"/>
              <w:ind w:left="18" w:hanging="0"/>
              <w:rPr>
                <w:rFonts w:ascii="Times New Roman" w:hAnsi="Times New Roman" w:cs="Times New Roman"/>
              </w:rPr>
            </w:pPr>
            <w:r>
              <w:rPr>
                <w:rFonts w:cs="Times New Roman" w:ascii="Times New Roman" w:hAnsi="Times New Roman"/>
                <w:spacing w:val="1"/>
                <w:w w:val="110"/>
                <w:sz w:val="17"/>
                <w:szCs w:val="17"/>
              </w:rPr>
              <w:t>C</w:t>
            </w:r>
            <w:r>
              <w:rPr>
                <w:rFonts w:cs="Times New Roman" w:ascii="Times New Roman" w:hAnsi="Times New Roman"/>
                <w:w w:val="110"/>
                <w:sz w:val="17"/>
                <w:szCs w:val="17"/>
              </w:rPr>
              <w:t>O</w:t>
            </w:r>
            <w:r>
              <w:rPr>
                <w:rFonts w:cs="Times New Roman" w:ascii="Times New Roman" w:hAnsi="Times New Roman"/>
                <w:spacing w:val="1"/>
                <w:w w:val="110"/>
                <w:sz w:val="17"/>
                <w:szCs w:val="17"/>
              </w:rPr>
              <w:t>N</w:t>
            </w:r>
            <w:r>
              <w:rPr>
                <w:rFonts w:cs="Times New Roman" w:ascii="Times New Roman" w:hAnsi="Times New Roman"/>
                <w:w w:val="110"/>
                <w:sz w:val="17"/>
                <w:szCs w:val="17"/>
              </w:rPr>
              <w:t>S</w:t>
            </w:r>
            <w:r>
              <w:rPr>
                <w:rFonts w:cs="Times New Roman" w:ascii="Times New Roman" w:hAnsi="Times New Roman"/>
                <w:spacing w:val="1"/>
                <w:w w:val="110"/>
                <w:sz w:val="17"/>
                <w:szCs w:val="17"/>
              </w:rPr>
              <w:t>T</w:t>
            </w:r>
            <w:r>
              <w:rPr>
                <w:rFonts w:cs="Times New Roman" w:ascii="Times New Roman" w:hAnsi="Times New Roman"/>
                <w:w w:val="110"/>
                <w:sz w:val="17"/>
                <w:szCs w:val="17"/>
              </w:rPr>
              <w:t>.</w:t>
            </w:r>
            <w:r>
              <w:rPr>
                <w:rFonts w:cs="Times New Roman" w:ascii="Times New Roman" w:hAnsi="Times New Roman"/>
                <w:spacing w:val="-11"/>
                <w:w w:val="110"/>
                <w:sz w:val="17"/>
                <w:szCs w:val="17"/>
              </w:rPr>
              <w:t xml:space="preserve"> </w:t>
            </w:r>
            <w:r>
              <w:rPr>
                <w:rFonts w:cs="Times New Roman" w:ascii="Times New Roman" w:hAnsi="Times New Roman"/>
                <w:w w:val="110"/>
                <w:sz w:val="17"/>
                <w:szCs w:val="17"/>
              </w:rPr>
              <w:t>(</w:t>
            </w:r>
            <w:r>
              <w:rPr>
                <w:rFonts w:cs="Times New Roman" w:ascii="Times New Roman" w:hAnsi="Times New Roman"/>
                <w:spacing w:val="-3"/>
                <w:w w:val="110"/>
                <w:sz w:val="17"/>
                <w:szCs w:val="17"/>
              </w:rPr>
              <w:t>m</w:t>
            </w:r>
            <w:r>
              <w:rPr>
                <w:rFonts w:cs="Times New Roman" w:ascii="Times New Roman" w:hAnsi="Times New Roman"/>
                <w:w w:val="110"/>
                <w:sz w:val="17"/>
                <w:szCs w:val="17"/>
              </w:rPr>
              <w:t>2):</w:t>
            </w:r>
          </w:p>
        </w:tc>
        <w:tc>
          <w:tcPr>
            <w:tcW w:w="1188" w:type="dxa"/>
            <w:tcBorders>
              <w:bottom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3358" w:type="dxa"/>
            <w:gridSpan w:val="2"/>
            <w:tcBorders>
              <w:bottom w:val="single" w:sz="6" w:space="0" w:color="000000"/>
              <w:right w:val="single" w:sz="6" w:space="0" w:color="000000"/>
            </w:tcBorders>
            <w:shd w:fill="auto" w:val="clear"/>
          </w:tcPr>
          <w:p>
            <w:pPr>
              <w:pStyle w:val="TableParagraph"/>
              <w:overflowPunct w:val="false"/>
              <w:spacing w:before="23" w:after="0"/>
              <w:ind w:left="160" w:hanging="0"/>
              <w:rPr>
                <w:rFonts w:ascii="Times New Roman" w:hAnsi="Times New Roman" w:cs="Times New Roman"/>
              </w:rPr>
            </w:pPr>
            <w:r>
              <w:rPr>
                <w:rFonts w:cs="Times New Roman" w:ascii="Times New Roman" w:hAnsi="Times New Roman"/>
                <w:spacing w:val="1"/>
                <w:w w:val="105"/>
                <w:sz w:val="17"/>
                <w:szCs w:val="17"/>
              </w:rPr>
              <w:t>N</w:t>
            </w:r>
            <w:r>
              <w:rPr>
                <w:rFonts w:cs="Times New Roman" w:ascii="Times New Roman" w:hAnsi="Times New Roman"/>
                <w:w w:val="105"/>
                <w:sz w:val="17"/>
                <w:szCs w:val="17"/>
              </w:rPr>
              <w:t>º</w:t>
            </w:r>
            <w:r>
              <w:rPr>
                <w:rFonts w:cs="Times New Roman" w:ascii="Times New Roman" w:hAnsi="Times New Roman"/>
                <w:spacing w:val="-2"/>
                <w:w w:val="105"/>
                <w:sz w:val="17"/>
                <w:szCs w:val="17"/>
              </w:rPr>
              <w:t xml:space="preserve"> </w:t>
            </w:r>
            <w:r>
              <w:rPr>
                <w:rFonts w:cs="Times New Roman" w:ascii="Times New Roman" w:hAnsi="Times New Roman"/>
                <w:spacing w:val="1"/>
                <w:w w:val="105"/>
                <w:sz w:val="17"/>
                <w:szCs w:val="17"/>
              </w:rPr>
              <w:t>P</w:t>
            </w:r>
            <w:r>
              <w:rPr>
                <w:rFonts w:cs="Times New Roman" w:ascii="Times New Roman" w:hAnsi="Times New Roman"/>
                <w:w w:val="105"/>
                <w:sz w:val="17"/>
                <w:szCs w:val="17"/>
              </w:rPr>
              <w:t>LA</w:t>
            </w:r>
            <w:r>
              <w:rPr>
                <w:rFonts w:cs="Times New Roman" w:ascii="Times New Roman" w:hAnsi="Times New Roman"/>
                <w:spacing w:val="1"/>
                <w:w w:val="105"/>
                <w:sz w:val="17"/>
                <w:szCs w:val="17"/>
              </w:rPr>
              <w:t>NT</w:t>
            </w:r>
            <w:r>
              <w:rPr>
                <w:rFonts w:cs="Times New Roman" w:ascii="Times New Roman" w:hAnsi="Times New Roman"/>
                <w:w w:val="105"/>
                <w:sz w:val="17"/>
                <w:szCs w:val="17"/>
              </w:rPr>
              <w:t>AS:</w:t>
            </w:r>
          </w:p>
        </w:tc>
        <w:tc>
          <w:tcPr>
            <w:tcW w:w="6" w:type="dxa"/>
            <w:gridSpan w:val="2"/>
            <w:tcBorders/>
            <w:shd w:fill="auto" w:val="clear"/>
          </w:tcPr>
          <w:p>
            <w:pPr>
              <w:pStyle w:val="Normal"/>
              <w:widowControl/>
              <w:bidi w:val="0"/>
              <w:spacing w:lineRule="auto" w:line="276" w:before="0" w:after="200"/>
              <w:jc w:val="left"/>
              <w:rPr/>
            </w:pPr>
            <w:r>
              <w:rPr/>
            </w:r>
          </w:p>
        </w:tc>
      </w:tr>
      <w:tr>
        <w:trPr>
          <w:trHeight w:val="277" w:hRule="exact"/>
        </w:trPr>
        <w:tc>
          <w:tcPr>
            <w:tcW w:w="11062" w:type="dxa"/>
            <w:gridSpan w:val="13"/>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before="25" w:after="0"/>
              <w:ind w:left="25" w:hanging="0"/>
              <w:rPr>
                <w:rFonts w:ascii="Times New Roman" w:hAnsi="Times New Roman" w:cs="Times New Roman"/>
              </w:rPr>
            </w:pPr>
            <w:r>
              <w:rPr>
                <w:rFonts w:cs="Times New Roman" w:ascii="Times New Roman" w:hAnsi="Times New Roman"/>
                <w:b/>
                <w:bCs/>
                <w:sz w:val="17"/>
                <w:szCs w:val="17"/>
              </w:rPr>
              <w:t>3.-</w:t>
            </w:r>
            <w:r>
              <w:rPr>
                <w:rFonts w:cs="Times New Roman" w:ascii="Times New Roman" w:hAnsi="Times New Roman"/>
                <w:b/>
                <w:bCs/>
                <w:spacing w:val="11"/>
                <w:sz w:val="17"/>
                <w:szCs w:val="17"/>
              </w:rPr>
              <w:t xml:space="preserve"> </w:t>
            </w:r>
            <w:r>
              <w:rPr>
                <w:rFonts w:cs="Times New Roman" w:ascii="Times New Roman" w:hAnsi="Times New Roman"/>
                <w:b/>
                <w:bCs/>
                <w:spacing w:val="-3"/>
                <w:sz w:val="17"/>
                <w:szCs w:val="17"/>
              </w:rPr>
              <w:t>T</w:t>
            </w:r>
            <w:r>
              <w:rPr>
                <w:rFonts w:cs="Times New Roman" w:ascii="Times New Roman" w:hAnsi="Times New Roman"/>
                <w:b/>
                <w:bCs/>
                <w:sz w:val="17"/>
                <w:szCs w:val="17"/>
              </w:rPr>
              <w:t>IPO</w:t>
            </w:r>
            <w:r>
              <w:rPr>
                <w:rFonts w:cs="Times New Roman" w:ascii="Times New Roman" w:hAnsi="Times New Roman"/>
                <w:b/>
                <w:bCs/>
                <w:spacing w:val="15"/>
                <w:sz w:val="17"/>
                <w:szCs w:val="17"/>
              </w:rPr>
              <w:t xml:space="preserve"> </w:t>
            </w:r>
            <w:r>
              <w:rPr>
                <w:rFonts w:cs="Times New Roman" w:ascii="Times New Roman" w:hAnsi="Times New Roman"/>
                <w:b/>
                <w:bCs/>
                <w:sz w:val="17"/>
                <w:szCs w:val="17"/>
              </w:rPr>
              <w:t>DE</w:t>
            </w:r>
            <w:r>
              <w:rPr>
                <w:rFonts w:cs="Times New Roman" w:ascii="Times New Roman" w:hAnsi="Times New Roman"/>
                <w:b/>
                <w:bCs/>
                <w:spacing w:val="12"/>
                <w:sz w:val="17"/>
                <w:szCs w:val="17"/>
              </w:rPr>
              <w:t xml:space="preserve"> </w:t>
            </w:r>
            <w:r>
              <w:rPr>
                <w:rFonts w:cs="Times New Roman" w:ascii="Times New Roman" w:hAnsi="Times New Roman"/>
                <w:b/>
                <w:bCs/>
                <w:spacing w:val="-10"/>
                <w:sz w:val="17"/>
                <w:szCs w:val="17"/>
              </w:rPr>
              <w:t>A</w:t>
            </w:r>
            <w:r>
              <w:rPr>
                <w:rFonts w:cs="Times New Roman" w:ascii="Times New Roman" w:hAnsi="Times New Roman"/>
                <w:b/>
                <w:bCs/>
                <w:sz w:val="17"/>
                <w:szCs w:val="17"/>
              </w:rPr>
              <w:t>C</w:t>
            </w:r>
            <w:r>
              <w:rPr>
                <w:rFonts w:cs="Times New Roman" w:ascii="Times New Roman" w:hAnsi="Times New Roman"/>
                <w:b/>
                <w:bCs/>
                <w:spacing w:val="-3"/>
                <w:sz w:val="17"/>
                <w:szCs w:val="17"/>
              </w:rPr>
              <w:t>T</w:t>
            </w:r>
            <w:r>
              <w:rPr>
                <w:rFonts w:cs="Times New Roman" w:ascii="Times New Roman" w:hAnsi="Times New Roman"/>
                <w:b/>
                <w:bCs/>
                <w:sz w:val="17"/>
                <w:szCs w:val="17"/>
              </w:rPr>
              <w:t>U</w:t>
            </w:r>
            <w:r>
              <w:rPr>
                <w:rFonts w:cs="Times New Roman" w:ascii="Times New Roman" w:hAnsi="Times New Roman"/>
                <w:b/>
                <w:bCs/>
                <w:spacing w:val="-10"/>
                <w:sz w:val="17"/>
                <w:szCs w:val="17"/>
              </w:rPr>
              <w:t>A</w:t>
            </w:r>
            <w:r>
              <w:rPr>
                <w:rFonts w:cs="Times New Roman" w:ascii="Times New Roman" w:hAnsi="Times New Roman"/>
                <w:b/>
                <w:bCs/>
                <w:sz w:val="17"/>
                <w:szCs w:val="17"/>
              </w:rPr>
              <w:t>C</w:t>
            </w:r>
            <w:r>
              <w:rPr>
                <w:rFonts w:cs="Times New Roman" w:ascii="Times New Roman" w:hAnsi="Times New Roman"/>
                <w:b/>
                <w:bCs/>
                <w:spacing w:val="-3"/>
                <w:sz w:val="17"/>
                <w:szCs w:val="17"/>
              </w:rPr>
              <w:t>I</w:t>
            </w:r>
            <w:r>
              <w:rPr>
                <w:rFonts w:cs="Times New Roman" w:ascii="Times New Roman" w:hAnsi="Times New Roman"/>
                <w:b/>
                <w:bCs/>
                <w:sz w:val="17"/>
                <w:szCs w:val="17"/>
              </w:rPr>
              <w:t>ÓN</w:t>
            </w:r>
          </w:p>
        </w:tc>
      </w:tr>
      <w:tr>
        <w:trPr>
          <w:trHeight w:val="89" w:hRule="exact"/>
        </w:trPr>
        <w:tc>
          <w:tcPr>
            <w:tcW w:w="11062" w:type="dxa"/>
            <w:gridSpan w:val="13"/>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rHeight w:val="277" w:hRule="exact"/>
        </w:trPr>
        <w:tc>
          <w:tcPr>
            <w:tcW w:w="4947" w:type="dxa"/>
            <w:gridSpan w:val="4"/>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before="22" w:after="0"/>
              <w:ind w:left="659" w:hanging="0"/>
              <w:rPr>
                <w:rFonts w:ascii="Times New Roman" w:hAnsi="Times New Roman" w:cs="Times New Roman"/>
                <w:sz w:val="17"/>
                <w:szCs w:val="17"/>
              </w:rPr>
            </w:pPr>
            <w:r>
              <w:rPr>
                <w:rFonts w:cs="Times New Roman" w:ascii="Times New Roman" w:hAnsi="Times New Roman"/>
                <w:spacing w:val="1"/>
                <w:w w:val="105"/>
                <w:sz w:val="17"/>
                <w:szCs w:val="17"/>
              </w:rPr>
              <w:t>D</w:t>
            </w:r>
            <w:r>
              <w:rPr>
                <w:rFonts w:cs="Times New Roman" w:ascii="Times New Roman" w:hAnsi="Times New Roman"/>
                <w:w w:val="105"/>
                <w:sz w:val="17"/>
                <w:szCs w:val="17"/>
              </w:rPr>
              <w:t>ECLARACIÓN</w:t>
            </w:r>
            <w:r>
              <w:rPr>
                <w:rFonts w:cs="Times New Roman" w:ascii="Times New Roman" w:hAnsi="Times New Roman"/>
                <w:spacing w:val="37"/>
                <w:w w:val="105"/>
                <w:sz w:val="17"/>
                <w:szCs w:val="17"/>
              </w:rPr>
              <w:t xml:space="preserve"> </w:t>
            </w:r>
            <w:r>
              <w:rPr>
                <w:rFonts w:cs="Times New Roman" w:ascii="Times New Roman" w:hAnsi="Times New Roman"/>
                <w:w w:val="105"/>
                <w:sz w:val="17"/>
                <w:szCs w:val="17"/>
              </w:rPr>
              <w:t>RES</w:t>
            </w:r>
            <w:r>
              <w:rPr>
                <w:rFonts w:cs="Times New Roman" w:ascii="Times New Roman" w:hAnsi="Times New Roman"/>
                <w:spacing w:val="1"/>
                <w:w w:val="105"/>
                <w:sz w:val="17"/>
                <w:szCs w:val="17"/>
              </w:rPr>
              <w:t>P</w:t>
            </w:r>
            <w:r>
              <w:rPr>
                <w:rFonts w:cs="Times New Roman" w:ascii="Times New Roman" w:hAnsi="Times New Roman"/>
                <w:w w:val="105"/>
                <w:sz w:val="17"/>
                <w:szCs w:val="17"/>
              </w:rPr>
              <w:t>O</w:t>
            </w:r>
            <w:r>
              <w:rPr>
                <w:rFonts w:cs="Times New Roman" w:ascii="Times New Roman" w:hAnsi="Times New Roman"/>
                <w:spacing w:val="1"/>
                <w:w w:val="105"/>
                <w:sz w:val="17"/>
                <w:szCs w:val="17"/>
              </w:rPr>
              <w:t>N</w:t>
            </w:r>
            <w:r>
              <w:rPr>
                <w:rFonts w:cs="Times New Roman" w:ascii="Times New Roman" w:hAnsi="Times New Roman"/>
                <w:w w:val="105"/>
                <w:sz w:val="17"/>
                <w:szCs w:val="17"/>
              </w:rPr>
              <w:t>SA</w:t>
            </w:r>
            <w:r>
              <w:rPr>
                <w:rFonts w:cs="Times New Roman" w:ascii="Times New Roman" w:hAnsi="Times New Roman"/>
                <w:spacing w:val="2"/>
                <w:w w:val="105"/>
                <w:sz w:val="17"/>
                <w:szCs w:val="17"/>
              </w:rPr>
              <w:t>B</w:t>
            </w:r>
            <w:r>
              <w:rPr>
                <w:rFonts w:cs="Times New Roman" w:ascii="Times New Roman" w:hAnsi="Times New Roman"/>
                <w:w w:val="105"/>
                <w:sz w:val="17"/>
                <w:szCs w:val="17"/>
              </w:rPr>
              <w:t>LE</w:t>
            </w:r>
          </w:p>
        </w:tc>
        <w:tc>
          <w:tcPr>
            <w:tcW w:w="6115" w:type="dxa"/>
            <w:gridSpan w:val="9"/>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before="22" w:after="0"/>
              <w:ind w:left="1" w:hanging="0"/>
              <w:jc w:val="center"/>
              <w:rPr>
                <w:rFonts w:ascii="Times New Roman" w:hAnsi="Times New Roman" w:cs="Times New Roman"/>
                <w:sz w:val="17"/>
                <w:szCs w:val="17"/>
              </w:rPr>
            </w:pPr>
            <w:r>
              <w:rPr>
                <w:rFonts w:cs="Times New Roman" w:ascii="Times New Roman" w:hAnsi="Times New Roman"/>
                <w:sz w:val="17"/>
                <w:szCs w:val="17"/>
              </w:rPr>
              <w:t>TRÁ</w:t>
            </w:r>
            <w:r>
              <w:rPr>
                <w:rFonts w:cs="Times New Roman" w:ascii="Times New Roman" w:hAnsi="Times New Roman"/>
                <w:spacing w:val="1"/>
                <w:sz w:val="17"/>
                <w:szCs w:val="17"/>
              </w:rPr>
              <w:t>M</w:t>
            </w:r>
            <w:r>
              <w:rPr>
                <w:rFonts w:cs="Times New Roman" w:ascii="Times New Roman" w:hAnsi="Times New Roman"/>
                <w:spacing w:val="-3"/>
                <w:sz w:val="17"/>
                <w:szCs w:val="17"/>
              </w:rPr>
              <w:t>I</w:t>
            </w:r>
            <w:r>
              <w:rPr>
                <w:rFonts w:cs="Times New Roman" w:ascii="Times New Roman" w:hAnsi="Times New Roman"/>
                <w:sz w:val="17"/>
                <w:szCs w:val="17"/>
              </w:rPr>
              <w:t>TE</w:t>
            </w:r>
            <w:r>
              <w:rPr>
                <w:rFonts w:cs="Times New Roman" w:ascii="Times New Roman" w:hAnsi="Times New Roman"/>
                <w:spacing w:val="5"/>
                <w:sz w:val="17"/>
                <w:szCs w:val="17"/>
              </w:rPr>
              <w:t xml:space="preserve"> </w:t>
            </w:r>
            <w:r>
              <w:rPr>
                <w:rFonts w:cs="Times New Roman" w:ascii="Times New Roman" w:hAnsi="Times New Roman"/>
                <w:sz w:val="17"/>
                <w:szCs w:val="17"/>
              </w:rPr>
              <w:t>A</w:t>
            </w:r>
            <w:r>
              <w:rPr>
                <w:rFonts w:cs="Times New Roman" w:ascii="Times New Roman" w:hAnsi="Times New Roman"/>
                <w:spacing w:val="1"/>
                <w:sz w:val="17"/>
                <w:szCs w:val="17"/>
              </w:rPr>
              <w:t>M</w:t>
            </w:r>
            <w:r>
              <w:rPr>
                <w:rFonts w:cs="Times New Roman" w:ascii="Times New Roman" w:hAnsi="Times New Roman"/>
                <w:sz w:val="17"/>
                <w:szCs w:val="17"/>
              </w:rPr>
              <w:t>BIENTAL</w:t>
            </w:r>
          </w:p>
        </w:tc>
      </w:tr>
      <w:tr>
        <w:trPr>
          <w:trHeight w:val="298" w:hRule="exact"/>
        </w:trPr>
        <w:tc>
          <w:tcPr>
            <w:tcW w:w="1783"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3165" w:type="dxa"/>
            <w:gridSpan w:val="4"/>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00" w:before="2" w:after="0"/>
              <w:rPr>
                <w:rFonts w:ascii="Times New Roman" w:hAnsi="Times New Roman" w:cs="Times New Roman"/>
                <w:sz w:val="17"/>
                <w:szCs w:val="17"/>
              </w:rPr>
            </w:pPr>
            <w:r>
              <w:rPr>
                <w:rFonts w:cs="Times New Roman" w:ascii="Times New Roman" w:hAnsi="Times New Roman"/>
                <w:sz w:val="17"/>
                <w:szCs w:val="17"/>
              </w:rPr>
            </w:r>
          </w:p>
          <w:p>
            <w:pPr>
              <w:pStyle w:val="TableParagraph"/>
              <w:overflowPunct w:val="false"/>
              <w:rPr>
                <w:rFonts w:ascii="Times New Roman" w:hAnsi="Times New Roman" w:cs="Times New Roman"/>
                <w:sz w:val="17"/>
                <w:szCs w:val="17"/>
              </w:rPr>
            </w:pPr>
            <w:r>
              <w:rPr>
                <w:rFonts w:cs="Times New Roman" w:ascii="Times New Roman" w:hAnsi="Times New Roman"/>
                <w:b/>
                <w:bCs/>
                <w:w w:val="115"/>
                <w:sz w:val="17"/>
                <w:szCs w:val="17"/>
              </w:rPr>
              <w:t>I</w:t>
            </w:r>
            <w:r>
              <w:rPr>
                <w:rFonts w:cs="Times New Roman" w:ascii="Times New Roman" w:hAnsi="Times New Roman"/>
                <w:b/>
                <w:bCs/>
                <w:spacing w:val="1"/>
                <w:w w:val="115"/>
                <w:sz w:val="17"/>
                <w:szCs w:val="17"/>
              </w:rPr>
              <w:t>n</w:t>
            </w:r>
            <w:r>
              <w:rPr>
                <w:rFonts w:cs="Times New Roman" w:ascii="Times New Roman" w:hAnsi="Times New Roman"/>
                <w:b/>
                <w:bCs/>
                <w:spacing w:val="-3"/>
                <w:w w:val="115"/>
                <w:sz w:val="17"/>
                <w:szCs w:val="17"/>
              </w:rPr>
              <w:t>i</w:t>
            </w:r>
            <w:r>
              <w:rPr>
                <w:rFonts w:cs="Times New Roman" w:ascii="Times New Roman" w:hAnsi="Times New Roman"/>
                <w:b/>
                <w:bCs/>
                <w:w w:val="115"/>
                <w:sz w:val="17"/>
                <w:szCs w:val="17"/>
              </w:rPr>
              <w:t>cio</w:t>
            </w:r>
            <w:r>
              <w:rPr>
                <w:rFonts w:cs="Times New Roman" w:ascii="Times New Roman" w:hAnsi="Times New Roman"/>
                <w:b/>
                <w:bCs/>
                <w:spacing w:val="2"/>
                <w:w w:val="115"/>
                <w:sz w:val="17"/>
                <w:szCs w:val="17"/>
              </w:rPr>
              <w:t xml:space="preserve"> </w:t>
            </w:r>
            <w:r>
              <w:rPr>
                <w:rFonts w:cs="Times New Roman" w:ascii="Times New Roman" w:hAnsi="Times New Roman"/>
                <w:b/>
                <w:bCs/>
                <w:spacing w:val="1"/>
                <w:w w:val="115"/>
                <w:sz w:val="17"/>
                <w:szCs w:val="17"/>
              </w:rPr>
              <w:t>d</w:t>
            </w:r>
            <w:r>
              <w:rPr>
                <w:rFonts w:cs="Times New Roman" w:ascii="Times New Roman" w:hAnsi="Times New Roman"/>
                <w:b/>
                <w:bCs/>
                <w:w w:val="115"/>
                <w:sz w:val="17"/>
                <w:szCs w:val="17"/>
              </w:rPr>
              <w:t>e</w:t>
            </w:r>
            <w:r>
              <w:rPr>
                <w:rFonts w:cs="Times New Roman" w:ascii="Times New Roman" w:hAnsi="Times New Roman"/>
                <w:b/>
                <w:bCs/>
                <w:spacing w:val="3"/>
                <w:w w:val="115"/>
                <w:sz w:val="17"/>
                <w:szCs w:val="17"/>
              </w:rPr>
              <w:t xml:space="preserve"> </w:t>
            </w:r>
            <w:r>
              <w:rPr>
                <w:rFonts w:cs="Times New Roman" w:ascii="Times New Roman" w:hAnsi="Times New Roman"/>
                <w:b/>
                <w:bCs/>
                <w:w w:val="115"/>
                <w:sz w:val="17"/>
                <w:szCs w:val="17"/>
              </w:rPr>
              <w:t>a</w:t>
            </w:r>
            <w:r>
              <w:rPr>
                <w:rFonts w:cs="Times New Roman" w:ascii="Times New Roman" w:hAnsi="Times New Roman"/>
                <w:b/>
                <w:bCs/>
                <w:spacing w:val="1"/>
                <w:w w:val="115"/>
                <w:sz w:val="17"/>
                <w:szCs w:val="17"/>
              </w:rPr>
              <w:t>c</w:t>
            </w:r>
            <w:r>
              <w:rPr>
                <w:rFonts w:cs="Times New Roman" w:ascii="Times New Roman" w:hAnsi="Times New Roman"/>
                <w:b/>
                <w:bCs/>
                <w:w w:val="115"/>
                <w:sz w:val="17"/>
                <w:szCs w:val="17"/>
              </w:rPr>
              <w:t>t</w:t>
            </w:r>
            <w:r>
              <w:rPr>
                <w:rFonts w:cs="Times New Roman" w:ascii="Times New Roman" w:hAnsi="Times New Roman"/>
                <w:b/>
                <w:bCs/>
                <w:spacing w:val="-3"/>
                <w:w w:val="115"/>
                <w:sz w:val="17"/>
                <w:szCs w:val="17"/>
              </w:rPr>
              <w:t>i</w:t>
            </w:r>
            <w:r>
              <w:rPr>
                <w:rFonts w:cs="Times New Roman" w:ascii="Times New Roman" w:hAnsi="Times New Roman"/>
                <w:b/>
                <w:bCs/>
                <w:spacing w:val="-6"/>
                <w:w w:val="115"/>
                <w:sz w:val="17"/>
                <w:szCs w:val="17"/>
              </w:rPr>
              <w:t>v</w:t>
            </w:r>
            <w:r>
              <w:rPr>
                <w:rFonts w:cs="Times New Roman" w:ascii="Times New Roman" w:hAnsi="Times New Roman"/>
                <w:b/>
                <w:bCs/>
                <w:w w:val="115"/>
                <w:sz w:val="17"/>
                <w:szCs w:val="17"/>
              </w:rPr>
              <w:t>id</w:t>
            </w:r>
            <w:r>
              <w:rPr>
                <w:rFonts w:cs="Times New Roman" w:ascii="Times New Roman" w:hAnsi="Times New Roman"/>
                <w:b/>
                <w:bCs/>
                <w:spacing w:val="2"/>
                <w:w w:val="115"/>
                <w:sz w:val="17"/>
                <w:szCs w:val="17"/>
              </w:rPr>
              <w:t>a</w:t>
            </w:r>
            <w:r>
              <w:rPr>
                <w:rFonts w:cs="Times New Roman" w:ascii="Times New Roman" w:hAnsi="Times New Roman"/>
                <w:b/>
                <w:bCs/>
                <w:w w:val="115"/>
                <w:sz w:val="17"/>
                <w:szCs w:val="17"/>
              </w:rPr>
              <w:t>d</w:t>
            </w:r>
            <w:r>
              <w:rPr>
                <w:rFonts w:cs="Times New Roman" w:ascii="Times New Roman" w:hAnsi="Times New Roman"/>
                <w:b/>
                <w:bCs/>
                <w:spacing w:val="1"/>
                <w:w w:val="115"/>
                <w:sz w:val="17"/>
                <w:szCs w:val="17"/>
              </w:rPr>
              <w:t xml:space="preserve"> e</w:t>
            </w:r>
            <w:r>
              <w:rPr>
                <w:rFonts w:cs="Times New Roman" w:ascii="Times New Roman" w:hAnsi="Times New Roman"/>
                <w:b/>
                <w:bCs/>
                <w:w w:val="115"/>
                <w:sz w:val="17"/>
                <w:szCs w:val="17"/>
              </w:rPr>
              <w:t>conómica</w:t>
            </w:r>
          </w:p>
        </w:tc>
        <w:tc>
          <w:tcPr>
            <w:tcW w:w="457" w:type="dxa"/>
            <w:gridSpan w:val="2"/>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657" w:type="dxa"/>
            <w:gridSpan w:val="6"/>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00" w:before="2" w:after="0"/>
              <w:rPr>
                <w:rFonts w:ascii="Times New Roman" w:hAnsi="Times New Roman" w:cs="Times New Roman"/>
                <w:sz w:val="17"/>
                <w:szCs w:val="17"/>
              </w:rPr>
            </w:pPr>
            <w:r>
              <w:rPr>
                <w:rFonts w:cs="Times New Roman" w:ascii="Times New Roman" w:hAnsi="Times New Roman"/>
                <w:sz w:val="17"/>
                <w:szCs w:val="17"/>
              </w:rPr>
            </w:r>
          </w:p>
          <w:p>
            <w:pPr>
              <w:pStyle w:val="TableParagraph"/>
              <w:overflowPunct w:val="false"/>
              <w:ind w:left="25" w:hanging="0"/>
              <w:rPr>
                <w:rFonts w:ascii="Times New Roman" w:hAnsi="Times New Roman" w:cs="Times New Roman"/>
                <w:sz w:val="17"/>
                <w:szCs w:val="17"/>
              </w:rPr>
            </w:pPr>
            <w:r>
              <w:rPr>
                <w:rFonts w:cs="Times New Roman" w:ascii="Times New Roman" w:hAnsi="Times New Roman"/>
                <w:b/>
                <w:bCs/>
                <w:spacing w:val="1"/>
                <w:w w:val="110"/>
                <w:sz w:val="17"/>
                <w:szCs w:val="17"/>
              </w:rPr>
              <w:t>C</w:t>
            </w:r>
            <w:r>
              <w:rPr>
                <w:rFonts w:cs="Times New Roman" w:ascii="Times New Roman" w:hAnsi="Times New Roman"/>
                <w:b/>
                <w:bCs/>
                <w:w w:val="110"/>
                <w:sz w:val="17"/>
                <w:szCs w:val="17"/>
              </w:rPr>
              <w:t>al</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f</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a</w:t>
            </w:r>
            <w:r>
              <w:rPr>
                <w:rFonts w:cs="Times New Roman" w:ascii="Times New Roman" w:hAnsi="Times New Roman"/>
                <w:b/>
                <w:bCs/>
                <w:spacing w:val="1"/>
                <w:w w:val="110"/>
                <w:sz w:val="17"/>
                <w:szCs w:val="17"/>
              </w:rPr>
              <w:t>c</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ón</w:t>
            </w:r>
            <w:r>
              <w:rPr>
                <w:rFonts w:cs="Times New Roman" w:ascii="Times New Roman" w:hAnsi="Times New Roman"/>
                <w:b/>
                <w:bCs/>
                <w:spacing w:val="29"/>
                <w:w w:val="110"/>
                <w:sz w:val="17"/>
                <w:szCs w:val="17"/>
              </w:rPr>
              <w:t xml:space="preserve"> </w:t>
            </w:r>
            <w:r>
              <w:rPr>
                <w:rFonts w:cs="Times New Roman" w:ascii="Times New Roman" w:hAnsi="Times New Roman"/>
                <w:b/>
                <w:bCs/>
                <w:spacing w:val="-11"/>
                <w:w w:val="110"/>
                <w:sz w:val="17"/>
                <w:szCs w:val="17"/>
              </w:rPr>
              <w:t>A</w:t>
            </w:r>
            <w:r>
              <w:rPr>
                <w:rFonts w:cs="Times New Roman" w:ascii="Times New Roman" w:hAnsi="Times New Roman"/>
                <w:b/>
                <w:bCs/>
                <w:w w:val="110"/>
                <w:sz w:val="17"/>
                <w:szCs w:val="17"/>
              </w:rPr>
              <w:t>mb</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ental</w:t>
            </w:r>
            <w:r>
              <w:rPr>
                <w:rFonts w:cs="Times New Roman" w:ascii="Times New Roman" w:hAnsi="Times New Roman"/>
                <w:b/>
                <w:bCs/>
                <w:spacing w:val="29"/>
                <w:w w:val="110"/>
                <w:sz w:val="17"/>
                <w:szCs w:val="17"/>
              </w:rPr>
              <w:t xml:space="preserve"> </w:t>
            </w:r>
            <w:r>
              <w:rPr>
                <w:rFonts w:cs="Times New Roman" w:ascii="Times New Roman" w:hAnsi="Times New Roman"/>
                <w:b/>
                <w:bCs/>
                <w:w w:val="110"/>
                <w:sz w:val="17"/>
                <w:szCs w:val="17"/>
              </w:rPr>
              <w:t>med</w:t>
            </w:r>
            <w:r>
              <w:rPr>
                <w:rFonts w:cs="Times New Roman" w:ascii="Times New Roman" w:hAnsi="Times New Roman"/>
                <w:b/>
                <w:bCs/>
                <w:spacing w:val="-3"/>
                <w:w w:val="110"/>
                <w:sz w:val="17"/>
                <w:szCs w:val="17"/>
              </w:rPr>
              <w:t>i</w:t>
            </w:r>
            <w:r>
              <w:rPr>
                <w:rFonts w:cs="Times New Roman" w:ascii="Times New Roman" w:hAnsi="Times New Roman"/>
                <w:b/>
                <w:bCs/>
                <w:spacing w:val="1"/>
                <w:w w:val="110"/>
                <w:sz w:val="17"/>
                <w:szCs w:val="17"/>
              </w:rPr>
              <w:t>a</w:t>
            </w:r>
            <w:r>
              <w:rPr>
                <w:rFonts w:cs="Times New Roman" w:ascii="Times New Roman" w:hAnsi="Times New Roman"/>
                <w:b/>
                <w:bCs/>
                <w:w w:val="110"/>
                <w:sz w:val="17"/>
                <w:szCs w:val="17"/>
              </w:rPr>
              <w:t>nte</w:t>
            </w:r>
            <w:r>
              <w:rPr>
                <w:rFonts w:cs="Times New Roman" w:ascii="Times New Roman" w:hAnsi="Times New Roman"/>
                <w:b/>
                <w:bCs/>
                <w:spacing w:val="29"/>
                <w:w w:val="110"/>
                <w:sz w:val="17"/>
                <w:szCs w:val="17"/>
              </w:rPr>
              <w:t xml:space="preserve"> </w:t>
            </w:r>
            <w:r>
              <w:rPr>
                <w:rFonts w:cs="Times New Roman" w:ascii="Times New Roman" w:hAnsi="Times New Roman"/>
                <w:b/>
                <w:bCs/>
                <w:spacing w:val="1"/>
                <w:w w:val="110"/>
                <w:sz w:val="17"/>
                <w:szCs w:val="17"/>
              </w:rPr>
              <w:t>D</w:t>
            </w:r>
            <w:r>
              <w:rPr>
                <w:rFonts w:cs="Times New Roman" w:ascii="Times New Roman" w:hAnsi="Times New Roman"/>
                <w:b/>
                <w:bCs/>
                <w:w w:val="110"/>
                <w:sz w:val="17"/>
                <w:szCs w:val="17"/>
              </w:rPr>
              <w:t>eclara</w:t>
            </w:r>
            <w:r>
              <w:rPr>
                <w:rFonts w:cs="Times New Roman" w:ascii="Times New Roman" w:hAnsi="Times New Roman"/>
                <w:b/>
                <w:bCs/>
                <w:spacing w:val="1"/>
                <w:w w:val="110"/>
                <w:sz w:val="17"/>
                <w:szCs w:val="17"/>
              </w:rPr>
              <w:t>c</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ón</w:t>
            </w:r>
            <w:r>
              <w:rPr>
                <w:rFonts w:cs="Times New Roman" w:ascii="Times New Roman" w:hAnsi="Times New Roman"/>
                <w:b/>
                <w:bCs/>
                <w:spacing w:val="29"/>
                <w:w w:val="110"/>
                <w:sz w:val="17"/>
                <w:szCs w:val="17"/>
              </w:rPr>
              <w:t xml:space="preserve"> </w:t>
            </w:r>
            <w:r>
              <w:rPr>
                <w:rFonts w:cs="Times New Roman" w:ascii="Times New Roman" w:hAnsi="Times New Roman"/>
                <w:b/>
                <w:bCs/>
                <w:spacing w:val="1"/>
                <w:w w:val="110"/>
                <w:sz w:val="17"/>
                <w:szCs w:val="17"/>
              </w:rPr>
              <w:t>R</w:t>
            </w:r>
            <w:r>
              <w:rPr>
                <w:rFonts w:cs="Times New Roman" w:ascii="Times New Roman" w:hAnsi="Times New Roman"/>
                <w:b/>
                <w:bCs/>
                <w:w w:val="110"/>
                <w:sz w:val="17"/>
                <w:szCs w:val="17"/>
              </w:rPr>
              <w:t>esponsable</w:t>
            </w:r>
            <w:r>
              <w:rPr>
                <w:rFonts w:cs="Times New Roman" w:ascii="Times New Roman" w:hAnsi="Times New Roman"/>
                <w:b/>
                <w:bCs/>
                <w:spacing w:val="30"/>
                <w:w w:val="110"/>
                <w:sz w:val="17"/>
                <w:szCs w:val="17"/>
              </w:rPr>
              <w:t xml:space="preserve"> </w:t>
            </w:r>
            <w:r>
              <w:rPr>
                <w:rFonts w:cs="Times New Roman" w:ascii="Times New Roman" w:hAnsi="Times New Roman"/>
                <w:b/>
                <w:bCs/>
                <w:w w:val="110"/>
                <w:sz w:val="17"/>
                <w:szCs w:val="17"/>
              </w:rPr>
              <w:t>(C</w:t>
            </w:r>
            <w:r>
              <w:rPr>
                <w:rFonts w:cs="Times New Roman" w:ascii="Times New Roman" w:hAnsi="Times New Roman"/>
                <w:b/>
                <w:bCs/>
                <w:spacing w:val="-11"/>
                <w:w w:val="110"/>
                <w:sz w:val="17"/>
                <w:szCs w:val="17"/>
              </w:rPr>
              <w:t>A</w:t>
            </w:r>
            <w:r>
              <w:rPr>
                <w:rFonts w:cs="Times New Roman" w:ascii="Times New Roman" w:hAnsi="Times New Roman"/>
                <w:b/>
                <w:bCs/>
                <w:w w:val="110"/>
                <w:sz w:val="17"/>
                <w:szCs w:val="17"/>
              </w:rPr>
              <w:t>-D</w:t>
            </w:r>
            <w:r>
              <w:rPr>
                <w:rFonts w:cs="Times New Roman" w:ascii="Times New Roman" w:hAnsi="Times New Roman"/>
                <w:b/>
                <w:bCs/>
                <w:spacing w:val="1"/>
                <w:w w:val="110"/>
                <w:sz w:val="17"/>
                <w:szCs w:val="17"/>
              </w:rPr>
              <w:t>R</w:t>
            </w:r>
            <w:r>
              <w:rPr>
                <w:rFonts w:cs="Times New Roman" w:ascii="Times New Roman" w:hAnsi="Times New Roman"/>
                <w:b/>
                <w:bCs/>
                <w:w w:val="110"/>
                <w:sz w:val="17"/>
                <w:szCs w:val="17"/>
              </w:rPr>
              <w:t>)</w:t>
            </w:r>
          </w:p>
        </w:tc>
      </w:tr>
      <w:tr>
        <w:trPr>
          <w:trHeight w:val="216" w:hRule="exact"/>
        </w:trPr>
        <w:tc>
          <w:tcPr>
            <w:tcW w:w="1783" w:type="dxa"/>
            <w:vMerge w:val="continue"/>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ind w:left="25" w:hanging="0"/>
              <w:rPr>
                <w:rFonts w:ascii="Times New Roman" w:hAnsi="Times New Roman" w:cs="Times New Roman"/>
                <w:sz w:val="17"/>
                <w:szCs w:val="17"/>
              </w:rPr>
            </w:pPr>
            <w:r>
              <w:rPr>
                <w:rFonts w:cs="Times New Roman" w:ascii="Times New Roman" w:hAnsi="Times New Roman"/>
                <w:sz w:val="17"/>
                <w:szCs w:val="17"/>
              </w:rPr>
            </w:r>
          </w:p>
        </w:tc>
        <w:tc>
          <w:tcPr>
            <w:tcW w:w="1398"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48" w:hanging="0"/>
              <w:rPr>
                <w:rFonts w:ascii="Times New Roman" w:hAnsi="Times New Roman" w:cs="Times New Roman"/>
                <w:sz w:val="17"/>
                <w:szCs w:val="17"/>
              </w:rPr>
            </w:pPr>
            <w:r>
              <w:rPr>
                <w:rFonts w:cs="Times New Roman" w:ascii="Times New Roman" w:hAnsi="Times New Roman"/>
                <w:w w:val="105"/>
                <w:sz w:val="17"/>
                <w:szCs w:val="17"/>
              </w:rPr>
              <w:t>REA</w:t>
            </w:r>
            <w:r>
              <w:rPr>
                <w:rFonts w:cs="Times New Roman" w:ascii="Times New Roman" w:hAnsi="Times New Roman"/>
                <w:spacing w:val="-4"/>
                <w:w w:val="105"/>
                <w:sz w:val="17"/>
                <w:szCs w:val="17"/>
              </w:rPr>
              <w:t>Y</w:t>
            </w:r>
            <w:r>
              <w:rPr>
                <w:rFonts w:cs="Times New Roman" w:ascii="Times New Roman" w:hAnsi="Times New Roman"/>
                <w:w w:val="105"/>
                <w:sz w:val="17"/>
                <w:szCs w:val="17"/>
              </w:rPr>
              <w:t>TO</w:t>
            </w:r>
            <w:r>
              <w:rPr>
                <w:rFonts w:cs="Times New Roman" w:ascii="Times New Roman" w:hAnsi="Times New Roman"/>
                <w:spacing w:val="3"/>
                <w:w w:val="105"/>
                <w:sz w:val="17"/>
                <w:szCs w:val="17"/>
              </w:rPr>
              <w:t xml:space="preserve"> </w:t>
            </w:r>
            <w:r>
              <w:rPr>
                <w:rFonts w:cs="Times New Roman" w:ascii="Times New Roman" w:hAnsi="Times New Roman"/>
                <w:spacing w:val="1"/>
                <w:w w:val="105"/>
                <w:sz w:val="17"/>
                <w:szCs w:val="17"/>
              </w:rPr>
              <w:t>N</w:t>
            </w:r>
            <w:r>
              <w:rPr>
                <w:rFonts w:cs="Times New Roman" w:ascii="Times New Roman" w:hAnsi="Times New Roman"/>
                <w:w w:val="105"/>
                <w:sz w:val="17"/>
                <w:szCs w:val="17"/>
              </w:rPr>
              <w:t>º:</w:t>
            </w:r>
          </w:p>
        </w:tc>
        <w:tc>
          <w:tcPr>
            <w:tcW w:w="1767"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589" w:hanging="0"/>
              <w:rPr>
                <w:rFonts w:ascii="Times New Roman" w:hAnsi="Times New Roman" w:cs="Times New Roman"/>
                <w:sz w:val="17"/>
                <w:szCs w:val="17"/>
              </w:rPr>
            </w:pPr>
            <w:r>
              <w:rPr>
                <w:rFonts w:cs="Times New Roman" w:ascii="Times New Roman" w:hAnsi="Times New Roman"/>
                <w:w w:val="120"/>
                <w:sz w:val="17"/>
                <w:szCs w:val="17"/>
              </w:rPr>
              <w:t>de</w:t>
            </w:r>
            <w:r>
              <w:rPr>
                <w:rFonts w:cs="Times New Roman" w:ascii="Times New Roman" w:hAnsi="Times New Roman"/>
                <w:spacing w:val="-22"/>
                <w:w w:val="120"/>
                <w:sz w:val="17"/>
                <w:szCs w:val="17"/>
              </w:rPr>
              <w:t xml:space="preserve"> </w:t>
            </w:r>
            <w:r>
              <w:rPr>
                <w:rFonts w:cs="Times New Roman" w:ascii="Times New Roman" w:hAnsi="Times New Roman"/>
                <w:spacing w:val="2"/>
                <w:w w:val="120"/>
                <w:sz w:val="17"/>
                <w:szCs w:val="17"/>
              </w:rPr>
              <w:t>f</w:t>
            </w:r>
            <w:r>
              <w:rPr>
                <w:rFonts w:cs="Times New Roman" w:ascii="Times New Roman" w:hAnsi="Times New Roman"/>
                <w:w w:val="120"/>
                <w:sz w:val="17"/>
                <w:szCs w:val="17"/>
              </w:rPr>
              <w:t>e</w:t>
            </w:r>
            <w:r>
              <w:rPr>
                <w:rFonts w:cs="Times New Roman" w:ascii="Times New Roman" w:hAnsi="Times New Roman"/>
                <w:spacing w:val="1"/>
                <w:w w:val="120"/>
                <w:sz w:val="17"/>
                <w:szCs w:val="17"/>
              </w:rPr>
              <w:t>c</w:t>
            </w:r>
            <w:r>
              <w:rPr>
                <w:rFonts w:cs="Times New Roman" w:ascii="Times New Roman" w:hAnsi="Times New Roman"/>
                <w:w w:val="120"/>
                <w:sz w:val="17"/>
                <w:szCs w:val="17"/>
              </w:rPr>
              <w:t>h</w:t>
            </w:r>
            <w:r>
              <w:rPr>
                <w:rFonts w:cs="Times New Roman" w:ascii="Times New Roman" w:hAnsi="Times New Roman"/>
                <w:spacing w:val="1"/>
                <w:w w:val="120"/>
                <w:sz w:val="17"/>
                <w:szCs w:val="17"/>
              </w:rPr>
              <w:t>a</w:t>
            </w:r>
            <w:r>
              <w:rPr>
                <w:rFonts w:cs="Times New Roman" w:ascii="Times New Roman" w:hAnsi="Times New Roman"/>
                <w:w w:val="120"/>
                <w:sz w:val="17"/>
                <w:szCs w:val="17"/>
              </w:rPr>
              <w:t>:</w:t>
            </w:r>
          </w:p>
        </w:tc>
        <w:tc>
          <w:tcPr>
            <w:tcW w:w="457"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589" w:hanging="0"/>
              <w:rPr>
                <w:rFonts w:ascii="Times New Roman" w:hAnsi="Times New Roman" w:cs="Times New Roman"/>
                <w:sz w:val="17"/>
                <w:szCs w:val="17"/>
              </w:rPr>
            </w:pPr>
            <w:r>
              <w:rPr>
                <w:rFonts w:cs="Times New Roman" w:ascii="Times New Roman" w:hAnsi="Times New Roman"/>
                <w:sz w:val="17"/>
                <w:szCs w:val="17"/>
              </w:rPr>
            </w:r>
          </w:p>
        </w:tc>
        <w:tc>
          <w:tcPr>
            <w:tcW w:w="3028"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 w:hanging="0"/>
              <w:jc w:val="center"/>
              <w:rPr>
                <w:rFonts w:ascii="Times New Roman" w:hAnsi="Times New Roman" w:cs="Times New Roman"/>
                <w:sz w:val="17"/>
                <w:szCs w:val="17"/>
              </w:rPr>
            </w:pPr>
            <w:r>
              <w:rPr>
                <w:rFonts w:cs="Times New Roman" w:ascii="Times New Roman" w:hAnsi="Times New Roman"/>
                <w:w w:val="105"/>
                <w:sz w:val="17"/>
                <w:szCs w:val="17"/>
              </w:rPr>
              <w:t>REA</w:t>
            </w:r>
            <w:r>
              <w:rPr>
                <w:rFonts w:cs="Times New Roman" w:ascii="Times New Roman" w:hAnsi="Times New Roman"/>
                <w:spacing w:val="-4"/>
                <w:w w:val="105"/>
                <w:sz w:val="17"/>
                <w:szCs w:val="17"/>
              </w:rPr>
              <w:t>Y</w:t>
            </w:r>
            <w:r>
              <w:rPr>
                <w:rFonts w:cs="Times New Roman" w:ascii="Times New Roman" w:hAnsi="Times New Roman"/>
                <w:w w:val="105"/>
                <w:sz w:val="17"/>
                <w:szCs w:val="17"/>
              </w:rPr>
              <w:t>TO</w:t>
            </w:r>
            <w:r>
              <w:rPr>
                <w:rFonts w:cs="Times New Roman" w:ascii="Times New Roman" w:hAnsi="Times New Roman"/>
                <w:spacing w:val="3"/>
                <w:w w:val="105"/>
                <w:sz w:val="17"/>
                <w:szCs w:val="17"/>
              </w:rPr>
              <w:t xml:space="preserve"> </w:t>
            </w:r>
            <w:r>
              <w:rPr>
                <w:rFonts w:cs="Times New Roman" w:ascii="Times New Roman" w:hAnsi="Times New Roman"/>
                <w:spacing w:val="1"/>
                <w:w w:val="105"/>
                <w:sz w:val="17"/>
                <w:szCs w:val="17"/>
              </w:rPr>
              <w:t>N</w:t>
            </w:r>
            <w:r>
              <w:rPr>
                <w:rFonts w:cs="Times New Roman" w:ascii="Times New Roman" w:hAnsi="Times New Roman"/>
                <w:w w:val="105"/>
                <w:sz w:val="17"/>
                <w:szCs w:val="17"/>
              </w:rPr>
              <w:t>º:</w:t>
            </w:r>
          </w:p>
        </w:tc>
        <w:tc>
          <w:tcPr>
            <w:tcW w:w="2629"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1052" w:right="1005" w:hanging="0"/>
              <w:jc w:val="center"/>
              <w:rPr>
                <w:rFonts w:ascii="Times New Roman" w:hAnsi="Times New Roman" w:cs="Times New Roman"/>
                <w:sz w:val="17"/>
                <w:szCs w:val="17"/>
              </w:rPr>
            </w:pPr>
            <w:r>
              <w:rPr>
                <w:rFonts w:cs="Times New Roman" w:ascii="Times New Roman" w:hAnsi="Times New Roman"/>
                <w:spacing w:val="2"/>
                <w:w w:val="120"/>
                <w:sz w:val="17"/>
                <w:szCs w:val="17"/>
              </w:rPr>
              <w:t>d</w:t>
            </w:r>
            <w:r>
              <w:rPr>
                <w:rFonts w:cs="Times New Roman" w:ascii="Times New Roman" w:hAnsi="Times New Roman"/>
                <w:w w:val="120"/>
                <w:sz w:val="17"/>
                <w:szCs w:val="17"/>
              </w:rPr>
              <w:t>e</w:t>
            </w:r>
            <w:r>
              <w:rPr>
                <w:rFonts w:cs="Times New Roman" w:ascii="Times New Roman" w:hAnsi="Times New Roman"/>
                <w:spacing w:val="-26"/>
                <w:w w:val="120"/>
                <w:sz w:val="17"/>
                <w:szCs w:val="17"/>
              </w:rPr>
              <w:t xml:space="preserve"> </w:t>
            </w:r>
            <w:r>
              <w:rPr>
                <w:rFonts w:cs="Times New Roman" w:ascii="Times New Roman" w:hAnsi="Times New Roman"/>
                <w:spacing w:val="2"/>
                <w:w w:val="120"/>
                <w:sz w:val="17"/>
                <w:szCs w:val="17"/>
              </w:rPr>
              <w:t>f</w:t>
            </w:r>
            <w:r>
              <w:rPr>
                <w:rFonts w:cs="Times New Roman" w:ascii="Times New Roman" w:hAnsi="Times New Roman"/>
                <w:w w:val="120"/>
                <w:sz w:val="17"/>
                <w:szCs w:val="17"/>
              </w:rPr>
              <w:t>e</w:t>
            </w:r>
            <w:r>
              <w:rPr>
                <w:rFonts w:cs="Times New Roman" w:ascii="Times New Roman" w:hAnsi="Times New Roman"/>
                <w:spacing w:val="1"/>
                <w:w w:val="120"/>
                <w:sz w:val="17"/>
                <w:szCs w:val="17"/>
              </w:rPr>
              <w:t>c</w:t>
            </w:r>
            <w:r>
              <w:rPr>
                <w:rFonts w:cs="Times New Roman" w:ascii="Times New Roman" w:hAnsi="Times New Roman"/>
                <w:spacing w:val="2"/>
                <w:w w:val="120"/>
                <w:sz w:val="17"/>
                <w:szCs w:val="17"/>
              </w:rPr>
              <w:t>h</w:t>
            </w:r>
            <w:r>
              <w:rPr>
                <w:rFonts w:cs="Times New Roman" w:ascii="Times New Roman" w:hAnsi="Times New Roman"/>
                <w:w w:val="120"/>
                <w:sz w:val="17"/>
                <w:szCs w:val="17"/>
              </w:rPr>
              <w:t>a:</w:t>
            </w:r>
          </w:p>
        </w:tc>
      </w:tr>
      <w:tr>
        <w:trPr>
          <w:trHeight w:val="216" w:hRule="exact"/>
        </w:trPr>
        <w:tc>
          <w:tcPr>
            <w:tcW w:w="1783" w:type="dxa"/>
            <w:vMerge w:val="continue"/>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1052" w:right="1005" w:hanging="0"/>
              <w:jc w:val="center"/>
              <w:rPr>
                <w:rFonts w:ascii="Times New Roman" w:hAnsi="Times New Roman" w:cs="Times New Roman"/>
                <w:sz w:val="17"/>
                <w:szCs w:val="17"/>
              </w:rPr>
            </w:pPr>
            <w:r>
              <w:rPr>
                <w:rFonts w:cs="Times New Roman" w:ascii="Times New Roman" w:hAnsi="Times New Roman"/>
                <w:sz w:val="17"/>
                <w:szCs w:val="17"/>
              </w:rPr>
            </w:r>
          </w:p>
        </w:tc>
        <w:tc>
          <w:tcPr>
            <w:tcW w:w="139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1767"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457"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3028"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262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r>
      <w:tr>
        <w:trPr>
          <w:trHeight w:val="431" w:hRule="exact"/>
        </w:trPr>
        <w:tc>
          <w:tcPr>
            <w:tcW w:w="1783" w:type="dxa"/>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3165" w:type="dxa"/>
            <w:gridSpan w:val="4"/>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00" w:before="2" w:after="0"/>
              <w:rPr>
                <w:rFonts w:ascii="Times New Roman" w:hAnsi="Times New Roman" w:cs="Times New Roman"/>
                <w:sz w:val="17"/>
                <w:szCs w:val="17"/>
              </w:rPr>
            </w:pPr>
            <w:r>
              <w:rPr>
                <w:rFonts w:cs="Times New Roman" w:ascii="Times New Roman" w:hAnsi="Times New Roman"/>
                <w:sz w:val="17"/>
                <w:szCs w:val="17"/>
              </w:rPr>
            </w:r>
          </w:p>
          <w:p>
            <w:pPr>
              <w:pStyle w:val="TableParagraph"/>
              <w:overflowPunct w:val="false"/>
              <w:ind w:left="168" w:hanging="0"/>
              <w:rPr>
                <w:rFonts w:ascii="Times New Roman" w:hAnsi="Times New Roman" w:cs="Times New Roman"/>
                <w:sz w:val="17"/>
                <w:szCs w:val="17"/>
              </w:rPr>
            </w:pPr>
            <w:r>
              <w:rPr>
                <w:rFonts w:cs="Times New Roman" w:ascii="Times New Roman" w:hAnsi="Times New Roman"/>
                <w:b/>
                <w:bCs/>
                <w:spacing w:val="1"/>
                <w:w w:val="115"/>
                <w:sz w:val="17"/>
                <w:szCs w:val="17"/>
              </w:rPr>
              <w:t>M</w:t>
            </w:r>
            <w:r>
              <w:rPr>
                <w:rFonts w:cs="Times New Roman" w:ascii="Times New Roman" w:hAnsi="Times New Roman"/>
                <w:b/>
                <w:bCs/>
                <w:w w:val="115"/>
                <w:sz w:val="17"/>
                <w:szCs w:val="17"/>
              </w:rPr>
              <w:t>odif</w:t>
            </w:r>
            <w:r>
              <w:rPr>
                <w:rFonts w:cs="Times New Roman" w:ascii="Times New Roman" w:hAnsi="Times New Roman"/>
                <w:b/>
                <w:bCs/>
                <w:spacing w:val="-3"/>
                <w:w w:val="115"/>
                <w:sz w:val="17"/>
                <w:szCs w:val="17"/>
              </w:rPr>
              <w:t>i</w:t>
            </w:r>
            <w:r>
              <w:rPr>
                <w:rFonts w:cs="Times New Roman" w:ascii="Times New Roman" w:hAnsi="Times New Roman"/>
                <w:b/>
                <w:bCs/>
                <w:w w:val="115"/>
                <w:sz w:val="17"/>
                <w:szCs w:val="17"/>
              </w:rPr>
              <w:t>ca</w:t>
            </w:r>
            <w:r>
              <w:rPr>
                <w:rFonts w:cs="Times New Roman" w:ascii="Times New Roman" w:hAnsi="Times New Roman"/>
                <w:b/>
                <w:bCs/>
                <w:spacing w:val="1"/>
                <w:w w:val="115"/>
                <w:sz w:val="17"/>
                <w:szCs w:val="17"/>
              </w:rPr>
              <w:t>c</w:t>
            </w:r>
            <w:r>
              <w:rPr>
                <w:rFonts w:cs="Times New Roman" w:ascii="Times New Roman" w:hAnsi="Times New Roman"/>
                <w:b/>
                <w:bCs/>
                <w:spacing w:val="-3"/>
                <w:w w:val="115"/>
                <w:sz w:val="17"/>
                <w:szCs w:val="17"/>
              </w:rPr>
              <w:t>i</w:t>
            </w:r>
            <w:r>
              <w:rPr>
                <w:rFonts w:cs="Times New Roman" w:ascii="Times New Roman" w:hAnsi="Times New Roman"/>
                <w:b/>
                <w:bCs/>
                <w:w w:val="115"/>
                <w:sz w:val="17"/>
                <w:szCs w:val="17"/>
              </w:rPr>
              <w:t>ón</w:t>
            </w:r>
            <w:r>
              <w:rPr>
                <w:rFonts w:cs="Times New Roman" w:ascii="Times New Roman" w:hAnsi="Times New Roman"/>
                <w:b/>
                <w:bCs/>
                <w:spacing w:val="-16"/>
                <w:w w:val="115"/>
                <w:sz w:val="17"/>
                <w:szCs w:val="17"/>
              </w:rPr>
              <w:t xml:space="preserve"> </w:t>
            </w:r>
            <w:r>
              <w:rPr>
                <w:rFonts w:cs="Times New Roman" w:ascii="Times New Roman" w:hAnsi="Times New Roman"/>
                <w:b/>
                <w:bCs/>
                <w:spacing w:val="1"/>
                <w:w w:val="115"/>
                <w:sz w:val="17"/>
                <w:szCs w:val="17"/>
              </w:rPr>
              <w:t>d</w:t>
            </w:r>
            <w:r>
              <w:rPr>
                <w:rFonts w:cs="Times New Roman" w:ascii="Times New Roman" w:hAnsi="Times New Roman"/>
                <w:b/>
                <w:bCs/>
                <w:w w:val="115"/>
                <w:sz w:val="17"/>
                <w:szCs w:val="17"/>
              </w:rPr>
              <w:t>e</w:t>
            </w:r>
            <w:r>
              <w:rPr>
                <w:rFonts w:cs="Times New Roman" w:ascii="Times New Roman" w:hAnsi="Times New Roman"/>
                <w:b/>
                <w:bCs/>
                <w:spacing w:val="-16"/>
                <w:w w:val="115"/>
                <w:sz w:val="17"/>
                <w:szCs w:val="17"/>
              </w:rPr>
              <w:t xml:space="preserve"> </w:t>
            </w:r>
            <w:r>
              <w:rPr>
                <w:rFonts w:cs="Times New Roman" w:ascii="Times New Roman" w:hAnsi="Times New Roman"/>
                <w:b/>
                <w:bCs/>
                <w:w w:val="115"/>
                <w:sz w:val="17"/>
                <w:szCs w:val="17"/>
              </w:rPr>
              <w:t>a</w:t>
            </w:r>
            <w:r>
              <w:rPr>
                <w:rFonts w:cs="Times New Roman" w:ascii="Times New Roman" w:hAnsi="Times New Roman"/>
                <w:b/>
                <w:bCs/>
                <w:spacing w:val="1"/>
                <w:w w:val="115"/>
                <w:sz w:val="17"/>
                <w:szCs w:val="17"/>
              </w:rPr>
              <w:t>c</w:t>
            </w:r>
            <w:r>
              <w:rPr>
                <w:rFonts w:cs="Times New Roman" w:ascii="Times New Roman" w:hAnsi="Times New Roman"/>
                <w:b/>
                <w:bCs/>
                <w:spacing w:val="-4"/>
                <w:w w:val="115"/>
                <w:sz w:val="17"/>
                <w:szCs w:val="17"/>
              </w:rPr>
              <w:t>t</w:t>
            </w:r>
            <w:r>
              <w:rPr>
                <w:rFonts w:cs="Times New Roman" w:ascii="Times New Roman" w:hAnsi="Times New Roman"/>
                <w:b/>
                <w:bCs/>
                <w:w w:val="115"/>
                <w:sz w:val="17"/>
                <w:szCs w:val="17"/>
              </w:rPr>
              <w:t>i</w:t>
            </w:r>
            <w:r>
              <w:rPr>
                <w:rFonts w:cs="Times New Roman" w:ascii="Times New Roman" w:hAnsi="Times New Roman"/>
                <w:b/>
                <w:bCs/>
                <w:spacing w:val="-3"/>
                <w:w w:val="115"/>
                <w:sz w:val="17"/>
                <w:szCs w:val="17"/>
              </w:rPr>
              <w:t>vi</w:t>
            </w:r>
            <w:r>
              <w:rPr>
                <w:rFonts w:cs="Times New Roman" w:ascii="Times New Roman" w:hAnsi="Times New Roman"/>
                <w:b/>
                <w:bCs/>
                <w:spacing w:val="1"/>
                <w:w w:val="115"/>
                <w:sz w:val="17"/>
                <w:szCs w:val="17"/>
              </w:rPr>
              <w:t>d</w:t>
            </w:r>
            <w:r>
              <w:rPr>
                <w:rFonts w:cs="Times New Roman" w:ascii="Times New Roman" w:hAnsi="Times New Roman"/>
                <w:b/>
                <w:bCs/>
                <w:w w:val="115"/>
                <w:sz w:val="17"/>
                <w:szCs w:val="17"/>
              </w:rPr>
              <w:t>a</w:t>
            </w:r>
            <w:r>
              <w:rPr>
                <w:rFonts w:cs="Times New Roman" w:ascii="Times New Roman" w:hAnsi="Times New Roman"/>
                <w:b/>
                <w:bCs/>
                <w:spacing w:val="1"/>
                <w:w w:val="115"/>
                <w:sz w:val="17"/>
                <w:szCs w:val="17"/>
              </w:rPr>
              <w:t>d</w:t>
            </w:r>
            <w:r>
              <w:rPr>
                <w:rFonts w:cs="Times New Roman" w:ascii="Times New Roman" w:hAnsi="Times New Roman"/>
                <w:b/>
                <w:bCs/>
                <w:w w:val="115"/>
                <w:sz w:val="17"/>
                <w:szCs w:val="17"/>
              </w:rPr>
              <w:t>.</w:t>
            </w:r>
          </w:p>
        </w:tc>
        <w:tc>
          <w:tcPr>
            <w:tcW w:w="457" w:type="dxa"/>
            <w:gridSpan w:val="2"/>
            <w:vMerge w:val="restart"/>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657" w:type="dxa"/>
            <w:gridSpan w:val="6"/>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rFonts w:ascii="Times New Roman" w:hAnsi="Times New Roman" w:cs="Times New Roman"/>
                <w:sz w:val="17"/>
                <w:szCs w:val="17"/>
              </w:rPr>
            </w:pPr>
            <w:r>
              <w:rPr>
                <w:rFonts w:cs="Times New Roman" w:ascii="Times New Roman" w:hAnsi="Times New Roman"/>
                <w:b/>
                <w:bCs/>
                <w:spacing w:val="-11"/>
                <w:w w:val="110"/>
                <w:sz w:val="17"/>
                <w:szCs w:val="17"/>
              </w:rPr>
              <w:t>A</w:t>
            </w:r>
            <w:r>
              <w:rPr>
                <w:rFonts w:cs="Times New Roman" w:ascii="Times New Roman" w:hAnsi="Times New Roman"/>
                <w:b/>
                <w:bCs/>
                <w:w w:val="110"/>
                <w:sz w:val="17"/>
                <w:szCs w:val="17"/>
              </w:rPr>
              <w:t>uto</w:t>
            </w:r>
            <w:r>
              <w:rPr>
                <w:rFonts w:cs="Times New Roman" w:ascii="Times New Roman" w:hAnsi="Times New Roman"/>
                <w:b/>
                <w:bCs/>
                <w:spacing w:val="-3"/>
                <w:w w:val="110"/>
                <w:sz w:val="17"/>
                <w:szCs w:val="17"/>
              </w:rPr>
              <w:t>r</w:t>
            </w:r>
            <w:r>
              <w:rPr>
                <w:rFonts w:cs="Times New Roman" w:ascii="Times New Roman" w:hAnsi="Times New Roman"/>
                <w:b/>
                <w:bCs/>
                <w:w w:val="110"/>
                <w:sz w:val="17"/>
                <w:szCs w:val="17"/>
              </w:rPr>
              <w:t>ización</w:t>
            </w:r>
            <w:r>
              <w:rPr>
                <w:rFonts w:cs="Times New Roman" w:ascii="Times New Roman" w:hAnsi="Times New Roman"/>
                <w:b/>
                <w:bCs/>
                <w:spacing w:val="15"/>
                <w:w w:val="110"/>
                <w:sz w:val="17"/>
                <w:szCs w:val="17"/>
              </w:rPr>
              <w:t xml:space="preserve"> </w:t>
            </w:r>
            <w:r>
              <w:rPr>
                <w:rFonts w:cs="Times New Roman" w:ascii="Times New Roman" w:hAnsi="Times New Roman"/>
                <w:b/>
                <w:bCs/>
                <w:spacing w:val="-11"/>
                <w:w w:val="110"/>
                <w:sz w:val="17"/>
                <w:szCs w:val="17"/>
              </w:rPr>
              <w:t>A</w:t>
            </w:r>
            <w:r>
              <w:rPr>
                <w:rFonts w:cs="Times New Roman" w:ascii="Times New Roman" w:hAnsi="Times New Roman"/>
                <w:b/>
                <w:bCs/>
                <w:w w:val="110"/>
                <w:sz w:val="17"/>
                <w:szCs w:val="17"/>
              </w:rPr>
              <w:t>mb</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ental</w:t>
            </w:r>
            <w:r>
              <w:rPr>
                <w:rFonts w:cs="Times New Roman" w:ascii="Times New Roman" w:hAnsi="Times New Roman"/>
                <w:b/>
                <w:bCs/>
                <w:spacing w:val="16"/>
                <w:w w:val="110"/>
                <w:sz w:val="17"/>
                <w:szCs w:val="17"/>
              </w:rPr>
              <w:t xml:space="preserve"> </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nteg</w:t>
            </w:r>
            <w:r>
              <w:rPr>
                <w:rFonts w:cs="Times New Roman" w:ascii="Times New Roman" w:hAnsi="Times New Roman"/>
                <w:b/>
                <w:bCs/>
                <w:spacing w:val="-3"/>
                <w:w w:val="110"/>
                <w:sz w:val="17"/>
                <w:szCs w:val="17"/>
              </w:rPr>
              <w:t>r</w:t>
            </w:r>
            <w:r>
              <w:rPr>
                <w:rFonts w:cs="Times New Roman" w:ascii="Times New Roman" w:hAnsi="Times New Roman"/>
                <w:b/>
                <w:bCs/>
                <w:w w:val="110"/>
                <w:sz w:val="17"/>
                <w:szCs w:val="17"/>
              </w:rPr>
              <w:t>ada,</w:t>
            </w:r>
            <w:r>
              <w:rPr>
                <w:rFonts w:cs="Times New Roman" w:ascii="Times New Roman" w:hAnsi="Times New Roman"/>
                <w:b/>
                <w:bCs/>
                <w:spacing w:val="15"/>
                <w:w w:val="110"/>
                <w:sz w:val="17"/>
                <w:szCs w:val="17"/>
              </w:rPr>
              <w:t xml:space="preserve"> </w:t>
            </w:r>
            <w:r>
              <w:rPr>
                <w:rFonts w:cs="Times New Roman" w:ascii="Times New Roman" w:hAnsi="Times New Roman"/>
                <w:b/>
                <w:bCs/>
                <w:spacing w:val="-11"/>
                <w:w w:val="110"/>
                <w:sz w:val="17"/>
                <w:szCs w:val="17"/>
              </w:rPr>
              <w:t>A</w:t>
            </w:r>
            <w:r>
              <w:rPr>
                <w:rFonts w:cs="Times New Roman" w:ascii="Times New Roman" w:hAnsi="Times New Roman"/>
                <w:b/>
                <w:bCs/>
                <w:w w:val="110"/>
                <w:sz w:val="17"/>
                <w:szCs w:val="17"/>
              </w:rPr>
              <w:t>uto</w:t>
            </w:r>
            <w:r>
              <w:rPr>
                <w:rFonts w:cs="Times New Roman" w:ascii="Times New Roman" w:hAnsi="Times New Roman"/>
                <w:b/>
                <w:bCs/>
                <w:spacing w:val="-3"/>
                <w:w w:val="110"/>
                <w:sz w:val="17"/>
                <w:szCs w:val="17"/>
              </w:rPr>
              <w:t>r</w:t>
            </w:r>
            <w:r>
              <w:rPr>
                <w:rFonts w:cs="Times New Roman" w:ascii="Times New Roman" w:hAnsi="Times New Roman"/>
                <w:b/>
                <w:bCs/>
                <w:w w:val="110"/>
                <w:sz w:val="17"/>
                <w:szCs w:val="17"/>
              </w:rPr>
              <w:t>iz</w:t>
            </w:r>
            <w:r>
              <w:rPr>
                <w:rFonts w:cs="Times New Roman" w:ascii="Times New Roman" w:hAnsi="Times New Roman"/>
                <w:b/>
                <w:bCs/>
                <w:spacing w:val="1"/>
                <w:w w:val="110"/>
                <w:sz w:val="17"/>
                <w:szCs w:val="17"/>
              </w:rPr>
              <w:t>a</w:t>
            </w:r>
            <w:r>
              <w:rPr>
                <w:rFonts w:cs="Times New Roman" w:ascii="Times New Roman" w:hAnsi="Times New Roman"/>
                <w:b/>
                <w:bCs/>
                <w:w w:val="110"/>
                <w:sz w:val="17"/>
                <w:szCs w:val="17"/>
              </w:rPr>
              <w:t>ción</w:t>
            </w:r>
            <w:r>
              <w:rPr>
                <w:rFonts w:cs="Times New Roman" w:ascii="Times New Roman" w:hAnsi="Times New Roman"/>
                <w:b/>
                <w:bCs/>
                <w:spacing w:val="16"/>
                <w:w w:val="110"/>
                <w:sz w:val="17"/>
                <w:szCs w:val="17"/>
              </w:rPr>
              <w:t xml:space="preserve"> </w:t>
            </w:r>
            <w:r>
              <w:rPr>
                <w:rFonts w:cs="Times New Roman" w:ascii="Times New Roman" w:hAnsi="Times New Roman"/>
                <w:b/>
                <w:bCs/>
                <w:spacing w:val="-11"/>
                <w:w w:val="110"/>
                <w:sz w:val="17"/>
                <w:szCs w:val="17"/>
              </w:rPr>
              <w:t>A</w:t>
            </w:r>
            <w:r>
              <w:rPr>
                <w:rFonts w:cs="Times New Roman" w:ascii="Times New Roman" w:hAnsi="Times New Roman"/>
                <w:b/>
                <w:bCs/>
                <w:spacing w:val="1"/>
                <w:w w:val="110"/>
                <w:sz w:val="17"/>
                <w:szCs w:val="17"/>
              </w:rPr>
              <w:t>m</w:t>
            </w:r>
            <w:r>
              <w:rPr>
                <w:rFonts w:cs="Times New Roman" w:ascii="Times New Roman" w:hAnsi="Times New Roman"/>
                <w:b/>
                <w:bCs/>
                <w:w w:val="110"/>
                <w:sz w:val="17"/>
                <w:szCs w:val="17"/>
              </w:rPr>
              <w:t>b</w:t>
            </w:r>
            <w:r>
              <w:rPr>
                <w:rFonts w:cs="Times New Roman" w:ascii="Times New Roman" w:hAnsi="Times New Roman"/>
                <w:b/>
                <w:bCs/>
                <w:spacing w:val="-3"/>
                <w:w w:val="110"/>
                <w:sz w:val="17"/>
                <w:szCs w:val="17"/>
              </w:rPr>
              <w:t>i</w:t>
            </w:r>
            <w:r>
              <w:rPr>
                <w:rFonts w:cs="Times New Roman" w:ascii="Times New Roman" w:hAnsi="Times New Roman"/>
                <w:b/>
                <w:bCs/>
                <w:spacing w:val="1"/>
                <w:w w:val="110"/>
                <w:sz w:val="17"/>
                <w:szCs w:val="17"/>
              </w:rPr>
              <w:t>e</w:t>
            </w:r>
            <w:r>
              <w:rPr>
                <w:rFonts w:cs="Times New Roman" w:ascii="Times New Roman" w:hAnsi="Times New Roman"/>
                <w:b/>
                <w:bCs/>
                <w:w w:val="110"/>
                <w:sz w:val="17"/>
                <w:szCs w:val="17"/>
              </w:rPr>
              <w:t>ntal</w:t>
            </w:r>
            <w:r>
              <w:rPr>
                <w:rFonts w:cs="Times New Roman" w:ascii="Times New Roman" w:hAnsi="Times New Roman"/>
                <w:b/>
                <w:bCs/>
                <w:spacing w:val="13"/>
                <w:w w:val="110"/>
                <w:sz w:val="17"/>
                <w:szCs w:val="17"/>
              </w:rPr>
              <w:t xml:space="preserve"> </w:t>
            </w:r>
            <w:r>
              <w:rPr>
                <w:rFonts w:cs="Times New Roman" w:ascii="Times New Roman" w:hAnsi="Times New Roman"/>
                <w:b/>
                <w:bCs/>
                <w:spacing w:val="1"/>
                <w:w w:val="110"/>
                <w:sz w:val="17"/>
                <w:szCs w:val="17"/>
              </w:rPr>
              <w:t>U</w:t>
            </w:r>
            <w:r>
              <w:rPr>
                <w:rFonts w:cs="Times New Roman" w:ascii="Times New Roman" w:hAnsi="Times New Roman"/>
                <w:b/>
                <w:bCs/>
                <w:w w:val="110"/>
                <w:sz w:val="17"/>
                <w:szCs w:val="17"/>
              </w:rPr>
              <w:t>n</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f</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c</w:t>
            </w:r>
            <w:r>
              <w:rPr>
                <w:rFonts w:cs="Times New Roman" w:ascii="Times New Roman" w:hAnsi="Times New Roman"/>
                <w:b/>
                <w:bCs/>
                <w:spacing w:val="1"/>
                <w:w w:val="110"/>
                <w:sz w:val="17"/>
                <w:szCs w:val="17"/>
              </w:rPr>
              <w:t>a</w:t>
            </w:r>
            <w:r>
              <w:rPr>
                <w:rFonts w:cs="Times New Roman" w:ascii="Times New Roman" w:hAnsi="Times New Roman"/>
                <w:b/>
                <w:bCs/>
                <w:w w:val="110"/>
                <w:sz w:val="17"/>
                <w:szCs w:val="17"/>
              </w:rPr>
              <w:t>da</w:t>
            </w:r>
            <w:r>
              <w:rPr>
                <w:rFonts w:cs="Times New Roman" w:ascii="Times New Roman" w:hAnsi="Times New Roman"/>
                <w:b/>
                <w:bCs/>
                <w:spacing w:val="15"/>
                <w:w w:val="110"/>
                <w:sz w:val="17"/>
                <w:szCs w:val="17"/>
              </w:rPr>
              <w:t xml:space="preserve"> </w:t>
            </w:r>
            <w:r>
              <w:rPr>
                <w:rFonts w:cs="Times New Roman" w:ascii="Times New Roman" w:hAnsi="Times New Roman"/>
                <w:b/>
                <w:bCs/>
                <w:w w:val="110"/>
                <w:sz w:val="17"/>
                <w:szCs w:val="17"/>
              </w:rPr>
              <w:t>o</w:t>
            </w:r>
          </w:p>
          <w:p>
            <w:pPr>
              <w:pStyle w:val="TableParagraph"/>
              <w:overflowPunct w:val="false"/>
              <w:spacing w:before="27" w:after="0"/>
              <w:ind w:left="25" w:hanging="0"/>
              <w:rPr>
                <w:rFonts w:ascii="Times New Roman" w:hAnsi="Times New Roman" w:cs="Times New Roman"/>
                <w:sz w:val="17"/>
                <w:szCs w:val="17"/>
              </w:rPr>
            </w:pPr>
            <w:r>
              <w:rPr>
                <w:rFonts w:cs="Times New Roman" w:ascii="Times New Roman" w:hAnsi="Times New Roman"/>
                <w:b/>
                <w:bCs/>
                <w:spacing w:val="1"/>
                <w:w w:val="110"/>
                <w:sz w:val="17"/>
                <w:szCs w:val="17"/>
              </w:rPr>
              <w:t>C</w:t>
            </w:r>
            <w:r>
              <w:rPr>
                <w:rFonts w:cs="Times New Roman" w:ascii="Times New Roman" w:hAnsi="Times New Roman"/>
                <w:b/>
                <w:bCs/>
                <w:w w:val="110"/>
                <w:sz w:val="17"/>
                <w:szCs w:val="17"/>
              </w:rPr>
              <w:t>al</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f</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c</w:t>
            </w:r>
            <w:r>
              <w:rPr>
                <w:rFonts w:cs="Times New Roman" w:ascii="Times New Roman" w:hAnsi="Times New Roman"/>
                <w:b/>
                <w:bCs/>
                <w:spacing w:val="1"/>
                <w:w w:val="110"/>
                <w:sz w:val="17"/>
                <w:szCs w:val="17"/>
              </w:rPr>
              <w:t>a</w:t>
            </w:r>
            <w:r>
              <w:rPr>
                <w:rFonts w:cs="Times New Roman" w:ascii="Times New Roman" w:hAnsi="Times New Roman"/>
                <w:b/>
                <w:bCs/>
                <w:w w:val="110"/>
                <w:sz w:val="17"/>
                <w:szCs w:val="17"/>
              </w:rPr>
              <w:t>ción</w:t>
            </w:r>
            <w:r>
              <w:rPr>
                <w:rFonts w:cs="Times New Roman" w:ascii="Times New Roman" w:hAnsi="Times New Roman"/>
                <w:b/>
                <w:bCs/>
                <w:spacing w:val="-7"/>
                <w:w w:val="110"/>
                <w:sz w:val="17"/>
                <w:szCs w:val="17"/>
              </w:rPr>
              <w:t xml:space="preserve"> </w:t>
            </w:r>
            <w:r>
              <w:rPr>
                <w:rFonts w:cs="Times New Roman" w:ascii="Times New Roman" w:hAnsi="Times New Roman"/>
                <w:b/>
                <w:bCs/>
                <w:spacing w:val="-11"/>
                <w:w w:val="110"/>
                <w:sz w:val="17"/>
                <w:szCs w:val="17"/>
              </w:rPr>
              <w:t>A</w:t>
            </w:r>
            <w:r>
              <w:rPr>
                <w:rFonts w:cs="Times New Roman" w:ascii="Times New Roman" w:hAnsi="Times New Roman"/>
                <w:b/>
                <w:bCs/>
                <w:w w:val="110"/>
                <w:sz w:val="17"/>
                <w:szCs w:val="17"/>
              </w:rPr>
              <w:t>mb</w:t>
            </w:r>
            <w:r>
              <w:rPr>
                <w:rFonts w:cs="Times New Roman" w:ascii="Times New Roman" w:hAnsi="Times New Roman"/>
                <w:b/>
                <w:bCs/>
                <w:spacing w:val="-3"/>
                <w:w w:val="110"/>
                <w:sz w:val="17"/>
                <w:szCs w:val="17"/>
              </w:rPr>
              <w:t>i</w:t>
            </w:r>
            <w:r>
              <w:rPr>
                <w:rFonts w:cs="Times New Roman" w:ascii="Times New Roman" w:hAnsi="Times New Roman"/>
                <w:b/>
                <w:bCs/>
                <w:w w:val="110"/>
                <w:sz w:val="17"/>
                <w:szCs w:val="17"/>
              </w:rPr>
              <w:t>ental</w:t>
            </w:r>
            <w:r>
              <w:rPr>
                <w:rFonts w:cs="Times New Roman" w:ascii="Times New Roman" w:hAnsi="Times New Roman"/>
                <w:b/>
                <w:bCs/>
                <w:spacing w:val="-8"/>
                <w:w w:val="110"/>
                <w:sz w:val="17"/>
                <w:szCs w:val="17"/>
              </w:rPr>
              <w:t xml:space="preserve"> </w:t>
            </w:r>
            <w:r>
              <w:rPr>
                <w:rFonts w:cs="Times New Roman" w:ascii="Times New Roman" w:hAnsi="Times New Roman"/>
                <w:b/>
                <w:bCs/>
                <w:w w:val="110"/>
                <w:sz w:val="17"/>
                <w:szCs w:val="17"/>
              </w:rPr>
              <w:t>(</w:t>
            </w:r>
            <w:r>
              <w:rPr>
                <w:rFonts w:cs="Times New Roman" w:ascii="Times New Roman" w:hAnsi="Times New Roman"/>
                <w:b/>
                <w:bCs/>
                <w:spacing w:val="-11"/>
                <w:w w:val="110"/>
                <w:sz w:val="17"/>
                <w:szCs w:val="17"/>
              </w:rPr>
              <w:t>AA</w:t>
            </w:r>
            <w:r>
              <w:rPr>
                <w:rFonts w:cs="Times New Roman" w:ascii="Times New Roman" w:hAnsi="Times New Roman"/>
                <w:b/>
                <w:bCs/>
                <w:w w:val="110"/>
                <w:sz w:val="17"/>
                <w:szCs w:val="17"/>
              </w:rPr>
              <w:t>I,</w:t>
            </w:r>
            <w:r>
              <w:rPr>
                <w:rFonts w:cs="Times New Roman" w:ascii="Times New Roman" w:hAnsi="Times New Roman"/>
                <w:b/>
                <w:bCs/>
                <w:spacing w:val="-8"/>
                <w:w w:val="110"/>
                <w:sz w:val="17"/>
                <w:szCs w:val="17"/>
              </w:rPr>
              <w:t xml:space="preserve"> </w:t>
            </w:r>
            <w:r>
              <w:rPr>
                <w:rFonts w:cs="Times New Roman" w:ascii="Times New Roman" w:hAnsi="Times New Roman"/>
                <w:b/>
                <w:bCs/>
                <w:spacing w:val="-11"/>
                <w:w w:val="110"/>
                <w:sz w:val="17"/>
                <w:szCs w:val="17"/>
              </w:rPr>
              <w:t>AA</w:t>
            </w:r>
            <w:r>
              <w:rPr>
                <w:rFonts w:cs="Times New Roman" w:ascii="Times New Roman" w:hAnsi="Times New Roman"/>
                <w:b/>
                <w:bCs/>
                <w:w w:val="110"/>
                <w:sz w:val="17"/>
                <w:szCs w:val="17"/>
              </w:rPr>
              <w:t>U</w:t>
            </w:r>
            <w:r>
              <w:rPr>
                <w:rFonts w:cs="Times New Roman" w:ascii="Times New Roman" w:hAnsi="Times New Roman"/>
                <w:b/>
                <w:bCs/>
                <w:spacing w:val="-6"/>
                <w:w w:val="110"/>
                <w:sz w:val="17"/>
                <w:szCs w:val="17"/>
              </w:rPr>
              <w:t xml:space="preserve"> </w:t>
            </w:r>
            <w:r>
              <w:rPr>
                <w:rFonts w:cs="Times New Roman" w:ascii="Times New Roman" w:hAnsi="Times New Roman"/>
                <w:b/>
                <w:bCs/>
                <w:w w:val="110"/>
                <w:sz w:val="17"/>
                <w:szCs w:val="17"/>
              </w:rPr>
              <w:t>o</w:t>
            </w:r>
            <w:r>
              <w:rPr>
                <w:rFonts w:cs="Times New Roman" w:ascii="Times New Roman" w:hAnsi="Times New Roman"/>
                <w:b/>
                <w:bCs/>
                <w:spacing w:val="-7"/>
                <w:w w:val="110"/>
                <w:sz w:val="17"/>
                <w:szCs w:val="17"/>
              </w:rPr>
              <w:t xml:space="preserve"> </w:t>
            </w:r>
            <w:r>
              <w:rPr>
                <w:rFonts w:cs="Times New Roman" w:ascii="Times New Roman" w:hAnsi="Times New Roman"/>
                <w:b/>
                <w:bCs/>
                <w:spacing w:val="1"/>
                <w:w w:val="110"/>
                <w:sz w:val="17"/>
                <w:szCs w:val="17"/>
              </w:rPr>
              <w:t>C</w:t>
            </w:r>
            <w:r>
              <w:rPr>
                <w:rFonts w:cs="Times New Roman" w:ascii="Times New Roman" w:hAnsi="Times New Roman"/>
                <w:b/>
                <w:bCs/>
                <w:spacing w:val="-11"/>
                <w:w w:val="110"/>
                <w:sz w:val="17"/>
                <w:szCs w:val="17"/>
              </w:rPr>
              <w:t>A</w:t>
            </w:r>
            <w:r>
              <w:rPr>
                <w:rFonts w:cs="Times New Roman" w:ascii="Times New Roman" w:hAnsi="Times New Roman"/>
                <w:b/>
                <w:bCs/>
                <w:w w:val="110"/>
                <w:sz w:val="17"/>
                <w:szCs w:val="17"/>
              </w:rPr>
              <w:t>)</w:t>
            </w:r>
          </w:p>
        </w:tc>
      </w:tr>
      <w:tr>
        <w:trPr>
          <w:trHeight w:val="216" w:hRule="exact"/>
        </w:trPr>
        <w:tc>
          <w:tcPr>
            <w:tcW w:w="1783" w:type="dxa"/>
            <w:vMerge w:val="continue"/>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27" w:after="0"/>
              <w:ind w:left="25" w:hanging="0"/>
              <w:rPr>
                <w:rFonts w:ascii="Times New Roman" w:hAnsi="Times New Roman" w:cs="Times New Roman"/>
                <w:sz w:val="17"/>
                <w:szCs w:val="17"/>
              </w:rPr>
            </w:pPr>
            <w:r>
              <w:rPr>
                <w:rFonts w:cs="Times New Roman" w:ascii="Times New Roman" w:hAnsi="Times New Roman"/>
                <w:sz w:val="17"/>
                <w:szCs w:val="17"/>
              </w:rPr>
            </w:r>
          </w:p>
        </w:tc>
        <w:tc>
          <w:tcPr>
            <w:tcW w:w="1398"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48" w:hanging="0"/>
              <w:rPr>
                <w:rFonts w:ascii="Times New Roman" w:hAnsi="Times New Roman" w:cs="Times New Roman"/>
                <w:sz w:val="17"/>
                <w:szCs w:val="17"/>
              </w:rPr>
            </w:pPr>
            <w:r>
              <w:rPr>
                <w:rFonts w:cs="Times New Roman" w:ascii="Times New Roman" w:hAnsi="Times New Roman"/>
                <w:w w:val="105"/>
                <w:sz w:val="17"/>
                <w:szCs w:val="17"/>
              </w:rPr>
              <w:t>REA</w:t>
            </w:r>
            <w:r>
              <w:rPr>
                <w:rFonts w:cs="Times New Roman" w:ascii="Times New Roman" w:hAnsi="Times New Roman"/>
                <w:spacing w:val="-4"/>
                <w:w w:val="105"/>
                <w:sz w:val="17"/>
                <w:szCs w:val="17"/>
              </w:rPr>
              <w:t>Y</w:t>
            </w:r>
            <w:r>
              <w:rPr>
                <w:rFonts w:cs="Times New Roman" w:ascii="Times New Roman" w:hAnsi="Times New Roman"/>
                <w:w w:val="105"/>
                <w:sz w:val="17"/>
                <w:szCs w:val="17"/>
              </w:rPr>
              <w:t>TO</w:t>
            </w:r>
            <w:r>
              <w:rPr>
                <w:rFonts w:cs="Times New Roman" w:ascii="Times New Roman" w:hAnsi="Times New Roman"/>
                <w:spacing w:val="3"/>
                <w:w w:val="105"/>
                <w:sz w:val="17"/>
                <w:szCs w:val="17"/>
              </w:rPr>
              <w:t xml:space="preserve"> </w:t>
            </w:r>
            <w:r>
              <w:rPr>
                <w:rFonts w:cs="Times New Roman" w:ascii="Times New Roman" w:hAnsi="Times New Roman"/>
                <w:spacing w:val="1"/>
                <w:w w:val="105"/>
                <w:sz w:val="17"/>
                <w:szCs w:val="17"/>
              </w:rPr>
              <w:t>N</w:t>
            </w:r>
            <w:r>
              <w:rPr>
                <w:rFonts w:cs="Times New Roman" w:ascii="Times New Roman" w:hAnsi="Times New Roman"/>
                <w:w w:val="105"/>
                <w:sz w:val="17"/>
                <w:szCs w:val="17"/>
              </w:rPr>
              <w:t>º:</w:t>
            </w:r>
          </w:p>
        </w:tc>
        <w:tc>
          <w:tcPr>
            <w:tcW w:w="1767"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589" w:hanging="0"/>
              <w:rPr>
                <w:rFonts w:ascii="Times New Roman" w:hAnsi="Times New Roman" w:cs="Times New Roman"/>
                <w:sz w:val="17"/>
                <w:szCs w:val="17"/>
              </w:rPr>
            </w:pPr>
            <w:r>
              <w:rPr>
                <w:rFonts w:cs="Times New Roman" w:ascii="Times New Roman" w:hAnsi="Times New Roman"/>
                <w:w w:val="120"/>
                <w:sz w:val="17"/>
                <w:szCs w:val="17"/>
              </w:rPr>
              <w:t>de</w:t>
            </w:r>
            <w:r>
              <w:rPr>
                <w:rFonts w:cs="Times New Roman" w:ascii="Times New Roman" w:hAnsi="Times New Roman"/>
                <w:spacing w:val="-22"/>
                <w:w w:val="120"/>
                <w:sz w:val="17"/>
                <w:szCs w:val="17"/>
              </w:rPr>
              <w:t xml:space="preserve"> </w:t>
            </w:r>
            <w:r>
              <w:rPr>
                <w:rFonts w:cs="Times New Roman" w:ascii="Times New Roman" w:hAnsi="Times New Roman"/>
                <w:spacing w:val="2"/>
                <w:w w:val="120"/>
                <w:sz w:val="17"/>
                <w:szCs w:val="17"/>
              </w:rPr>
              <w:t>f</w:t>
            </w:r>
            <w:r>
              <w:rPr>
                <w:rFonts w:cs="Times New Roman" w:ascii="Times New Roman" w:hAnsi="Times New Roman"/>
                <w:w w:val="120"/>
                <w:sz w:val="17"/>
                <w:szCs w:val="17"/>
              </w:rPr>
              <w:t>e</w:t>
            </w:r>
            <w:r>
              <w:rPr>
                <w:rFonts w:cs="Times New Roman" w:ascii="Times New Roman" w:hAnsi="Times New Roman"/>
                <w:spacing w:val="1"/>
                <w:w w:val="120"/>
                <w:sz w:val="17"/>
                <w:szCs w:val="17"/>
              </w:rPr>
              <w:t>c</w:t>
            </w:r>
            <w:r>
              <w:rPr>
                <w:rFonts w:cs="Times New Roman" w:ascii="Times New Roman" w:hAnsi="Times New Roman"/>
                <w:w w:val="120"/>
                <w:sz w:val="17"/>
                <w:szCs w:val="17"/>
              </w:rPr>
              <w:t>h</w:t>
            </w:r>
            <w:r>
              <w:rPr>
                <w:rFonts w:cs="Times New Roman" w:ascii="Times New Roman" w:hAnsi="Times New Roman"/>
                <w:spacing w:val="1"/>
                <w:w w:val="120"/>
                <w:sz w:val="17"/>
                <w:szCs w:val="17"/>
              </w:rPr>
              <w:t>a</w:t>
            </w:r>
            <w:r>
              <w:rPr>
                <w:rFonts w:cs="Times New Roman" w:ascii="Times New Roman" w:hAnsi="Times New Roman"/>
                <w:w w:val="120"/>
                <w:sz w:val="17"/>
                <w:szCs w:val="17"/>
              </w:rPr>
              <w:t>:</w:t>
            </w:r>
          </w:p>
        </w:tc>
        <w:tc>
          <w:tcPr>
            <w:tcW w:w="457"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589" w:hanging="0"/>
              <w:rPr>
                <w:rFonts w:ascii="Times New Roman" w:hAnsi="Times New Roman" w:cs="Times New Roman"/>
                <w:sz w:val="17"/>
                <w:szCs w:val="17"/>
              </w:rPr>
            </w:pPr>
            <w:r>
              <w:rPr>
                <w:rFonts w:cs="Times New Roman" w:ascii="Times New Roman" w:hAnsi="Times New Roman"/>
                <w:sz w:val="17"/>
                <w:szCs w:val="17"/>
              </w:rPr>
            </w:r>
          </w:p>
        </w:tc>
        <w:tc>
          <w:tcPr>
            <w:tcW w:w="3028"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164" w:hanging="0"/>
              <w:rPr>
                <w:rFonts w:ascii="Times New Roman" w:hAnsi="Times New Roman" w:cs="Times New Roman"/>
                <w:sz w:val="17"/>
                <w:szCs w:val="17"/>
              </w:rPr>
            </w:pPr>
            <w:r>
              <w:rPr>
                <w:rFonts w:cs="Times New Roman" w:ascii="Times New Roman" w:hAnsi="Times New Roman"/>
                <w:spacing w:val="1"/>
                <w:w w:val="110"/>
                <w:sz w:val="17"/>
                <w:szCs w:val="17"/>
              </w:rPr>
              <w:t>R</w:t>
            </w:r>
            <w:r>
              <w:rPr>
                <w:rFonts w:cs="Times New Roman" w:ascii="Times New Roman" w:hAnsi="Times New Roman"/>
                <w:w w:val="110"/>
                <w:sz w:val="17"/>
                <w:szCs w:val="17"/>
              </w:rPr>
              <w:t>esolución</w:t>
            </w:r>
            <w:r>
              <w:rPr>
                <w:rFonts w:cs="Times New Roman" w:ascii="Times New Roman" w:hAnsi="Times New Roman"/>
                <w:spacing w:val="20"/>
                <w:w w:val="110"/>
                <w:sz w:val="17"/>
                <w:szCs w:val="17"/>
              </w:rPr>
              <w:t xml:space="preserve"> </w:t>
            </w:r>
            <w:r>
              <w:rPr>
                <w:rFonts w:cs="Times New Roman" w:ascii="Times New Roman" w:hAnsi="Times New Roman"/>
                <w:w w:val="110"/>
                <w:sz w:val="17"/>
                <w:szCs w:val="17"/>
              </w:rPr>
              <w:t>Proc</w:t>
            </w:r>
            <w:r>
              <w:rPr>
                <w:rFonts w:cs="Times New Roman" w:ascii="Times New Roman" w:hAnsi="Times New Roman"/>
                <w:spacing w:val="1"/>
                <w:w w:val="110"/>
                <w:sz w:val="17"/>
                <w:szCs w:val="17"/>
              </w:rPr>
              <w:t>e</w:t>
            </w:r>
            <w:r>
              <w:rPr>
                <w:rFonts w:cs="Times New Roman" w:ascii="Times New Roman" w:hAnsi="Times New Roman"/>
                <w:w w:val="110"/>
                <w:sz w:val="17"/>
                <w:szCs w:val="17"/>
              </w:rPr>
              <w:t>di</w:t>
            </w:r>
            <w:r>
              <w:rPr>
                <w:rFonts w:cs="Times New Roman" w:ascii="Times New Roman" w:hAnsi="Times New Roman"/>
                <w:spacing w:val="-3"/>
                <w:w w:val="110"/>
                <w:sz w:val="17"/>
                <w:szCs w:val="17"/>
              </w:rPr>
              <w:t>m</w:t>
            </w:r>
            <w:r>
              <w:rPr>
                <w:rFonts w:cs="Times New Roman" w:ascii="Times New Roman" w:hAnsi="Times New Roman"/>
                <w:w w:val="110"/>
                <w:sz w:val="17"/>
                <w:szCs w:val="17"/>
              </w:rPr>
              <w:t>iento</w:t>
            </w:r>
            <w:r>
              <w:rPr>
                <w:rFonts w:cs="Times New Roman" w:ascii="Times New Roman" w:hAnsi="Times New Roman"/>
                <w:spacing w:val="21"/>
                <w:w w:val="110"/>
                <w:sz w:val="17"/>
                <w:szCs w:val="17"/>
              </w:rPr>
              <w:t xml:space="preserve"> </w:t>
            </w:r>
            <w:r>
              <w:rPr>
                <w:rFonts w:cs="Times New Roman" w:ascii="Times New Roman" w:hAnsi="Times New Roman"/>
                <w:w w:val="110"/>
                <w:sz w:val="17"/>
                <w:szCs w:val="17"/>
              </w:rPr>
              <w:t>Am</w:t>
            </w:r>
            <w:r>
              <w:rPr>
                <w:rFonts w:cs="Times New Roman" w:ascii="Times New Roman" w:hAnsi="Times New Roman"/>
                <w:spacing w:val="-2"/>
                <w:w w:val="110"/>
                <w:sz w:val="17"/>
                <w:szCs w:val="17"/>
              </w:rPr>
              <w:t>b</w:t>
            </w:r>
            <w:r>
              <w:rPr>
                <w:rFonts w:cs="Times New Roman" w:ascii="Times New Roman" w:hAnsi="Times New Roman"/>
                <w:w w:val="110"/>
                <w:sz w:val="17"/>
                <w:szCs w:val="17"/>
              </w:rPr>
              <w:t>ie</w:t>
            </w:r>
            <w:r>
              <w:rPr>
                <w:rFonts w:cs="Times New Roman" w:ascii="Times New Roman" w:hAnsi="Times New Roman"/>
                <w:spacing w:val="1"/>
                <w:w w:val="110"/>
                <w:sz w:val="17"/>
                <w:szCs w:val="17"/>
              </w:rPr>
              <w:t>n</w:t>
            </w:r>
            <w:r>
              <w:rPr>
                <w:rFonts w:cs="Times New Roman" w:ascii="Times New Roman" w:hAnsi="Times New Roman"/>
                <w:spacing w:val="-3"/>
                <w:w w:val="110"/>
                <w:sz w:val="17"/>
                <w:szCs w:val="17"/>
              </w:rPr>
              <w:t>t</w:t>
            </w:r>
            <w:r>
              <w:rPr>
                <w:rFonts w:cs="Times New Roman" w:ascii="Times New Roman" w:hAnsi="Times New Roman"/>
                <w:w w:val="110"/>
                <w:sz w:val="17"/>
                <w:szCs w:val="17"/>
              </w:rPr>
              <w:t>a</w:t>
            </w:r>
            <w:r>
              <w:rPr>
                <w:rFonts w:cs="Times New Roman" w:ascii="Times New Roman" w:hAnsi="Times New Roman"/>
                <w:spacing w:val="1"/>
                <w:w w:val="110"/>
                <w:sz w:val="17"/>
                <w:szCs w:val="17"/>
              </w:rPr>
              <w:t>l</w:t>
            </w:r>
            <w:r>
              <w:rPr>
                <w:rFonts w:cs="Times New Roman" w:ascii="Times New Roman" w:hAnsi="Times New Roman"/>
                <w:w w:val="110"/>
                <w:sz w:val="17"/>
                <w:szCs w:val="17"/>
              </w:rPr>
              <w:t>:</w:t>
            </w:r>
          </w:p>
        </w:tc>
        <w:tc>
          <w:tcPr>
            <w:tcW w:w="2629"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1053" w:right="1005" w:hanging="0"/>
              <w:jc w:val="center"/>
              <w:rPr>
                <w:rFonts w:ascii="Times New Roman" w:hAnsi="Times New Roman" w:cs="Times New Roman"/>
                <w:sz w:val="17"/>
                <w:szCs w:val="17"/>
              </w:rPr>
            </w:pPr>
            <w:r>
              <w:rPr>
                <w:rFonts w:cs="Times New Roman" w:ascii="Times New Roman" w:hAnsi="Times New Roman"/>
                <w:spacing w:val="2"/>
                <w:w w:val="120"/>
                <w:sz w:val="17"/>
                <w:szCs w:val="17"/>
              </w:rPr>
              <w:t>d</w:t>
            </w:r>
            <w:r>
              <w:rPr>
                <w:rFonts w:cs="Times New Roman" w:ascii="Times New Roman" w:hAnsi="Times New Roman"/>
                <w:w w:val="120"/>
                <w:sz w:val="17"/>
                <w:szCs w:val="17"/>
              </w:rPr>
              <w:t>e</w:t>
            </w:r>
            <w:r>
              <w:rPr>
                <w:rFonts w:cs="Times New Roman" w:ascii="Times New Roman" w:hAnsi="Times New Roman"/>
                <w:spacing w:val="-23"/>
                <w:w w:val="120"/>
                <w:sz w:val="17"/>
                <w:szCs w:val="17"/>
              </w:rPr>
              <w:t xml:space="preserve"> </w:t>
            </w:r>
            <w:r>
              <w:rPr>
                <w:rFonts w:cs="Times New Roman" w:ascii="Times New Roman" w:hAnsi="Times New Roman"/>
                <w:spacing w:val="2"/>
                <w:w w:val="120"/>
                <w:sz w:val="17"/>
                <w:szCs w:val="17"/>
              </w:rPr>
              <w:t>f</w:t>
            </w:r>
            <w:r>
              <w:rPr>
                <w:rFonts w:cs="Times New Roman" w:ascii="Times New Roman" w:hAnsi="Times New Roman"/>
                <w:w w:val="120"/>
                <w:sz w:val="17"/>
                <w:szCs w:val="17"/>
              </w:rPr>
              <w:t>e</w:t>
            </w:r>
            <w:r>
              <w:rPr>
                <w:rFonts w:cs="Times New Roman" w:ascii="Times New Roman" w:hAnsi="Times New Roman"/>
                <w:spacing w:val="1"/>
                <w:w w:val="120"/>
                <w:sz w:val="17"/>
                <w:szCs w:val="17"/>
              </w:rPr>
              <w:t>c</w:t>
            </w:r>
            <w:r>
              <w:rPr>
                <w:rFonts w:cs="Times New Roman" w:ascii="Times New Roman" w:hAnsi="Times New Roman"/>
                <w:w w:val="120"/>
                <w:sz w:val="17"/>
                <w:szCs w:val="17"/>
              </w:rPr>
              <w:t>h</w:t>
            </w:r>
            <w:r>
              <w:rPr>
                <w:rFonts w:cs="Times New Roman" w:ascii="Times New Roman" w:hAnsi="Times New Roman"/>
                <w:spacing w:val="1"/>
                <w:w w:val="120"/>
                <w:sz w:val="17"/>
                <w:szCs w:val="17"/>
              </w:rPr>
              <w:t>a</w:t>
            </w:r>
            <w:r>
              <w:rPr>
                <w:rFonts w:cs="Times New Roman" w:ascii="Times New Roman" w:hAnsi="Times New Roman"/>
                <w:w w:val="120"/>
                <w:sz w:val="17"/>
                <w:szCs w:val="17"/>
              </w:rPr>
              <w:t>:</w:t>
            </w:r>
          </w:p>
        </w:tc>
      </w:tr>
      <w:tr>
        <w:trPr>
          <w:trHeight w:val="216" w:hRule="exact"/>
        </w:trPr>
        <w:tc>
          <w:tcPr>
            <w:tcW w:w="1783" w:type="dxa"/>
            <w:vMerge w:val="continue"/>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1053" w:right="1005" w:hanging="0"/>
              <w:jc w:val="center"/>
              <w:rPr>
                <w:rFonts w:ascii="Times New Roman" w:hAnsi="Times New Roman" w:cs="Times New Roman"/>
                <w:sz w:val="17"/>
                <w:szCs w:val="17"/>
              </w:rPr>
            </w:pPr>
            <w:r>
              <w:rPr>
                <w:rFonts w:cs="Times New Roman" w:ascii="Times New Roman" w:hAnsi="Times New Roman"/>
                <w:sz w:val="17"/>
                <w:szCs w:val="17"/>
              </w:rPr>
            </w:r>
          </w:p>
        </w:tc>
        <w:tc>
          <w:tcPr>
            <w:tcW w:w="1398"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1767"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457" w:type="dxa"/>
            <w:gridSpan w:val="2"/>
            <w:vMerge w:val="continue"/>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3028"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2629"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r>
    </w:tbl>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17"/>
          <w:szCs w:val="17"/>
        </w:rPr>
      </w:pPr>
      <w:r>
        <w:rPr>
          <w:rFonts w:eastAsia="Arial" w:cs="Times New Roman" w:ascii="Times New Roman" w:hAnsi="Times New Roman"/>
          <w:b/>
          <w:color w:val="7F7F7F" w:themeColor="text1" w:themeTint="80"/>
          <w:sz w:val="17"/>
          <w:szCs w:val="17"/>
        </w:rPr>
      </w:r>
    </w:p>
    <w:tbl>
      <w:tblPr>
        <w:tblW w:w="11076" w:type="dxa"/>
        <w:jc w:val="left"/>
        <w:tblInd w:w="-1268" w:type="dxa"/>
        <w:tblCellMar>
          <w:top w:w="0" w:type="dxa"/>
          <w:left w:w="7" w:type="dxa"/>
          <w:bottom w:w="0" w:type="dxa"/>
          <w:right w:w="7" w:type="dxa"/>
        </w:tblCellMar>
        <w:tblLook w:val="0000"/>
      </w:tblPr>
      <w:tblGrid>
        <w:gridCol w:w="3184"/>
        <w:gridCol w:w="777"/>
        <w:gridCol w:w="3641"/>
        <w:gridCol w:w="841"/>
        <w:gridCol w:w="1512"/>
        <w:gridCol w:w="1"/>
        <w:gridCol w:w="547"/>
        <w:gridCol w:w="1"/>
        <w:gridCol w:w="571"/>
      </w:tblGrid>
      <w:tr>
        <w:trPr>
          <w:trHeight w:val="221" w:hRule="exact"/>
        </w:trPr>
        <w:tc>
          <w:tcPr>
            <w:tcW w:w="9955" w:type="dxa"/>
            <w:gridSpan w:val="5"/>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left="25" w:hanging="0"/>
              <w:rPr>
                <w:rFonts w:ascii="Times New Roman" w:hAnsi="Times New Roman" w:cs="Times New Roman"/>
                <w:sz w:val="17"/>
                <w:szCs w:val="17"/>
              </w:rPr>
            </w:pPr>
            <w:r>
              <w:rPr>
                <w:rFonts w:cs="Times New Roman" w:ascii="Times New Roman" w:hAnsi="Times New Roman"/>
                <w:b/>
                <w:bCs/>
                <w:sz w:val="17"/>
                <w:szCs w:val="17"/>
              </w:rPr>
              <w:t>4.-</w:t>
            </w:r>
            <w:r>
              <w:rPr>
                <w:rFonts w:cs="Times New Roman" w:ascii="Times New Roman" w:hAnsi="Times New Roman"/>
                <w:b/>
                <w:bCs/>
                <w:spacing w:val="19"/>
                <w:sz w:val="17"/>
                <w:szCs w:val="17"/>
              </w:rPr>
              <w:t xml:space="preserve"> </w:t>
            </w:r>
            <w:r>
              <w:rPr>
                <w:rFonts w:cs="Times New Roman" w:ascii="Times New Roman" w:hAnsi="Times New Roman"/>
                <w:b/>
                <w:bCs/>
                <w:sz w:val="17"/>
                <w:szCs w:val="17"/>
              </w:rPr>
              <w:t>DOCU</w:t>
            </w:r>
            <w:r>
              <w:rPr>
                <w:rFonts w:cs="Times New Roman" w:ascii="Times New Roman" w:hAnsi="Times New Roman"/>
                <w:b/>
                <w:bCs/>
                <w:spacing w:val="1"/>
                <w:sz w:val="17"/>
                <w:szCs w:val="17"/>
              </w:rPr>
              <w:t>M</w:t>
            </w:r>
            <w:r>
              <w:rPr>
                <w:rFonts w:cs="Times New Roman" w:ascii="Times New Roman" w:hAnsi="Times New Roman"/>
                <w:b/>
                <w:bCs/>
                <w:sz w:val="17"/>
                <w:szCs w:val="17"/>
              </w:rPr>
              <w:t>EN</w:t>
            </w:r>
            <w:r>
              <w:rPr>
                <w:rFonts w:cs="Times New Roman" w:ascii="Times New Roman" w:hAnsi="Times New Roman"/>
                <w:b/>
                <w:bCs/>
                <w:spacing w:val="-3"/>
                <w:sz w:val="17"/>
                <w:szCs w:val="17"/>
              </w:rPr>
              <w:t>T</w:t>
            </w:r>
            <w:r>
              <w:rPr>
                <w:rFonts w:cs="Times New Roman" w:ascii="Times New Roman" w:hAnsi="Times New Roman"/>
                <w:b/>
                <w:bCs/>
                <w:spacing w:val="-10"/>
                <w:sz w:val="17"/>
                <w:szCs w:val="17"/>
              </w:rPr>
              <w:t>A</w:t>
            </w:r>
            <w:r>
              <w:rPr>
                <w:rFonts w:cs="Times New Roman" w:ascii="Times New Roman" w:hAnsi="Times New Roman"/>
                <w:b/>
                <w:bCs/>
                <w:sz w:val="17"/>
                <w:szCs w:val="17"/>
              </w:rPr>
              <w:t>C</w:t>
            </w:r>
            <w:r>
              <w:rPr>
                <w:rFonts w:cs="Times New Roman" w:ascii="Times New Roman" w:hAnsi="Times New Roman"/>
                <w:b/>
                <w:bCs/>
                <w:spacing w:val="-3"/>
                <w:sz w:val="17"/>
                <w:szCs w:val="17"/>
              </w:rPr>
              <w:t>I</w:t>
            </w:r>
            <w:r>
              <w:rPr>
                <w:rFonts w:cs="Times New Roman" w:ascii="Times New Roman" w:hAnsi="Times New Roman"/>
                <w:b/>
                <w:bCs/>
                <w:sz w:val="17"/>
                <w:szCs w:val="17"/>
              </w:rPr>
              <w:t>ÓN</w:t>
            </w:r>
            <w:r>
              <w:rPr>
                <w:rFonts w:cs="Times New Roman" w:ascii="Times New Roman" w:hAnsi="Times New Roman"/>
                <w:b/>
                <w:bCs/>
                <w:spacing w:val="22"/>
                <w:sz w:val="17"/>
                <w:szCs w:val="17"/>
              </w:rPr>
              <w:t xml:space="preserve"> </w:t>
            </w:r>
            <w:r>
              <w:rPr>
                <w:rFonts w:cs="Times New Roman" w:ascii="Times New Roman" w:hAnsi="Times New Roman"/>
                <w:b/>
                <w:bCs/>
                <w:sz w:val="17"/>
                <w:szCs w:val="17"/>
              </w:rPr>
              <w:t>TÉCN</w:t>
            </w:r>
            <w:r>
              <w:rPr>
                <w:rFonts w:cs="Times New Roman" w:ascii="Times New Roman" w:hAnsi="Times New Roman"/>
                <w:b/>
                <w:bCs/>
                <w:spacing w:val="-3"/>
                <w:sz w:val="17"/>
                <w:szCs w:val="17"/>
              </w:rPr>
              <w:t>I</w:t>
            </w:r>
            <w:r>
              <w:rPr>
                <w:rFonts w:cs="Times New Roman" w:ascii="Times New Roman" w:hAnsi="Times New Roman"/>
                <w:b/>
                <w:bCs/>
                <w:sz w:val="17"/>
                <w:szCs w:val="17"/>
              </w:rPr>
              <w:t>CA</w:t>
            </w:r>
            <w:r>
              <w:rPr>
                <w:rFonts w:cs="Times New Roman" w:ascii="Times New Roman" w:hAnsi="Times New Roman"/>
                <w:b/>
                <w:bCs/>
                <w:spacing w:val="8"/>
                <w:sz w:val="17"/>
                <w:szCs w:val="17"/>
              </w:rPr>
              <w:t xml:space="preserve"> </w:t>
            </w:r>
            <w:r>
              <w:rPr>
                <w:rFonts w:cs="Times New Roman" w:ascii="Times New Roman" w:hAnsi="Times New Roman"/>
                <w:b/>
                <w:bCs/>
                <w:sz w:val="17"/>
                <w:szCs w:val="17"/>
              </w:rPr>
              <w:t>NECE</w:t>
            </w:r>
            <w:r>
              <w:rPr>
                <w:rFonts w:cs="Times New Roman" w:ascii="Times New Roman" w:hAnsi="Times New Roman"/>
                <w:b/>
                <w:bCs/>
                <w:spacing w:val="1"/>
                <w:sz w:val="17"/>
                <w:szCs w:val="17"/>
              </w:rPr>
              <w:t>S</w:t>
            </w:r>
            <w:r>
              <w:rPr>
                <w:rFonts w:cs="Times New Roman" w:ascii="Times New Roman" w:hAnsi="Times New Roman"/>
                <w:b/>
                <w:bCs/>
                <w:spacing w:val="-10"/>
                <w:sz w:val="17"/>
                <w:szCs w:val="17"/>
              </w:rPr>
              <w:t>A</w:t>
            </w:r>
            <w:r>
              <w:rPr>
                <w:rFonts w:cs="Times New Roman" w:ascii="Times New Roman" w:hAnsi="Times New Roman"/>
                <w:b/>
                <w:bCs/>
                <w:sz w:val="17"/>
                <w:szCs w:val="17"/>
              </w:rPr>
              <w:t>R</w:t>
            </w:r>
            <w:r>
              <w:rPr>
                <w:rFonts w:cs="Times New Roman" w:ascii="Times New Roman" w:hAnsi="Times New Roman"/>
                <w:b/>
                <w:bCs/>
                <w:spacing w:val="-3"/>
                <w:sz w:val="17"/>
                <w:szCs w:val="17"/>
              </w:rPr>
              <w:t>I</w:t>
            </w:r>
            <w:r>
              <w:rPr>
                <w:rFonts w:cs="Times New Roman" w:ascii="Times New Roman" w:hAnsi="Times New Roman"/>
                <w:b/>
                <w:bCs/>
                <w:sz w:val="17"/>
                <w:szCs w:val="17"/>
              </w:rPr>
              <w:t>A</w:t>
            </w:r>
          </w:p>
        </w:tc>
        <w:tc>
          <w:tcPr>
            <w:tcW w:w="548" w:type="dxa"/>
            <w:gridSpan w:val="2"/>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85" w:right="185" w:hanging="0"/>
              <w:jc w:val="center"/>
              <w:rPr>
                <w:rFonts w:ascii="Times New Roman" w:hAnsi="Times New Roman" w:cs="Times New Roman"/>
                <w:sz w:val="17"/>
                <w:szCs w:val="17"/>
              </w:rPr>
            </w:pPr>
            <w:r>
              <w:rPr>
                <w:rFonts w:cs="Times New Roman" w:ascii="Times New Roman" w:hAnsi="Times New Roman"/>
                <w:b/>
                <w:bCs/>
                <w:sz w:val="17"/>
                <w:szCs w:val="17"/>
              </w:rPr>
              <w:t>SI</w:t>
            </w:r>
          </w:p>
        </w:tc>
        <w:tc>
          <w:tcPr>
            <w:tcW w:w="572" w:type="dxa"/>
            <w:gridSpan w:val="2"/>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69" w:hanging="0"/>
              <w:rPr>
                <w:rFonts w:ascii="Times New Roman" w:hAnsi="Times New Roman" w:cs="Times New Roman"/>
                <w:sz w:val="17"/>
                <w:szCs w:val="17"/>
              </w:rPr>
            </w:pPr>
            <w:r>
              <w:rPr>
                <w:rFonts w:cs="Times New Roman" w:ascii="Times New Roman" w:hAnsi="Times New Roman"/>
                <w:b/>
                <w:bCs/>
                <w:sz w:val="17"/>
                <w:szCs w:val="17"/>
              </w:rPr>
              <w:t>NO</w:t>
            </w:r>
          </w:p>
        </w:tc>
      </w:tr>
      <w:tr>
        <w:trPr>
          <w:trHeight w:val="221" w:hRule="exact"/>
        </w:trPr>
        <w:tc>
          <w:tcPr>
            <w:tcW w:w="3184" w:type="dxa"/>
            <w:tcBorders>
              <w:top w:val="single" w:sz="6" w:space="0" w:color="000000"/>
              <w:left w:val="single" w:sz="6" w:space="0" w:color="000000"/>
              <w:bottom w:val="single" w:sz="6" w:space="0" w:color="000000"/>
              <w:right w:val="single" w:sz="6" w:space="0" w:color="000000"/>
            </w:tcBorders>
            <w:shd w:color="auto" w:fill="FFFF99"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777"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A</w:t>
            </w:r>
            <w:r>
              <w:rPr>
                <w:rFonts w:cs="Times New Roman" w:ascii="Times New Roman" w:hAnsi="Times New Roman"/>
                <w:spacing w:val="1"/>
                <w:w w:val="105"/>
                <w:sz w:val="17"/>
                <w:szCs w:val="17"/>
              </w:rPr>
              <w:t>UT</w:t>
            </w:r>
            <w:r>
              <w:rPr>
                <w:rFonts w:cs="Times New Roman" w:ascii="Times New Roman" w:hAnsi="Times New Roman"/>
                <w:w w:val="105"/>
                <w:sz w:val="17"/>
                <w:szCs w:val="17"/>
              </w:rPr>
              <w:t>OR:</w:t>
            </w:r>
          </w:p>
        </w:tc>
        <w:tc>
          <w:tcPr>
            <w:tcW w:w="364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841"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FECHA:</w:t>
            </w:r>
          </w:p>
        </w:tc>
        <w:tc>
          <w:tcPr>
            <w:tcW w:w="151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4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r>
      <w:tr>
        <w:trPr>
          <w:trHeight w:val="221" w:hRule="exact"/>
        </w:trPr>
        <w:tc>
          <w:tcPr>
            <w:tcW w:w="3184" w:type="dxa"/>
            <w:tcBorders>
              <w:top w:val="single" w:sz="6" w:space="0" w:color="000000"/>
              <w:left w:val="single" w:sz="6" w:space="0" w:color="000000"/>
              <w:bottom w:val="single" w:sz="6" w:space="0" w:color="000000"/>
              <w:right w:val="single" w:sz="6" w:space="0" w:color="000000"/>
            </w:tcBorders>
            <w:shd w:color="auto" w:fill="FFFF99"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777"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A</w:t>
            </w:r>
            <w:r>
              <w:rPr>
                <w:rFonts w:cs="Times New Roman" w:ascii="Times New Roman" w:hAnsi="Times New Roman"/>
                <w:spacing w:val="1"/>
                <w:w w:val="105"/>
                <w:sz w:val="17"/>
                <w:szCs w:val="17"/>
              </w:rPr>
              <w:t>UT</w:t>
            </w:r>
            <w:r>
              <w:rPr>
                <w:rFonts w:cs="Times New Roman" w:ascii="Times New Roman" w:hAnsi="Times New Roman"/>
                <w:w w:val="105"/>
                <w:sz w:val="17"/>
                <w:szCs w:val="17"/>
              </w:rPr>
              <w:t>OR:</w:t>
            </w:r>
          </w:p>
        </w:tc>
        <w:tc>
          <w:tcPr>
            <w:tcW w:w="364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841"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FECHA:</w:t>
            </w:r>
          </w:p>
        </w:tc>
        <w:tc>
          <w:tcPr>
            <w:tcW w:w="151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4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r>
      <w:tr>
        <w:trPr>
          <w:trHeight w:val="221" w:hRule="exact"/>
        </w:trPr>
        <w:tc>
          <w:tcPr>
            <w:tcW w:w="3184" w:type="dxa"/>
            <w:tcBorders>
              <w:top w:val="single" w:sz="6" w:space="0" w:color="000000"/>
              <w:left w:val="single" w:sz="6" w:space="0" w:color="000000"/>
              <w:bottom w:val="single" w:sz="6" w:space="0" w:color="000000"/>
              <w:right w:val="single" w:sz="6" w:space="0" w:color="000000"/>
            </w:tcBorders>
            <w:shd w:color="auto" w:fill="FFFF99"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777"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A</w:t>
            </w:r>
            <w:r>
              <w:rPr>
                <w:rFonts w:cs="Times New Roman" w:ascii="Times New Roman" w:hAnsi="Times New Roman"/>
                <w:spacing w:val="1"/>
                <w:w w:val="105"/>
                <w:sz w:val="17"/>
                <w:szCs w:val="17"/>
              </w:rPr>
              <w:t>UT</w:t>
            </w:r>
            <w:r>
              <w:rPr>
                <w:rFonts w:cs="Times New Roman" w:ascii="Times New Roman" w:hAnsi="Times New Roman"/>
                <w:w w:val="105"/>
                <w:sz w:val="17"/>
                <w:szCs w:val="17"/>
              </w:rPr>
              <w:t>OR:</w:t>
            </w:r>
          </w:p>
        </w:tc>
        <w:tc>
          <w:tcPr>
            <w:tcW w:w="364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841"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FECHA:</w:t>
            </w:r>
          </w:p>
        </w:tc>
        <w:tc>
          <w:tcPr>
            <w:tcW w:w="151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4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r>
      <w:tr>
        <w:trPr>
          <w:trHeight w:val="221" w:hRule="exact"/>
        </w:trPr>
        <w:tc>
          <w:tcPr>
            <w:tcW w:w="3184" w:type="dxa"/>
            <w:tcBorders>
              <w:top w:val="single" w:sz="6" w:space="0" w:color="000000"/>
              <w:left w:val="single" w:sz="6" w:space="0" w:color="000000"/>
              <w:bottom w:val="single" w:sz="6" w:space="0" w:color="000000"/>
              <w:right w:val="single" w:sz="6" w:space="0" w:color="000000"/>
            </w:tcBorders>
            <w:shd w:color="auto" w:fill="FFFF99"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777"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A</w:t>
            </w:r>
            <w:r>
              <w:rPr>
                <w:rFonts w:cs="Times New Roman" w:ascii="Times New Roman" w:hAnsi="Times New Roman"/>
                <w:spacing w:val="1"/>
                <w:w w:val="105"/>
                <w:sz w:val="17"/>
                <w:szCs w:val="17"/>
              </w:rPr>
              <w:t>UT</w:t>
            </w:r>
            <w:r>
              <w:rPr>
                <w:rFonts w:cs="Times New Roman" w:ascii="Times New Roman" w:hAnsi="Times New Roman"/>
                <w:w w:val="105"/>
                <w:sz w:val="17"/>
                <w:szCs w:val="17"/>
              </w:rPr>
              <w:t>OR:</w:t>
            </w:r>
          </w:p>
        </w:tc>
        <w:tc>
          <w:tcPr>
            <w:tcW w:w="364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841"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FECHA:</w:t>
            </w:r>
          </w:p>
        </w:tc>
        <w:tc>
          <w:tcPr>
            <w:tcW w:w="151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4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r>
      <w:tr>
        <w:trPr>
          <w:trHeight w:val="221" w:hRule="exact"/>
        </w:trPr>
        <w:tc>
          <w:tcPr>
            <w:tcW w:w="3184" w:type="dxa"/>
            <w:tcBorders>
              <w:top w:val="single" w:sz="6" w:space="0" w:color="000000"/>
              <w:left w:val="single" w:sz="6" w:space="0" w:color="000000"/>
              <w:bottom w:val="single" w:sz="6" w:space="0" w:color="000000"/>
              <w:right w:val="single" w:sz="6" w:space="0" w:color="000000"/>
            </w:tcBorders>
            <w:shd w:color="auto" w:fill="FFFF99"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777"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A</w:t>
            </w:r>
            <w:r>
              <w:rPr>
                <w:rFonts w:cs="Times New Roman" w:ascii="Times New Roman" w:hAnsi="Times New Roman"/>
                <w:spacing w:val="1"/>
                <w:w w:val="105"/>
                <w:sz w:val="17"/>
                <w:szCs w:val="17"/>
              </w:rPr>
              <w:t>UT</w:t>
            </w:r>
            <w:r>
              <w:rPr>
                <w:rFonts w:cs="Times New Roman" w:ascii="Times New Roman" w:hAnsi="Times New Roman"/>
                <w:w w:val="105"/>
                <w:sz w:val="17"/>
                <w:szCs w:val="17"/>
              </w:rPr>
              <w:t>OR:</w:t>
            </w:r>
          </w:p>
        </w:tc>
        <w:tc>
          <w:tcPr>
            <w:tcW w:w="364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841"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FECHA:</w:t>
            </w:r>
          </w:p>
        </w:tc>
        <w:tc>
          <w:tcPr>
            <w:tcW w:w="151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4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r>
      <w:tr>
        <w:trPr>
          <w:trHeight w:val="221" w:hRule="exact"/>
        </w:trPr>
        <w:tc>
          <w:tcPr>
            <w:tcW w:w="3184" w:type="dxa"/>
            <w:tcBorders>
              <w:top w:val="single" w:sz="6" w:space="0" w:color="000000"/>
              <w:left w:val="single" w:sz="6" w:space="0" w:color="000000"/>
              <w:bottom w:val="single" w:sz="6" w:space="0" w:color="000000"/>
              <w:right w:val="single" w:sz="6" w:space="0" w:color="000000"/>
            </w:tcBorders>
            <w:shd w:color="auto" w:fill="FFFF99"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777"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A</w:t>
            </w:r>
            <w:r>
              <w:rPr>
                <w:rFonts w:cs="Times New Roman" w:ascii="Times New Roman" w:hAnsi="Times New Roman"/>
                <w:spacing w:val="1"/>
                <w:w w:val="105"/>
                <w:sz w:val="17"/>
                <w:szCs w:val="17"/>
              </w:rPr>
              <w:t>UT</w:t>
            </w:r>
            <w:r>
              <w:rPr>
                <w:rFonts w:cs="Times New Roman" w:ascii="Times New Roman" w:hAnsi="Times New Roman"/>
                <w:w w:val="105"/>
                <w:sz w:val="17"/>
                <w:szCs w:val="17"/>
              </w:rPr>
              <w:t>OR:</w:t>
            </w:r>
          </w:p>
        </w:tc>
        <w:tc>
          <w:tcPr>
            <w:tcW w:w="364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841"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sz w:val="17"/>
                <w:szCs w:val="17"/>
              </w:rPr>
            </w:pPr>
            <w:r>
              <w:rPr>
                <w:rFonts w:cs="Times New Roman" w:ascii="Times New Roman" w:hAnsi="Times New Roman"/>
                <w:w w:val="105"/>
                <w:sz w:val="17"/>
                <w:szCs w:val="17"/>
              </w:rPr>
              <w:t>FECHA:</w:t>
            </w:r>
          </w:p>
        </w:tc>
        <w:tc>
          <w:tcPr>
            <w:tcW w:w="1513"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48"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c>
          <w:tcPr>
            <w:tcW w:w="571"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sz w:val="17"/>
                <w:szCs w:val="17"/>
              </w:rPr>
            </w:pPr>
            <w:r>
              <w:rPr>
                <w:rFonts w:cs="Times New Roman" w:ascii="Times New Roman" w:hAnsi="Times New Roman"/>
                <w:sz w:val="17"/>
                <w:szCs w:val="17"/>
              </w:rPr>
            </w:r>
          </w:p>
        </w:tc>
      </w:tr>
    </w:tbl>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rPr>
      </w:pPr>
      <w:r>
        <w:rPr>
          <w:rFonts w:eastAsia="Arial" w:cs="Times New Roman" w:ascii="Times New Roman" w:hAnsi="Times New Roman"/>
          <w:b/>
          <w:color w:val="7F7F7F" w:themeColor="text1" w:themeTint="80"/>
        </w:rPr>
      </w:r>
    </w:p>
    <w:tbl>
      <w:tblPr>
        <w:tblW w:w="11057" w:type="dxa"/>
        <w:jc w:val="left"/>
        <w:tblInd w:w="-1268" w:type="dxa"/>
        <w:tblCellMar>
          <w:top w:w="0" w:type="dxa"/>
          <w:left w:w="7" w:type="dxa"/>
          <w:bottom w:w="0" w:type="dxa"/>
          <w:right w:w="7" w:type="dxa"/>
        </w:tblCellMar>
        <w:tblLook w:val="0000"/>
      </w:tblPr>
      <w:tblGrid>
        <w:gridCol w:w="9615"/>
        <w:gridCol w:w="590"/>
        <w:gridCol w:w="852"/>
      </w:tblGrid>
      <w:tr>
        <w:trPr>
          <w:trHeight w:val="216" w:hRule="exact"/>
        </w:trPr>
        <w:tc>
          <w:tcPr>
            <w:tcW w:w="9615"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left="25" w:hanging="0"/>
              <w:rPr>
                <w:rFonts w:ascii="Times New Roman" w:hAnsi="Times New Roman" w:cs="Times New Roman"/>
              </w:rPr>
            </w:pPr>
            <w:r>
              <w:rPr>
                <w:rFonts w:cs="Times New Roman" w:ascii="Times New Roman" w:hAnsi="Times New Roman"/>
                <w:b/>
                <w:bCs/>
                <w:w w:val="105"/>
                <w:sz w:val="17"/>
                <w:szCs w:val="17"/>
              </w:rPr>
              <w:t>5.-</w:t>
            </w:r>
            <w:r>
              <w:rPr>
                <w:rFonts w:cs="Times New Roman" w:ascii="Times New Roman" w:hAnsi="Times New Roman"/>
                <w:b/>
                <w:bCs/>
                <w:spacing w:val="-23"/>
                <w:w w:val="105"/>
                <w:sz w:val="17"/>
                <w:szCs w:val="17"/>
              </w:rPr>
              <w:t xml:space="preserve"> </w:t>
            </w:r>
            <w:r>
              <w:rPr>
                <w:rFonts w:cs="Times New Roman" w:ascii="Times New Roman" w:hAnsi="Times New Roman"/>
                <w:b/>
                <w:bCs/>
                <w:spacing w:val="1"/>
                <w:w w:val="105"/>
                <w:sz w:val="17"/>
                <w:szCs w:val="17"/>
              </w:rPr>
              <w:t>R</w:t>
            </w:r>
            <w:r>
              <w:rPr>
                <w:rFonts w:cs="Times New Roman" w:ascii="Times New Roman" w:hAnsi="Times New Roman"/>
                <w:b/>
                <w:bCs/>
                <w:w w:val="105"/>
                <w:sz w:val="17"/>
                <w:szCs w:val="17"/>
              </w:rPr>
              <w:t>EQ</w:t>
            </w:r>
            <w:r>
              <w:rPr>
                <w:rFonts w:cs="Times New Roman" w:ascii="Times New Roman" w:hAnsi="Times New Roman"/>
                <w:b/>
                <w:bCs/>
                <w:spacing w:val="1"/>
                <w:w w:val="105"/>
                <w:sz w:val="17"/>
                <w:szCs w:val="17"/>
              </w:rPr>
              <w:t>U</w:t>
            </w:r>
            <w:r>
              <w:rPr>
                <w:rFonts w:cs="Times New Roman" w:ascii="Times New Roman" w:hAnsi="Times New Roman"/>
                <w:b/>
                <w:bCs/>
                <w:spacing w:val="-3"/>
                <w:w w:val="105"/>
                <w:sz w:val="17"/>
                <w:szCs w:val="17"/>
              </w:rPr>
              <w:t>I</w:t>
            </w:r>
            <w:r>
              <w:rPr>
                <w:rFonts w:cs="Times New Roman" w:ascii="Times New Roman" w:hAnsi="Times New Roman"/>
                <w:b/>
                <w:bCs/>
                <w:spacing w:val="1"/>
                <w:w w:val="105"/>
                <w:sz w:val="17"/>
                <w:szCs w:val="17"/>
              </w:rPr>
              <w:t>S</w:t>
            </w:r>
            <w:r>
              <w:rPr>
                <w:rFonts w:cs="Times New Roman" w:ascii="Times New Roman" w:hAnsi="Times New Roman"/>
                <w:b/>
                <w:bCs/>
                <w:spacing w:val="-3"/>
                <w:w w:val="105"/>
                <w:sz w:val="17"/>
                <w:szCs w:val="17"/>
              </w:rPr>
              <w:t>IT</w:t>
            </w:r>
            <w:r>
              <w:rPr>
                <w:rFonts w:cs="Times New Roman" w:ascii="Times New Roman" w:hAnsi="Times New Roman"/>
                <w:b/>
                <w:bCs/>
                <w:w w:val="105"/>
                <w:sz w:val="17"/>
                <w:szCs w:val="17"/>
              </w:rPr>
              <w:t>OS</w:t>
            </w:r>
            <w:r>
              <w:rPr>
                <w:rFonts w:cs="Times New Roman" w:ascii="Times New Roman" w:hAnsi="Times New Roman"/>
                <w:b/>
                <w:bCs/>
                <w:spacing w:val="-21"/>
                <w:w w:val="105"/>
                <w:sz w:val="17"/>
                <w:szCs w:val="17"/>
              </w:rPr>
              <w:t xml:space="preserve"> </w:t>
            </w:r>
            <w:r>
              <w:rPr>
                <w:rFonts w:cs="Times New Roman" w:ascii="Times New Roman" w:hAnsi="Times New Roman"/>
                <w:b/>
                <w:bCs/>
                <w:spacing w:val="1"/>
                <w:w w:val="105"/>
                <w:sz w:val="17"/>
                <w:szCs w:val="17"/>
              </w:rPr>
              <w:t>U</w:t>
            </w:r>
            <w:r>
              <w:rPr>
                <w:rFonts w:cs="Times New Roman" w:ascii="Times New Roman" w:hAnsi="Times New Roman"/>
                <w:b/>
                <w:bCs/>
                <w:w w:val="105"/>
                <w:sz w:val="17"/>
                <w:szCs w:val="17"/>
              </w:rPr>
              <w:t>RB</w:t>
            </w:r>
            <w:r>
              <w:rPr>
                <w:rFonts w:cs="Times New Roman" w:ascii="Times New Roman" w:hAnsi="Times New Roman"/>
                <w:b/>
                <w:bCs/>
                <w:spacing w:val="-11"/>
                <w:w w:val="105"/>
                <w:sz w:val="17"/>
                <w:szCs w:val="17"/>
              </w:rPr>
              <w:t>A</w:t>
            </w:r>
            <w:r>
              <w:rPr>
                <w:rFonts w:cs="Times New Roman" w:ascii="Times New Roman" w:hAnsi="Times New Roman"/>
                <w:b/>
                <w:bCs/>
                <w:w w:val="105"/>
                <w:sz w:val="17"/>
                <w:szCs w:val="17"/>
              </w:rPr>
              <w:t>NÍS</w:t>
            </w:r>
            <w:r>
              <w:rPr>
                <w:rFonts w:cs="Times New Roman" w:ascii="Times New Roman" w:hAnsi="Times New Roman"/>
                <w:b/>
                <w:bCs/>
                <w:spacing w:val="-3"/>
                <w:w w:val="105"/>
                <w:sz w:val="17"/>
                <w:szCs w:val="17"/>
              </w:rPr>
              <w:t>T</w:t>
            </w:r>
            <w:r>
              <w:rPr>
                <w:rFonts w:cs="Times New Roman" w:ascii="Times New Roman" w:hAnsi="Times New Roman"/>
                <w:b/>
                <w:bCs/>
                <w:w w:val="105"/>
                <w:sz w:val="17"/>
                <w:szCs w:val="17"/>
              </w:rPr>
              <w:t>I</w:t>
            </w:r>
            <w:r>
              <w:rPr>
                <w:rFonts w:cs="Times New Roman" w:ascii="Times New Roman" w:hAnsi="Times New Roman"/>
                <w:b/>
                <w:bCs/>
                <w:spacing w:val="1"/>
                <w:w w:val="105"/>
                <w:sz w:val="17"/>
                <w:szCs w:val="17"/>
              </w:rPr>
              <w:t>C</w:t>
            </w:r>
            <w:r>
              <w:rPr>
                <w:rFonts w:cs="Times New Roman" w:ascii="Times New Roman" w:hAnsi="Times New Roman"/>
                <w:b/>
                <w:bCs/>
                <w:w w:val="105"/>
                <w:sz w:val="17"/>
                <w:szCs w:val="17"/>
              </w:rPr>
              <w:t>OS</w:t>
            </w:r>
          </w:p>
        </w:tc>
        <w:tc>
          <w:tcPr>
            <w:tcW w:w="590"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85" w:right="185" w:hanging="0"/>
              <w:jc w:val="center"/>
              <w:rPr>
                <w:rFonts w:ascii="Times New Roman" w:hAnsi="Times New Roman" w:cs="Times New Roman"/>
              </w:rPr>
            </w:pPr>
            <w:r>
              <w:rPr>
                <w:rFonts w:cs="Times New Roman" w:ascii="Times New Roman" w:hAnsi="Times New Roman"/>
                <w:b/>
                <w:bCs/>
                <w:sz w:val="17"/>
                <w:szCs w:val="17"/>
              </w:rPr>
              <w:t>SI</w:t>
            </w:r>
          </w:p>
        </w:tc>
        <w:tc>
          <w:tcPr>
            <w:tcW w:w="852"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69" w:hanging="0"/>
              <w:rPr>
                <w:rFonts w:ascii="Times New Roman" w:hAnsi="Times New Roman" w:cs="Times New Roman"/>
              </w:rPr>
            </w:pPr>
            <w:r>
              <w:rPr>
                <w:rFonts w:cs="Times New Roman" w:ascii="Times New Roman" w:hAnsi="Times New Roman"/>
                <w:b/>
                <w:bCs/>
                <w:sz w:val="17"/>
                <w:szCs w:val="17"/>
              </w:rPr>
              <w:t>NO</w:t>
            </w:r>
          </w:p>
        </w:tc>
      </w:tr>
      <w:tr>
        <w:trPr>
          <w:trHeight w:val="228" w:hRule="exact"/>
        </w:trPr>
        <w:tc>
          <w:tcPr>
            <w:tcW w:w="9615"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94"/>
              <w:ind w:left="25" w:hanging="0"/>
              <w:rPr>
                <w:rFonts w:ascii="Times New Roman" w:hAnsi="Times New Roman" w:cs="Times New Roman"/>
              </w:rPr>
            </w:pPr>
            <w:r>
              <w:rPr>
                <w:rFonts w:cs="Times New Roman" w:ascii="Times New Roman" w:hAnsi="Times New Roman"/>
                <w:w w:val="115"/>
                <w:sz w:val="17"/>
                <w:szCs w:val="17"/>
              </w:rPr>
              <w:t>5.1.-</w:t>
            </w:r>
            <w:r>
              <w:rPr>
                <w:rFonts w:cs="Times New Roman" w:ascii="Times New Roman" w:hAnsi="Times New Roman"/>
                <w:spacing w:val="-7"/>
                <w:w w:val="115"/>
                <w:sz w:val="17"/>
                <w:szCs w:val="17"/>
              </w:rPr>
              <w:t xml:space="preserve"> </w:t>
            </w:r>
            <w:r>
              <w:rPr>
                <w:rFonts w:cs="Times New Roman" w:ascii="Times New Roman" w:hAnsi="Times New Roman"/>
                <w:w w:val="115"/>
                <w:sz w:val="17"/>
                <w:szCs w:val="17"/>
              </w:rPr>
              <w:t>El</w:t>
            </w:r>
            <w:r>
              <w:rPr>
                <w:rFonts w:cs="Times New Roman" w:ascii="Times New Roman" w:hAnsi="Times New Roman"/>
                <w:spacing w:val="-4"/>
                <w:w w:val="115"/>
                <w:sz w:val="17"/>
                <w:szCs w:val="17"/>
              </w:rPr>
              <w:t xml:space="preserve"> </w:t>
            </w:r>
            <w:r>
              <w:rPr>
                <w:rFonts w:cs="Times New Roman" w:ascii="Times New Roman" w:hAnsi="Times New Roman"/>
                <w:w w:val="115"/>
                <w:sz w:val="17"/>
                <w:szCs w:val="17"/>
              </w:rPr>
              <w:t>uso</w:t>
            </w:r>
            <w:r>
              <w:rPr>
                <w:rFonts w:cs="Times New Roman" w:ascii="Times New Roman" w:hAnsi="Times New Roman"/>
                <w:spacing w:val="-5"/>
                <w:w w:val="115"/>
                <w:sz w:val="17"/>
                <w:szCs w:val="17"/>
              </w:rPr>
              <w:t xml:space="preserve"> </w:t>
            </w:r>
            <w:r>
              <w:rPr>
                <w:rFonts w:cs="Times New Roman" w:ascii="Times New Roman" w:hAnsi="Times New Roman"/>
                <w:spacing w:val="1"/>
                <w:w w:val="115"/>
                <w:sz w:val="17"/>
                <w:szCs w:val="17"/>
              </w:rPr>
              <w:t>e</w:t>
            </w:r>
            <w:r>
              <w:rPr>
                <w:rFonts w:cs="Times New Roman" w:ascii="Times New Roman" w:hAnsi="Times New Roman"/>
                <w:w w:val="115"/>
                <w:sz w:val="17"/>
                <w:szCs w:val="17"/>
              </w:rPr>
              <w:t>s</w:t>
            </w:r>
            <w:r>
              <w:rPr>
                <w:rFonts w:cs="Times New Roman" w:ascii="Times New Roman" w:hAnsi="Times New Roman"/>
                <w:spacing w:val="-5"/>
                <w:w w:val="115"/>
                <w:sz w:val="17"/>
                <w:szCs w:val="17"/>
              </w:rPr>
              <w:t xml:space="preserve"> </w:t>
            </w:r>
            <w:r>
              <w:rPr>
                <w:rFonts w:cs="Times New Roman" w:ascii="Times New Roman" w:hAnsi="Times New Roman"/>
                <w:spacing w:val="1"/>
                <w:w w:val="115"/>
                <w:sz w:val="17"/>
                <w:szCs w:val="17"/>
              </w:rPr>
              <w:t>c</w:t>
            </w:r>
            <w:r>
              <w:rPr>
                <w:rFonts w:cs="Times New Roman" w:ascii="Times New Roman" w:hAnsi="Times New Roman"/>
                <w:w w:val="115"/>
                <w:sz w:val="17"/>
                <w:szCs w:val="17"/>
              </w:rPr>
              <w:t>o</w:t>
            </w:r>
            <w:r>
              <w:rPr>
                <w:rFonts w:cs="Times New Roman" w:ascii="Times New Roman" w:hAnsi="Times New Roman"/>
                <w:spacing w:val="-4"/>
                <w:w w:val="115"/>
                <w:sz w:val="17"/>
                <w:szCs w:val="17"/>
              </w:rPr>
              <w:t>m</w:t>
            </w:r>
            <w:r>
              <w:rPr>
                <w:rFonts w:cs="Times New Roman" w:ascii="Times New Roman" w:hAnsi="Times New Roman"/>
                <w:w w:val="115"/>
                <w:sz w:val="17"/>
                <w:szCs w:val="17"/>
              </w:rPr>
              <w:t>p</w:t>
            </w:r>
            <w:r>
              <w:rPr>
                <w:rFonts w:cs="Times New Roman" w:ascii="Times New Roman" w:hAnsi="Times New Roman"/>
                <w:spacing w:val="1"/>
                <w:w w:val="115"/>
                <w:sz w:val="17"/>
                <w:szCs w:val="17"/>
              </w:rPr>
              <w:t>a</w:t>
            </w:r>
            <w:r>
              <w:rPr>
                <w:rFonts w:cs="Times New Roman" w:ascii="Times New Roman" w:hAnsi="Times New Roman"/>
                <w:spacing w:val="-3"/>
                <w:w w:val="115"/>
                <w:sz w:val="17"/>
                <w:szCs w:val="17"/>
              </w:rPr>
              <w:t>t</w:t>
            </w:r>
            <w:r>
              <w:rPr>
                <w:rFonts w:cs="Times New Roman" w:ascii="Times New Roman" w:hAnsi="Times New Roman"/>
                <w:w w:val="115"/>
                <w:sz w:val="17"/>
                <w:szCs w:val="17"/>
              </w:rPr>
              <w:t>ib</w:t>
            </w:r>
            <w:r>
              <w:rPr>
                <w:rFonts w:cs="Times New Roman" w:ascii="Times New Roman" w:hAnsi="Times New Roman"/>
                <w:spacing w:val="1"/>
                <w:w w:val="115"/>
                <w:sz w:val="17"/>
                <w:szCs w:val="17"/>
              </w:rPr>
              <w:t>l</w:t>
            </w:r>
            <w:r>
              <w:rPr>
                <w:rFonts w:cs="Times New Roman" w:ascii="Times New Roman" w:hAnsi="Times New Roman"/>
                <w:w w:val="115"/>
                <w:sz w:val="17"/>
                <w:szCs w:val="17"/>
              </w:rPr>
              <w:t>e</w:t>
            </w:r>
            <w:r>
              <w:rPr>
                <w:rFonts w:cs="Times New Roman" w:ascii="Times New Roman" w:hAnsi="Times New Roman"/>
                <w:spacing w:val="-4"/>
                <w:w w:val="115"/>
                <w:sz w:val="17"/>
                <w:szCs w:val="17"/>
              </w:rPr>
              <w:t xml:space="preserve"> </w:t>
            </w:r>
            <w:r>
              <w:rPr>
                <w:rFonts w:cs="Times New Roman" w:ascii="Times New Roman" w:hAnsi="Times New Roman"/>
                <w:w w:val="115"/>
                <w:sz w:val="17"/>
                <w:szCs w:val="17"/>
              </w:rPr>
              <w:t>c</w:t>
            </w:r>
            <w:r>
              <w:rPr>
                <w:rFonts w:cs="Times New Roman" w:ascii="Times New Roman" w:hAnsi="Times New Roman"/>
                <w:spacing w:val="2"/>
                <w:w w:val="115"/>
                <w:sz w:val="17"/>
                <w:szCs w:val="17"/>
              </w:rPr>
              <w:t>o</w:t>
            </w:r>
            <w:r>
              <w:rPr>
                <w:rFonts w:cs="Times New Roman" w:ascii="Times New Roman" w:hAnsi="Times New Roman"/>
                <w:w w:val="115"/>
                <w:sz w:val="17"/>
                <w:szCs w:val="17"/>
              </w:rPr>
              <w:t>n</w:t>
            </w:r>
            <w:r>
              <w:rPr>
                <w:rFonts w:cs="Times New Roman" w:ascii="Times New Roman" w:hAnsi="Times New Roman"/>
                <w:spacing w:val="-5"/>
                <w:w w:val="115"/>
                <w:sz w:val="17"/>
                <w:szCs w:val="17"/>
              </w:rPr>
              <w:t xml:space="preserve"> </w:t>
            </w:r>
            <w:r>
              <w:rPr>
                <w:rFonts w:cs="Times New Roman" w:ascii="Times New Roman" w:hAnsi="Times New Roman"/>
                <w:w w:val="115"/>
                <w:sz w:val="17"/>
                <w:szCs w:val="17"/>
              </w:rPr>
              <w:t>la</w:t>
            </w:r>
            <w:r>
              <w:rPr>
                <w:rFonts w:cs="Times New Roman" w:ascii="Times New Roman" w:hAnsi="Times New Roman"/>
                <w:spacing w:val="-6"/>
                <w:w w:val="115"/>
                <w:sz w:val="17"/>
                <w:szCs w:val="17"/>
              </w:rPr>
              <w:t xml:space="preserve"> </w:t>
            </w:r>
            <w:r>
              <w:rPr>
                <w:rFonts w:cs="Times New Roman" w:ascii="Times New Roman" w:hAnsi="Times New Roman"/>
                <w:spacing w:val="2"/>
                <w:w w:val="115"/>
                <w:sz w:val="17"/>
                <w:szCs w:val="17"/>
              </w:rPr>
              <w:t>n</w:t>
            </w:r>
            <w:r>
              <w:rPr>
                <w:rFonts w:cs="Times New Roman" w:ascii="Times New Roman" w:hAnsi="Times New Roman"/>
                <w:w w:val="115"/>
                <w:sz w:val="17"/>
                <w:szCs w:val="17"/>
              </w:rPr>
              <w:t>or</w:t>
            </w:r>
            <w:r>
              <w:rPr>
                <w:rFonts w:cs="Times New Roman" w:ascii="Times New Roman" w:hAnsi="Times New Roman"/>
                <w:spacing w:val="-4"/>
                <w:w w:val="115"/>
                <w:sz w:val="17"/>
                <w:szCs w:val="17"/>
              </w:rPr>
              <w:t>m</w:t>
            </w:r>
            <w:r>
              <w:rPr>
                <w:rFonts w:cs="Times New Roman" w:ascii="Times New Roman" w:hAnsi="Times New Roman"/>
                <w:w w:val="115"/>
                <w:sz w:val="17"/>
                <w:szCs w:val="17"/>
              </w:rPr>
              <w:t>ativa</w:t>
            </w:r>
            <w:r>
              <w:rPr>
                <w:rFonts w:cs="Times New Roman" w:ascii="Times New Roman" w:hAnsi="Times New Roman"/>
                <w:spacing w:val="-4"/>
                <w:w w:val="115"/>
                <w:sz w:val="17"/>
                <w:szCs w:val="17"/>
              </w:rPr>
              <w:t xml:space="preserve"> </w:t>
            </w:r>
            <w:r>
              <w:rPr>
                <w:rFonts w:cs="Times New Roman" w:ascii="Times New Roman" w:hAnsi="Times New Roman"/>
                <w:w w:val="115"/>
                <w:sz w:val="17"/>
                <w:szCs w:val="17"/>
              </w:rPr>
              <w:t>urb</w:t>
            </w:r>
            <w:r>
              <w:rPr>
                <w:rFonts w:cs="Times New Roman" w:ascii="Times New Roman" w:hAnsi="Times New Roman"/>
                <w:spacing w:val="1"/>
                <w:w w:val="115"/>
                <w:sz w:val="17"/>
                <w:szCs w:val="17"/>
              </w:rPr>
              <w:t>a</w:t>
            </w:r>
            <w:r>
              <w:rPr>
                <w:rFonts w:cs="Times New Roman" w:ascii="Times New Roman" w:hAnsi="Times New Roman"/>
                <w:w w:val="115"/>
                <w:sz w:val="17"/>
                <w:szCs w:val="17"/>
              </w:rPr>
              <w:t>nís</w:t>
            </w:r>
            <w:r>
              <w:rPr>
                <w:rFonts w:cs="Times New Roman" w:ascii="Times New Roman" w:hAnsi="Times New Roman"/>
                <w:spacing w:val="-3"/>
                <w:w w:val="115"/>
                <w:sz w:val="17"/>
                <w:szCs w:val="17"/>
              </w:rPr>
              <w:t>t</w:t>
            </w:r>
            <w:r>
              <w:rPr>
                <w:rFonts w:cs="Times New Roman" w:ascii="Times New Roman" w:hAnsi="Times New Roman"/>
                <w:w w:val="115"/>
                <w:sz w:val="17"/>
                <w:szCs w:val="17"/>
              </w:rPr>
              <w:t>ica</w:t>
            </w:r>
            <w:r>
              <w:rPr>
                <w:rFonts w:cs="Times New Roman" w:ascii="Times New Roman" w:hAnsi="Times New Roman"/>
                <w:spacing w:val="-4"/>
                <w:w w:val="115"/>
                <w:sz w:val="17"/>
                <w:szCs w:val="17"/>
              </w:rPr>
              <w:t xml:space="preserve"> </w:t>
            </w:r>
            <w:r>
              <w:rPr>
                <w:rFonts w:cs="Times New Roman" w:ascii="Times New Roman" w:hAnsi="Times New Roman"/>
                <w:w w:val="115"/>
                <w:sz w:val="17"/>
                <w:szCs w:val="17"/>
              </w:rPr>
              <w:t>?</w:t>
            </w:r>
          </w:p>
        </w:tc>
        <w:tc>
          <w:tcPr>
            <w:tcW w:w="59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85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rHeight w:val="936" w:hRule="exact"/>
        </w:trPr>
        <w:tc>
          <w:tcPr>
            <w:tcW w:w="11057"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rPr>
            </w:pPr>
            <w:r>
              <w:rPr>
                <w:rFonts w:cs="Times New Roman" w:ascii="Times New Roman" w:hAnsi="Times New Roman"/>
                <w:w w:val="115"/>
                <w:sz w:val="17"/>
                <w:szCs w:val="17"/>
              </w:rPr>
              <w:t>5.2.-</w:t>
            </w:r>
            <w:r>
              <w:rPr>
                <w:rFonts w:cs="Times New Roman" w:ascii="Times New Roman" w:hAnsi="Times New Roman"/>
                <w:spacing w:val="-2"/>
                <w:w w:val="115"/>
                <w:sz w:val="17"/>
                <w:szCs w:val="17"/>
              </w:rPr>
              <w:t xml:space="preserve"> </w:t>
            </w:r>
            <w:r>
              <w:rPr>
                <w:rFonts w:cs="Times New Roman" w:ascii="Times New Roman" w:hAnsi="Times New Roman"/>
                <w:w w:val="115"/>
                <w:sz w:val="17"/>
                <w:szCs w:val="17"/>
              </w:rPr>
              <w:t>O</w:t>
            </w:r>
            <w:r>
              <w:rPr>
                <w:rFonts w:cs="Times New Roman" w:ascii="Times New Roman" w:hAnsi="Times New Roman"/>
                <w:spacing w:val="2"/>
                <w:w w:val="115"/>
                <w:sz w:val="17"/>
                <w:szCs w:val="17"/>
              </w:rPr>
              <w:t>b</w:t>
            </w:r>
            <w:r>
              <w:rPr>
                <w:rFonts w:cs="Times New Roman" w:ascii="Times New Roman" w:hAnsi="Times New Roman"/>
                <w:w w:val="115"/>
                <w:sz w:val="17"/>
                <w:szCs w:val="17"/>
              </w:rPr>
              <w:t>s</w:t>
            </w:r>
            <w:r>
              <w:rPr>
                <w:rFonts w:cs="Times New Roman" w:ascii="Times New Roman" w:hAnsi="Times New Roman"/>
                <w:spacing w:val="1"/>
                <w:w w:val="115"/>
                <w:sz w:val="17"/>
                <w:szCs w:val="17"/>
              </w:rPr>
              <w:t>e</w:t>
            </w:r>
            <w:r>
              <w:rPr>
                <w:rFonts w:cs="Times New Roman" w:ascii="Times New Roman" w:hAnsi="Times New Roman"/>
                <w:spacing w:val="-4"/>
                <w:w w:val="115"/>
                <w:sz w:val="17"/>
                <w:szCs w:val="17"/>
              </w:rPr>
              <w:t>r</w:t>
            </w:r>
            <w:r>
              <w:rPr>
                <w:rFonts w:cs="Times New Roman" w:ascii="Times New Roman" w:hAnsi="Times New Roman"/>
                <w:spacing w:val="1"/>
                <w:w w:val="115"/>
                <w:sz w:val="17"/>
                <w:szCs w:val="17"/>
              </w:rPr>
              <w:t>v</w:t>
            </w:r>
            <w:r>
              <w:rPr>
                <w:rFonts w:cs="Times New Roman" w:ascii="Times New Roman" w:hAnsi="Times New Roman"/>
                <w:w w:val="115"/>
                <w:sz w:val="17"/>
                <w:szCs w:val="17"/>
              </w:rPr>
              <w:t>a</w:t>
            </w:r>
            <w:r>
              <w:rPr>
                <w:rFonts w:cs="Times New Roman" w:ascii="Times New Roman" w:hAnsi="Times New Roman"/>
                <w:spacing w:val="1"/>
                <w:w w:val="115"/>
                <w:sz w:val="17"/>
                <w:szCs w:val="17"/>
              </w:rPr>
              <w:t>c</w:t>
            </w:r>
            <w:r>
              <w:rPr>
                <w:rFonts w:cs="Times New Roman" w:ascii="Times New Roman" w:hAnsi="Times New Roman"/>
                <w:w w:val="115"/>
                <w:sz w:val="17"/>
                <w:szCs w:val="17"/>
              </w:rPr>
              <w:t>io</w:t>
            </w:r>
            <w:r>
              <w:rPr>
                <w:rFonts w:cs="Times New Roman" w:ascii="Times New Roman" w:hAnsi="Times New Roman"/>
                <w:spacing w:val="2"/>
                <w:w w:val="115"/>
                <w:sz w:val="17"/>
                <w:szCs w:val="17"/>
              </w:rPr>
              <w:t>n</w:t>
            </w:r>
            <w:r>
              <w:rPr>
                <w:rFonts w:cs="Times New Roman" w:ascii="Times New Roman" w:hAnsi="Times New Roman"/>
                <w:w w:val="115"/>
                <w:sz w:val="17"/>
                <w:szCs w:val="17"/>
              </w:rPr>
              <w:t>es:</w:t>
            </w:r>
          </w:p>
        </w:tc>
      </w:tr>
    </w:tbl>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rPr>
      </w:pPr>
      <w:r>
        <w:rPr>
          <w:rFonts w:eastAsia="Arial" w:cs="Times New Roman" w:ascii="Times New Roman" w:hAnsi="Times New Roman"/>
          <w:b/>
          <w:color w:val="7F7F7F" w:themeColor="text1" w:themeTint="80"/>
        </w:rPr>
      </w:r>
    </w:p>
    <w:tbl>
      <w:tblPr>
        <w:tblW w:w="11085" w:type="dxa"/>
        <w:jc w:val="left"/>
        <w:tblInd w:w="-1268" w:type="dxa"/>
        <w:tblCellMar>
          <w:top w:w="0" w:type="dxa"/>
          <w:left w:w="7" w:type="dxa"/>
          <w:bottom w:w="0" w:type="dxa"/>
          <w:right w:w="7" w:type="dxa"/>
        </w:tblCellMar>
        <w:tblLook w:val="0000"/>
      </w:tblPr>
      <w:tblGrid>
        <w:gridCol w:w="9963"/>
        <w:gridCol w:w="548"/>
        <w:gridCol w:w="574"/>
      </w:tblGrid>
      <w:tr>
        <w:trPr>
          <w:trHeight w:val="209" w:hRule="exact"/>
        </w:trPr>
        <w:tc>
          <w:tcPr>
            <w:tcW w:w="9963"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left="25" w:hanging="0"/>
              <w:rPr/>
            </w:pPr>
            <w:r>
              <w:rPr>
                <w:b/>
                <w:bCs/>
                <w:sz w:val="17"/>
                <w:szCs w:val="17"/>
              </w:rPr>
              <w:t>6.-</w:t>
            </w:r>
            <w:r>
              <w:rPr>
                <w:b/>
                <w:bCs/>
                <w:spacing w:val="17"/>
                <w:sz w:val="17"/>
                <w:szCs w:val="17"/>
              </w:rPr>
              <w:t xml:space="preserve"> </w:t>
            </w:r>
            <w:r>
              <w:rPr>
                <w:b/>
                <w:bCs/>
                <w:sz w:val="17"/>
                <w:szCs w:val="17"/>
              </w:rPr>
              <w:t>REQU</w:t>
            </w:r>
            <w:r>
              <w:rPr>
                <w:b/>
                <w:bCs/>
                <w:spacing w:val="-3"/>
                <w:sz w:val="17"/>
                <w:szCs w:val="17"/>
              </w:rPr>
              <w:t>I</w:t>
            </w:r>
            <w:r>
              <w:rPr>
                <w:b/>
                <w:bCs/>
                <w:spacing w:val="1"/>
                <w:sz w:val="17"/>
                <w:szCs w:val="17"/>
              </w:rPr>
              <w:t>S</w:t>
            </w:r>
            <w:r>
              <w:rPr>
                <w:b/>
                <w:bCs/>
                <w:spacing w:val="-3"/>
                <w:sz w:val="17"/>
                <w:szCs w:val="17"/>
              </w:rPr>
              <w:t>IT</w:t>
            </w:r>
            <w:r>
              <w:rPr>
                <w:b/>
                <w:bCs/>
                <w:sz w:val="17"/>
                <w:szCs w:val="17"/>
              </w:rPr>
              <w:t>OS</w:t>
            </w:r>
            <w:r>
              <w:rPr>
                <w:b/>
                <w:bCs/>
                <w:spacing w:val="22"/>
                <w:sz w:val="17"/>
                <w:szCs w:val="17"/>
              </w:rPr>
              <w:t xml:space="preserve"> </w:t>
            </w:r>
            <w:r>
              <w:rPr>
                <w:b/>
                <w:bCs/>
                <w:sz w:val="17"/>
                <w:szCs w:val="17"/>
              </w:rPr>
              <w:t>DE</w:t>
            </w:r>
            <w:r>
              <w:rPr>
                <w:b/>
                <w:bCs/>
                <w:spacing w:val="18"/>
                <w:sz w:val="17"/>
                <w:szCs w:val="17"/>
              </w:rPr>
              <w:t xml:space="preserve"> </w:t>
            </w:r>
            <w:r>
              <w:rPr>
                <w:b/>
                <w:bCs/>
                <w:spacing w:val="1"/>
                <w:sz w:val="17"/>
                <w:szCs w:val="17"/>
              </w:rPr>
              <w:t>P</w:t>
            </w:r>
            <w:r>
              <w:rPr>
                <w:b/>
                <w:bCs/>
                <w:sz w:val="17"/>
                <w:szCs w:val="17"/>
              </w:rPr>
              <w:t>ROTECC</w:t>
            </w:r>
            <w:r>
              <w:rPr>
                <w:b/>
                <w:bCs/>
                <w:spacing w:val="-3"/>
                <w:sz w:val="17"/>
                <w:szCs w:val="17"/>
              </w:rPr>
              <w:t>I</w:t>
            </w:r>
            <w:r>
              <w:rPr>
                <w:b/>
                <w:bCs/>
                <w:sz w:val="17"/>
                <w:szCs w:val="17"/>
              </w:rPr>
              <w:t>ÓN</w:t>
            </w:r>
            <w:r>
              <w:rPr>
                <w:b/>
                <w:bCs/>
                <w:spacing w:val="21"/>
                <w:sz w:val="17"/>
                <w:szCs w:val="17"/>
              </w:rPr>
              <w:t xml:space="preserve"> </w:t>
            </w:r>
            <w:r>
              <w:rPr>
                <w:b/>
                <w:bCs/>
                <w:sz w:val="17"/>
                <w:szCs w:val="17"/>
              </w:rPr>
              <w:t>CON</w:t>
            </w:r>
            <w:r>
              <w:rPr>
                <w:b/>
                <w:bCs/>
                <w:spacing w:val="-3"/>
                <w:sz w:val="17"/>
                <w:szCs w:val="17"/>
              </w:rPr>
              <w:t>T</w:t>
            </w:r>
            <w:r>
              <w:rPr>
                <w:b/>
                <w:bCs/>
                <w:sz w:val="17"/>
                <w:szCs w:val="17"/>
              </w:rPr>
              <w:t>R</w:t>
            </w:r>
            <w:r>
              <w:rPr>
                <w:b/>
                <w:bCs/>
                <w:spacing w:val="-10"/>
                <w:sz w:val="17"/>
                <w:szCs w:val="17"/>
              </w:rPr>
              <w:t>A</w:t>
            </w:r>
            <w:r>
              <w:rPr>
                <w:b/>
                <w:bCs/>
                <w:spacing w:val="-3"/>
                <w:sz w:val="17"/>
                <w:szCs w:val="17"/>
              </w:rPr>
              <w:t>I</w:t>
            </w:r>
            <w:r>
              <w:rPr>
                <w:b/>
                <w:bCs/>
                <w:sz w:val="17"/>
                <w:szCs w:val="17"/>
              </w:rPr>
              <w:t>NCEND</w:t>
            </w:r>
            <w:r>
              <w:rPr>
                <w:b/>
                <w:bCs/>
                <w:spacing w:val="-3"/>
                <w:sz w:val="17"/>
                <w:szCs w:val="17"/>
              </w:rPr>
              <w:t>I</w:t>
            </w:r>
            <w:r>
              <w:rPr>
                <w:b/>
                <w:bCs/>
                <w:spacing w:val="1"/>
                <w:sz w:val="17"/>
                <w:szCs w:val="17"/>
              </w:rPr>
              <w:t>O</w:t>
            </w:r>
            <w:r>
              <w:rPr>
                <w:b/>
                <w:bCs/>
                <w:sz w:val="17"/>
                <w:szCs w:val="17"/>
              </w:rPr>
              <w:t>S</w:t>
            </w:r>
            <w:r>
              <w:rPr>
                <w:b/>
                <w:bCs/>
                <w:spacing w:val="18"/>
                <w:sz w:val="17"/>
                <w:szCs w:val="17"/>
              </w:rPr>
              <w:t xml:space="preserve"> </w:t>
            </w:r>
            <w:r>
              <w:rPr>
                <w:b/>
                <w:bCs/>
                <w:sz w:val="17"/>
                <w:szCs w:val="17"/>
              </w:rPr>
              <w:t>Y</w:t>
            </w:r>
            <w:r>
              <w:rPr>
                <w:b/>
                <w:bCs/>
                <w:spacing w:val="19"/>
                <w:sz w:val="17"/>
                <w:szCs w:val="17"/>
              </w:rPr>
              <w:t xml:space="preserve"> </w:t>
            </w:r>
            <w:r>
              <w:rPr>
                <w:b/>
                <w:bCs/>
                <w:sz w:val="17"/>
                <w:szCs w:val="17"/>
              </w:rPr>
              <w:t>EV</w:t>
            </w:r>
            <w:r>
              <w:rPr>
                <w:b/>
                <w:bCs/>
                <w:spacing w:val="-8"/>
                <w:sz w:val="17"/>
                <w:szCs w:val="17"/>
              </w:rPr>
              <w:t>A</w:t>
            </w:r>
            <w:r>
              <w:rPr>
                <w:b/>
                <w:bCs/>
                <w:sz w:val="17"/>
                <w:szCs w:val="17"/>
              </w:rPr>
              <w:t>CU</w:t>
            </w:r>
            <w:r>
              <w:rPr>
                <w:b/>
                <w:bCs/>
                <w:spacing w:val="-10"/>
                <w:sz w:val="17"/>
                <w:szCs w:val="17"/>
              </w:rPr>
              <w:t>A</w:t>
            </w:r>
            <w:r>
              <w:rPr>
                <w:b/>
                <w:bCs/>
                <w:sz w:val="17"/>
                <w:szCs w:val="17"/>
              </w:rPr>
              <w:t>CIÓN</w:t>
            </w:r>
          </w:p>
        </w:tc>
        <w:tc>
          <w:tcPr>
            <w:tcW w:w="548"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85" w:right="185" w:hanging="0"/>
              <w:jc w:val="center"/>
              <w:rPr/>
            </w:pPr>
            <w:r>
              <w:rPr>
                <w:b/>
                <w:bCs/>
                <w:sz w:val="17"/>
                <w:szCs w:val="17"/>
              </w:rPr>
              <w:t>SI</w:t>
            </w:r>
          </w:p>
        </w:tc>
        <w:tc>
          <w:tcPr>
            <w:tcW w:w="574"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69" w:hanging="0"/>
              <w:rPr/>
            </w:pPr>
            <w:r>
              <w:rPr>
                <w:b/>
                <w:bCs/>
                <w:sz w:val="17"/>
                <w:szCs w:val="17"/>
              </w:rPr>
              <w:t>NO</w:t>
            </w:r>
          </w:p>
        </w:tc>
      </w:tr>
      <w:tr>
        <w:trPr>
          <w:trHeight w:val="209" w:hRule="exact"/>
        </w:trPr>
        <w:tc>
          <w:tcPr>
            <w:tcW w:w="9963"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6.1.-</w:t>
            </w:r>
            <w:r>
              <w:rPr>
                <w:spacing w:val="-12"/>
                <w:w w:val="115"/>
                <w:sz w:val="17"/>
                <w:szCs w:val="17"/>
              </w:rPr>
              <w:t xml:space="preserve"> </w:t>
            </w:r>
            <w:r>
              <w:rPr>
                <w:spacing w:val="1"/>
                <w:w w:val="115"/>
                <w:sz w:val="17"/>
                <w:szCs w:val="17"/>
              </w:rPr>
              <w:t>C</w:t>
            </w:r>
            <w:r>
              <w:rPr>
                <w:w w:val="115"/>
                <w:sz w:val="17"/>
                <w:szCs w:val="17"/>
              </w:rPr>
              <w:t>u</w:t>
            </w:r>
            <w:r>
              <w:rPr>
                <w:spacing w:val="1"/>
                <w:w w:val="115"/>
                <w:sz w:val="17"/>
                <w:szCs w:val="17"/>
              </w:rPr>
              <w:t>e</w:t>
            </w:r>
            <w:r>
              <w:rPr>
                <w:w w:val="115"/>
                <w:sz w:val="17"/>
                <w:szCs w:val="17"/>
              </w:rPr>
              <w:t>nta</w:t>
            </w:r>
            <w:r>
              <w:rPr>
                <w:spacing w:val="-10"/>
                <w:w w:val="115"/>
                <w:sz w:val="17"/>
                <w:szCs w:val="17"/>
              </w:rPr>
              <w:t xml:space="preserve"> </w:t>
            </w:r>
            <w:r>
              <w:rPr>
                <w:spacing w:val="1"/>
                <w:w w:val="115"/>
                <w:sz w:val="17"/>
                <w:szCs w:val="17"/>
              </w:rPr>
              <w:t>c</w:t>
            </w:r>
            <w:r>
              <w:rPr>
                <w:w w:val="115"/>
                <w:sz w:val="17"/>
                <w:szCs w:val="17"/>
              </w:rPr>
              <w:t>on</w:t>
            </w:r>
            <w:r>
              <w:rPr>
                <w:spacing w:val="-10"/>
                <w:w w:val="115"/>
                <w:sz w:val="17"/>
                <w:szCs w:val="17"/>
              </w:rPr>
              <w:t xml:space="preserve"> </w:t>
            </w:r>
            <w:r>
              <w:rPr>
                <w:w w:val="115"/>
                <w:sz w:val="17"/>
                <w:szCs w:val="17"/>
              </w:rPr>
              <w:t>la</w:t>
            </w:r>
            <w:r>
              <w:rPr>
                <w:spacing w:val="-11"/>
                <w:w w:val="115"/>
                <w:sz w:val="17"/>
                <w:szCs w:val="17"/>
              </w:rPr>
              <w:t xml:space="preserve"> </w:t>
            </w:r>
            <w:r>
              <w:rPr>
                <w:w w:val="115"/>
                <w:sz w:val="17"/>
                <w:szCs w:val="17"/>
              </w:rPr>
              <w:t>d</w:t>
            </w:r>
            <w:r>
              <w:rPr>
                <w:spacing w:val="2"/>
                <w:w w:val="115"/>
                <w:sz w:val="17"/>
                <w:szCs w:val="17"/>
              </w:rPr>
              <w:t>o</w:t>
            </w:r>
            <w:r>
              <w:rPr>
                <w:spacing w:val="1"/>
                <w:w w:val="115"/>
                <w:sz w:val="17"/>
                <w:szCs w:val="17"/>
              </w:rPr>
              <w:t>c</w:t>
            </w:r>
            <w:r>
              <w:rPr>
                <w:w w:val="115"/>
                <w:sz w:val="17"/>
                <w:szCs w:val="17"/>
              </w:rPr>
              <w:t>u</w:t>
            </w:r>
            <w:r>
              <w:rPr>
                <w:spacing w:val="-4"/>
                <w:w w:val="115"/>
                <w:sz w:val="17"/>
                <w:szCs w:val="17"/>
              </w:rPr>
              <w:t>m</w:t>
            </w:r>
            <w:r>
              <w:rPr>
                <w:w w:val="115"/>
                <w:sz w:val="17"/>
                <w:szCs w:val="17"/>
              </w:rPr>
              <w:t>e</w:t>
            </w:r>
            <w:r>
              <w:rPr>
                <w:spacing w:val="2"/>
                <w:w w:val="115"/>
                <w:sz w:val="17"/>
                <w:szCs w:val="17"/>
              </w:rPr>
              <w:t>n</w:t>
            </w:r>
            <w:r>
              <w:rPr>
                <w:spacing w:val="-3"/>
                <w:w w:val="115"/>
                <w:sz w:val="17"/>
                <w:szCs w:val="17"/>
              </w:rPr>
              <w:t>t</w:t>
            </w:r>
            <w:r>
              <w:rPr>
                <w:spacing w:val="1"/>
                <w:w w:val="115"/>
                <w:sz w:val="17"/>
                <w:szCs w:val="17"/>
              </w:rPr>
              <w:t>a</w:t>
            </w:r>
            <w:r>
              <w:rPr>
                <w:w w:val="115"/>
                <w:sz w:val="17"/>
                <w:szCs w:val="17"/>
              </w:rPr>
              <w:t>ción</w:t>
            </w:r>
            <w:r>
              <w:rPr>
                <w:spacing w:val="-9"/>
                <w:w w:val="115"/>
                <w:sz w:val="17"/>
                <w:szCs w:val="17"/>
              </w:rPr>
              <w:t xml:space="preserve"> </w:t>
            </w:r>
            <w:r>
              <w:rPr>
                <w:spacing w:val="-3"/>
                <w:w w:val="115"/>
                <w:sz w:val="17"/>
                <w:szCs w:val="17"/>
              </w:rPr>
              <w:t>t</w:t>
            </w:r>
            <w:r>
              <w:rPr>
                <w:spacing w:val="1"/>
                <w:w w:val="115"/>
                <w:sz w:val="17"/>
                <w:szCs w:val="17"/>
              </w:rPr>
              <w:t>é</w:t>
            </w:r>
            <w:r>
              <w:rPr>
                <w:w w:val="115"/>
                <w:sz w:val="17"/>
                <w:szCs w:val="17"/>
              </w:rPr>
              <w:t>cn</w:t>
            </w:r>
            <w:r>
              <w:rPr>
                <w:spacing w:val="1"/>
                <w:w w:val="115"/>
                <w:sz w:val="17"/>
                <w:szCs w:val="17"/>
              </w:rPr>
              <w:t>i</w:t>
            </w:r>
            <w:r>
              <w:rPr>
                <w:w w:val="115"/>
                <w:sz w:val="17"/>
                <w:szCs w:val="17"/>
              </w:rPr>
              <w:t>ca</w:t>
            </w:r>
            <w:r>
              <w:rPr>
                <w:spacing w:val="-9"/>
                <w:w w:val="115"/>
                <w:sz w:val="17"/>
                <w:szCs w:val="17"/>
              </w:rPr>
              <w:t xml:space="preserve"> </w:t>
            </w:r>
            <w:r>
              <w:rPr>
                <w:w w:val="115"/>
                <w:sz w:val="17"/>
                <w:szCs w:val="17"/>
              </w:rPr>
              <w:t>jus</w:t>
            </w:r>
            <w:r>
              <w:rPr>
                <w:spacing w:val="-3"/>
                <w:w w:val="115"/>
                <w:sz w:val="17"/>
                <w:szCs w:val="17"/>
              </w:rPr>
              <w:t>t</w:t>
            </w:r>
            <w:r>
              <w:rPr>
                <w:w w:val="115"/>
                <w:sz w:val="17"/>
                <w:szCs w:val="17"/>
              </w:rPr>
              <w:t>i</w:t>
            </w:r>
            <w:r>
              <w:rPr>
                <w:spacing w:val="2"/>
                <w:w w:val="115"/>
                <w:sz w:val="17"/>
                <w:szCs w:val="17"/>
              </w:rPr>
              <w:t>f</w:t>
            </w:r>
            <w:r>
              <w:rPr>
                <w:w w:val="115"/>
                <w:sz w:val="17"/>
                <w:szCs w:val="17"/>
              </w:rPr>
              <w:t>icati</w:t>
            </w:r>
            <w:r>
              <w:rPr>
                <w:spacing w:val="1"/>
                <w:w w:val="115"/>
                <w:sz w:val="17"/>
                <w:szCs w:val="17"/>
              </w:rPr>
              <w:t>v</w:t>
            </w:r>
            <w:r>
              <w:rPr>
                <w:w w:val="115"/>
                <w:sz w:val="17"/>
                <w:szCs w:val="17"/>
              </w:rPr>
              <w:t>a</w:t>
            </w:r>
            <w:r>
              <w:rPr>
                <w:spacing w:val="-10"/>
                <w:w w:val="115"/>
                <w:sz w:val="17"/>
                <w:szCs w:val="17"/>
              </w:rPr>
              <w:t xml:space="preserve"> </w:t>
            </w:r>
            <w:r>
              <w:rPr>
                <w:w w:val="115"/>
                <w:sz w:val="17"/>
                <w:szCs w:val="17"/>
              </w:rPr>
              <w:t>?</w:t>
            </w:r>
          </w:p>
        </w:tc>
        <w:tc>
          <w:tcPr>
            <w:tcW w:w="54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57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09" w:hRule="exact"/>
        </w:trPr>
        <w:tc>
          <w:tcPr>
            <w:tcW w:w="9963"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6.2.-</w:t>
            </w:r>
            <w:r>
              <w:rPr>
                <w:spacing w:val="-6"/>
                <w:w w:val="115"/>
                <w:sz w:val="17"/>
                <w:szCs w:val="17"/>
              </w:rPr>
              <w:t xml:space="preserve"> </w:t>
            </w:r>
            <w:r>
              <w:rPr>
                <w:w w:val="115"/>
                <w:sz w:val="17"/>
                <w:szCs w:val="17"/>
              </w:rPr>
              <w:t>Se</w:t>
            </w:r>
            <w:r>
              <w:rPr>
                <w:spacing w:val="-3"/>
                <w:w w:val="115"/>
                <w:sz w:val="17"/>
                <w:szCs w:val="17"/>
              </w:rPr>
              <w:t xml:space="preserve"> </w:t>
            </w:r>
            <w:r>
              <w:rPr>
                <w:spacing w:val="1"/>
                <w:w w:val="115"/>
                <w:sz w:val="17"/>
                <w:szCs w:val="17"/>
              </w:rPr>
              <w:t>c</w:t>
            </w:r>
            <w:r>
              <w:rPr>
                <w:w w:val="115"/>
                <w:sz w:val="17"/>
                <w:szCs w:val="17"/>
              </w:rPr>
              <w:t>umplen</w:t>
            </w:r>
            <w:r>
              <w:rPr>
                <w:spacing w:val="-4"/>
                <w:w w:val="115"/>
                <w:sz w:val="17"/>
                <w:szCs w:val="17"/>
              </w:rPr>
              <w:t xml:space="preserve"> </w:t>
            </w:r>
            <w:r>
              <w:rPr>
                <w:w w:val="115"/>
                <w:sz w:val="17"/>
                <w:szCs w:val="17"/>
              </w:rPr>
              <w:t>los</w:t>
            </w:r>
            <w:r>
              <w:rPr>
                <w:spacing w:val="-3"/>
                <w:w w:val="115"/>
                <w:sz w:val="17"/>
                <w:szCs w:val="17"/>
              </w:rPr>
              <w:t xml:space="preserve"> </w:t>
            </w:r>
            <w:r>
              <w:rPr>
                <w:w w:val="115"/>
                <w:sz w:val="17"/>
                <w:szCs w:val="17"/>
              </w:rPr>
              <w:t>req</w:t>
            </w:r>
            <w:r>
              <w:rPr>
                <w:spacing w:val="2"/>
                <w:w w:val="115"/>
                <w:sz w:val="17"/>
                <w:szCs w:val="17"/>
              </w:rPr>
              <w:t>u</w:t>
            </w:r>
            <w:r>
              <w:rPr>
                <w:w w:val="115"/>
                <w:sz w:val="17"/>
                <w:szCs w:val="17"/>
              </w:rPr>
              <w:t>isi</w:t>
            </w:r>
            <w:r>
              <w:rPr>
                <w:spacing w:val="-3"/>
                <w:w w:val="115"/>
                <w:sz w:val="17"/>
                <w:szCs w:val="17"/>
              </w:rPr>
              <w:t>t</w:t>
            </w:r>
            <w:r>
              <w:rPr>
                <w:w w:val="115"/>
                <w:sz w:val="17"/>
                <w:szCs w:val="17"/>
              </w:rPr>
              <w:t>os</w:t>
            </w:r>
            <w:r>
              <w:rPr>
                <w:spacing w:val="-3"/>
                <w:w w:val="115"/>
                <w:sz w:val="17"/>
                <w:szCs w:val="17"/>
              </w:rPr>
              <w:t xml:space="preserve"> t</w:t>
            </w:r>
            <w:r>
              <w:rPr>
                <w:spacing w:val="1"/>
                <w:w w:val="115"/>
                <w:sz w:val="17"/>
                <w:szCs w:val="17"/>
              </w:rPr>
              <w:t>é</w:t>
            </w:r>
            <w:r>
              <w:rPr>
                <w:w w:val="115"/>
                <w:sz w:val="17"/>
                <w:szCs w:val="17"/>
              </w:rPr>
              <w:t>cn</w:t>
            </w:r>
            <w:r>
              <w:rPr>
                <w:spacing w:val="1"/>
                <w:w w:val="115"/>
                <w:sz w:val="17"/>
                <w:szCs w:val="17"/>
              </w:rPr>
              <w:t>i</w:t>
            </w:r>
            <w:r>
              <w:rPr>
                <w:w w:val="115"/>
                <w:sz w:val="17"/>
                <w:szCs w:val="17"/>
              </w:rPr>
              <w:t>c</w:t>
            </w:r>
            <w:r>
              <w:rPr>
                <w:spacing w:val="2"/>
                <w:w w:val="115"/>
                <w:sz w:val="17"/>
                <w:szCs w:val="17"/>
              </w:rPr>
              <w:t>o</w:t>
            </w:r>
            <w:r>
              <w:rPr>
                <w:w w:val="115"/>
                <w:sz w:val="17"/>
                <w:szCs w:val="17"/>
              </w:rPr>
              <w:t>s</w:t>
            </w:r>
            <w:r>
              <w:rPr>
                <w:spacing w:val="-3"/>
                <w:w w:val="115"/>
                <w:sz w:val="17"/>
                <w:szCs w:val="17"/>
              </w:rPr>
              <w:t xml:space="preserve"> </w:t>
            </w:r>
            <w:r>
              <w:rPr>
                <w:w w:val="115"/>
                <w:sz w:val="17"/>
                <w:szCs w:val="17"/>
              </w:rPr>
              <w:t>d</w:t>
            </w:r>
            <w:r>
              <w:rPr>
                <w:spacing w:val="1"/>
                <w:w w:val="115"/>
                <w:sz w:val="17"/>
                <w:szCs w:val="17"/>
              </w:rPr>
              <w:t>e</w:t>
            </w:r>
            <w:r>
              <w:rPr>
                <w:w w:val="115"/>
                <w:sz w:val="17"/>
                <w:szCs w:val="17"/>
              </w:rPr>
              <w:t>l</w:t>
            </w:r>
            <w:r>
              <w:rPr>
                <w:spacing w:val="-6"/>
                <w:w w:val="115"/>
                <w:sz w:val="17"/>
                <w:szCs w:val="17"/>
              </w:rPr>
              <w:t xml:space="preserve"> </w:t>
            </w:r>
            <w:r>
              <w:rPr>
                <w:w w:val="115"/>
                <w:sz w:val="17"/>
                <w:szCs w:val="17"/>
              </w:rPr>
              <w:t>pro</w:t>
            </w:r>
            <w:r>
              <w:rPr>
                <w:spacing w:val="-5"/>
                <w:w w:val="115"/>
                <w:sz w:val="17"/>
                <w:szCs w:val="17"/>
              </w:rPr>
              <w:t>y</w:t>
            </w:r>
            <w:r>
              <w:rPr>
                <w:spacing w:val="1"/>
                <w:w w:val="115"/>
                <w:sz w:val="17"/>
                <w:szCs w:val="17"/>
              </w:rPr>
              <w:t>e</w:t>
            </w:r>
            <w:r>
              <w:rPr>
                <w:w w:val="115"/>
                <w:sz w:val="17"/>
                <w:szCs w:val="17"/>
              </w:rPr>
              <w:t>cto</w:t>
            </w:r>
            <w:r>
              <w:rPr>
                <w:spacing w:val="-4"/>
                <w:w w:val="115"/>
                <w:sz w:val="17"/>
                <w:szCs w:val="17"/>
              </w:rPr>
              <w:t xml:space="preserve"> </w:t>
            </w:r>
            <w:r>
              <w:rPr>
                <w:w w:val="115"/>
                <w:sz w:val="17"/>
                <w:szCs w:val="17"/>
              </w:rPr>
              <w:t>?</w:t>
            </w:r>
          </w:p>
        </w:tc>
        <w:tc>
          <w:tcPr>
            <w:tcW w:w="54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57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09" w:hRule="exact"/>
        </w:trPr>
        <w:tc>
          <w:tcPr>
            <w:tcW w:w="9963"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6.3.-</w:t>
            </w:r>
            <w:r>
              <w:rPr>
                <w:spacing w:val="-2"/>
                <w:w w:val="115"/>
                <w:sz w:val="17"/>
                <w:szCs w:val="17"/>
              </w:rPr>
              <w:t xml:space="preserve"> </w:t>
            </w:r>
            <w:r>
              <w:rPr>
                <w:w w:val="115"/>
                <w:sz w:val="17"/>
                <w:szCs w:val="17"/>
              </w:rPr>
              <w:t>Se</w:t>
            </w:r>
            <w:r>
              <w:rPr>
                <w:spacing w:val="2"/>
                <w:w w:val="115"/>
                <w:sz w:val="17"/>
                <w:szCs w:val="17"/>
              </w:rPr>
              <w:t xml:space="preserve"> </w:t>
            </w:r>
            <w:r>
              <w:rPr>
                <w:spacing w:val="1"/>
                <w:w w:val="115"/>
                <w:sz w:val="17"/>
                <w:szCs w:val="17"/>
              </w:rPr>
              <w:t>c</w:t>
            </w:r>
            <w:r>
              <w:rPr>
                <w:w w:val="115"/>
                <w:sz w:val="17"/>
                <w:szCs w:val="17"/>
              </w:rPr>
              <w:t>umplen</w:t>
            </w:r>
            <w:r>
              <w:rPr>
                <w:spacing w:val="1"/>
                <w:w w:val="115"/>
                <w:sz w:val="17"/>
                <w:szCs w:val="17"/>
              </w:rPr>
              <w:t xml:space="preserve"> </w:t>
            </w:r>
            <w:r>
              <w:rPr>
                <w:w w:val="115"/>
                <w:sz w:val="17"/>
                <w:szCs w:val="17"/>
              </w:rPr>
              <w:t>las</w:t>
            </w:r>
            <w:r>
              <w:rPr>
                <w:spacing w:val="2"/>
                <w:w w:val="115"/>
                <w:sz w:val="17"/>
                <w:szCs w:val="17"/>
              </w:rPr>
              <w:t xml:space="preserve"> </w:t>
            </w:r>
            <w:r>
              <w:rPr>
                <w:spacing w:val="1"/>
                <w:w w:val="115"/>
                <w:sz w:val="17"/>
                <w:szCs w:val="17"/>
              </w:rPr>
              <w:t>c</w:t>
            </w:r>
            <w:r>
              <w:rPr>
                <w:w w:val="115"/>
                <w:sz w:val="17"/>
                <w:szCs w:val="17"/>
              </w:rPr>
              <w:t>on</w:t>
            </w:r>
            <w:r>
              <w:rPr>
                <w:spacing w:val="2"/>
                <w:w w:val="115"/>
                <w:sz w:val="17"/>
                <w:szCs w:val="17"/>
              </w:rPr>
              <w:t>d</w:t>
            </w:r>
            <w:r>
              <w:rPr>
                <w:w w:val="115"/>
                <w:sz w:val="17"/>
                <w:szCs w:val="17"/>
              </w:rPr>
              <w:t>icio</w:t>
            </w:r>
            <w:r>
              <w:rPr>
                <w:spacing w:val="2"/>
                <w:w w:val="115"/>
                <w:sz w:val="17"/>
                <w:szCs w:val="17"/>
              </w:rPr>
              <w:t>n</w:t>
            </w:r>
            <w:r>
              <w:rPr>
                <w:w w:val="115"/>
                <w:sz w:val="17"/>
                <w:szCs w:val="17"/>
              </w:rPr>
              <w:t>es</w:t>
            </w:r>
            <w:r>
              <w:rPr>
                <w:spacing w:val="1"/>
                <w:w w:val="115"/>
                <w:sz w:val="17"/>
                <w:szCs w:val="17"/>
              </w:rPr>
              <w:t xml:space="preserve"> R</w:t>
            </w:r>
            <w:r>
              <w:rPr>
                <w:w w:val="115"/>
                <w:sz w:val="17"/>
                <w:szCs w:val="17"/>
              </w:rPr>
              <w:t>e</w:t>
            </w:r>
            <w:r>
              <w:rPr>
                <w:spacing w:val="2"/>
                <w:w w:val="115"/>
                <w:sz w:val="17"/>
                <w:szCs w:val="17"/>
              </w:rPr>
              <w:t>g</w:t>
            </w:r>
            <w:r>
              <w:rPr>
                <w:w w:val="115"/>
                <w:sz w:val="17"/>
                <w:szCs w:val="17"/>
              </w:rPr>
              <w:t>l</w:t>
            </w:r>
            <w:r>
              <w:rPr>
                <w:spacing w:val="-2"/>
                <w:w w:val="115"/>
                <w:sz w:val="17"/>
                <w:szCs w:val="17"/>
              </w:rPr>
              <w:t>a</w:t>
            </w:r>
            <w:r>
              <w:rPr>
                <w:w w:val="115"/>
                <w:sz w:val="17"/>
                <w:szCs w:val="17"/>
              </w:rPr>
              <w:t>mentarias</w:t>
            </w:r>
            <w:r>
              <w:rPr>
                <w:spacing w:val="1"/>
                <w:w w:val="115"/>
                <w:sz w:val="17"/>
                <w:szCs w:val="17"/>
              </w:rPr>
              <w:t xml:space="preserve"> </w:t>
            </w:r>
            <w:r>
              <w:rPr>
                <w:w w:val="115"/>
                <w:sz w:val="17"/>
                <w:szCs w:val="17"/>
              </w:rPr>
              <w:t>?</w:t>
            </w:r>
          </w:p>
        </w:tc>
        <w:tc>
          <w:tcPr>
            <w:tcW w:w="548"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57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488" w:hRule="exact"/>
        </w:trPr>
        <w:tc>
          <w:tcPr>
            <w:tcW w:w="11085"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pPr>
            <w:r>
              <w:rPr>
                <w:w w:val="115"/>
                <w:sz w:val="17"/>
                <w:szCs w:val="17"/>
              </w:rPr>
              <w:t>6.4.-</w:t>
            </w:r>
            <w:r>
              <w:rPr>
                <w:spacing w:val="-2"/>
                <w:w w:val="115"/>
                <w:sz w:val="17"/>
                <w:szCs w:val="17"/>
              </w:rPr>
              <w:t xml:space="preserve"> </w:t>
            </w:r>
            <w:r>
              <w:rPr>
                <w:w w:val="115"/>
                <w:sz w:val="17"/>
                <w:szCs w:val="17"/>
              </w:rPr>
              <w:t>O</w:t>
            </w:r>
            <w:r>
              <w:rPr>
                <w:spacing w:val="2"/>
                <w:w w:val="115"/>
                <w:sz w:val="17"/>
                <w:szCs w:val="17"/>
              </w:rPr>
              <w:t>b</w:t>
            </w:r>
            <w:r>
              <w:rPr>
                <w:w w:val="115"/>
                <w:sz w:val="17"/>
                <w:szCs w:val="17"/>
              </w:rPr>
              <w:t>s</w:t>
            </w:r>
            <w:r>
              <w:rPr>
                <w:spacing w:val="1"/>
                <w:w w:val="115"/>
                <w:sz w:val="17"/>
                <w:szCs w:val="17"/>
              </w:rPr>
              <w:t>e</w:t>
            </w:r>
            <w:r>
              <w:rPr>
                <w:spacing w:val="-4"/>
                <w:w w:val="115"/>
                <w:sz w:val="17"/>
                <w:szCs w:val="17"/>
              </w:rPr>
              <w:t>r</w:t>
            </w:r>
            <w:r>
              <w:rPr>
                <w:spacing w:val="1"/>
                <w:w w:val="115"/>
                <w:sz w:val="17"/>
                <w:szCs w:val="17"/>
              </w:rPr>
              <w:t>v</w:t>
            </w:r>
            <w:r>
              <w:rPr>
                <w:w w:val="115"/>
                <w:sz w:val="17"/>
                <w:szCs w:val="17"/>
              </w:rPr>
              <w:t>a</w:t>
            </w:r>
            <w:r>
              <w:rPr>
                <w:spacing w:val="1"/>
                <w:w w:val="115"/>
                <w:sz w:val="17"/>
                <w:szCs w:val="17"/>
              </w:rPr>
              <w:t>c</w:t>
            </w:r>
            <w:r>
              <w:rPr>
                <w:w w:val="115"/>
                <w:sz w:val="17"/>
                <w:szCs w:val="17"/>
              </w:rPr>
              <w:t>io</w:t>
            </w:r>
            <w:r>
              <w:rPr>
                <w:spacing w:val="2"/>
                <w:w w:val="115"/>
                <w:sz w:val="17"/>
                <w:szCs w:val="17"/>
              </w:rPr>
              <w:t>n</w:t>
            </w:r>
            <w:r>
              <w:rPr>
                <w:w w:val="115"/>
                <w:sz w:val="17"/>
                <w:szCs w:val="17"/>
              </w:rPr>
              <w:t>es:</w:t>
            </w:r>
          </w:p>
        </w:tc>
      </w:tr>
    </w:tbl>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rPr>
      </w:pPr>
      <w:r>
        <w:rPr>
          <w:rFonts w:eastAsia="Arial" w:cs="Times New Roman" w:ascii="Times New Roman" w:hAnsi="Times New Roman"/>
          <w:b/>
          <w:color w:val="7F7F7F" w:themeColor="text1" w:themeTint="80"/>
        </w:rPr>
      </w:r>
    </w:p>
    <w:tbl>
      <w:tblPr>
        <w:tblW w:w="11057" w:type="dxa"/>
        <w:jc w:val="left"/>
        <w:tblInd w:w="-1268" w:type="dxa"/>
        <w:tblCellMar>
          <w:top w:w="0" w:type="dxa"/>
          <w:left w:w="7" w:type="dxa"/>
          <w:bottom w:w="0" w:type="dxa"/>
          <w:right w:w="7" w:type="dxa"/>
        </w:tblCellMar>
        <w:tblLook w:val="0000"/>
      </w:tblPr>
      <w:tblGrid>
        <w:gridCol w:w="9615"/>
        <w:gridCol w:w="590"/>
        <w:gridCol w:w="852"/>
      </w:tblGrid>
      <w:tr>
        <w:trPr>
          <w:trHeight w:val="216" w:hRule="exact"/>
        </w:trPr>
        <w:tc>
          <w:tcPr>
            <w:tcW w:w="9615"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left="25" w:hanging="0"/>
              <w:rPr>
                <w:rFonts w:ascii="Times New Roman" w:hAnsi="Times New Roman" w:cs="Times New Roman"/>
              </w:rPr>
            </w:pPr>
            <w:r>
              <w:rPr>
                <w:rFonts w:cs="Times New Roman" w:ascii="Times New Roman" w:hAnsi="Times New Roman"/>
                <w:b/>
                <w:bCs/>
                <w:sz w:val="17"/>
                <w:szCs w:val="17"/>
              </w:rPr>
              <w:t>7.-</w:t>
            </w:r>
            <w:r>
              <w:rPr>
                <w:rFonts w:cs="Times New Roman" w:ascii="Times New Roman" w:hAnsi="Times New Roman"/>
                <w:b/>
                <w:bCs/>
                <w:spacing w:val="3"/>
                <w:sz w:val="17"/>
                <w:szCs w:val="17"/>
              </w:rPr>
              <w:t xml:space="preserve"> </w:t>
            </w:r>
            <w:r>
              <w:rPr>
                <w:rFonts w:cs="Times New Roman" w:ascii="Times New Roman" w:hAnsi="Times New Roman"/>
                <w:b/>
                <w:bCs/>
                <w:sz w:val="17"/>
                <w:szCs w:val="17"/>
              </w:rPr>
              <w:t>REQU</w:t>
            </w:r>
            <w:r>
              <w:rPr>
                <w:rFonts w:cs="Times New Roman" w:ascii="Times New Roman" w:hAnsi="Times New Roman"/>
                <w:b/>
                <w:bCs/>
                <w:spacing w:val="-3"/>
                <w:sz w:val="17"/>
                <w:szCs w:val="17"/>
              </w:rPr>
              <w:t>I</w:t>
            </w:r>
            <w:r>
              <w:rPr>
                <w:rFonts w:cs="Times New Roman" w:ascii="Times New Roman" w:hAnsi="Times New Roman"/>
                <w:b/>
                <w:bCs/>
                <w:spacing w:val="1"/>
                <w:sz w:val="17"/>
                <w:szCs w:val="17"/>
              </w:rPr>
              <w:t>S</w:t>
            </w:r>
            <w:r>
              <w:rPr>
                <w:rFonts w:cs="Times New Roman" w:ascii="Times New Roman" w:hAnsi="Times New Roman"/>
                <w:b/>
                <w:bCs/>
                <w:spacing w:val="-3"/>
                <w:sz w:val="17"/>
                <w:szCs w:val="17"/>
              </w:rPr>
              <w:t>IT</w:t>
            </w:r>
            <w:r>
              <w:rPr>
                <w:rFonts w:cs="Times New Roman" w:ascii="Times New Roman" w:hAnsi="Times New Roman"/>
                <w:b/>
                <w:bCs/>
                <w:sz w:val="17"/>
                <w:szCs w:val="17"/>
              </w:rPr>
              <w:t>OS</w:t>
            </w:r>
            <w:r>
              <w:rPr>
                <w:rFonts w:cs="Times New Roman" w:ascii="Times New Roman" w:hAnsi="Times New Roman"/>
                <w:b/>
                <w:bCs/>
                <w:spacing w:val="5"/>
                <w:sz w:val="17"/>
                <w:szCs w:val="17"/>
              </w:rPr>
              <w:t xml:space="preserve"> </w:t>
            </w:r>
            <w:r>
              <w:rPr>
                <w:rFonts w:cs="Times New Roman" w:ascii="Times New Roman" w:hAnsi="Times New Roman"/>
                <w:b/>
                <w:bCs/>
                <w:sz w:val="17"/>
                <w:szCs w:val="17"/>
              </w:rPr>
              <w:t>DE</w:t>
            </w:r>
            <w:r>
              <w:rPr>
                <w:rFonts w:cs="Times New Roman" w:ascii="Times New Roman" w:hAnsi="Times New Roman"/>
                <w:b/>
                <w:bCs/>
                <w:spacing w:val="3"/>
                <w:sz w:val="17"/>
                <w:szCs w:val="17"/>
              </w:rPr>
              <w:t xml:space="preserve"> </w:t>
            </w:r>
            <w:r>
              <w:rPr>
                <w:rFonts w:cs="Times New Roman" w:ascii="Times New Roman" w:hAnsi="Times New Roman"/>
                <w:b/>
                <w:bCs/>
                <w:spacing w:val="-8"/>
                <w:sz w:val="17"/>
                <w:szCs w:val="17"/>
              </w:rPr>
              <w:t>A</w:t>
            </w:r>
            <w:r>
              <w:rPr>
                <w:rFonts w:cs="Times New Roman" w:ascii="Times New Roman" w:hAnsi="Times New Roman"/>
                <w:b/>
                <w:bCs/>
                <w:sz w:val="17"/>
                <w:szCs w:val="17"/>
              </w:rPr>
              <w:t>CCESIB</w:t>
            </w:r>
            <w:r>
              <w:rPr>
                <w:rFonts w:cs="Times New Roman" w:ascii="Times New Roman" w:hAnsi="Times New Roman"/>
                <w:b/>
                <w:bCs/>
                <w:spacing w:val="-3"/>
                <w:sz w:val="17"/>
                <w:szCs w:val="17"/>
              </w:rPr>
              <w:t>I</w:t>
            </w:r>
            <w:r>
              <w:rPr>
                <w:rFonts w:cs="Times New Roman" w:ascii="Times New Roman" w:hAnsi="Times New Roman"/>
                <w:b/>
                <w:bCs/>
                <w:spacing w:val="1"/>
                <w:sz w:val="17"/>
                <w:szCs w:val="17"/>
              </w:rPr>
              <w:t>L</w:t>
            </w:r>
            <w:r>
              <w:rPr>
                <w:rFonts w:cs="Times New Roman" w:ascii="Times New Roman" w:hAnsi="Times New Roman"/>
                <w:b/>
                <w:bCs/>
                <w:spacing w:val="-3"/>
                <w:sz w:val="17"/>
                <w:szCs w:val="17"/>
              </w:rPr>
              <w:t>I</w:t>
            </w:r>
            <w:r>
              <w:rPr>
                <w:rFonts w:cs="Times New Roman" w:ascii="Times New Roman" w:hAnsi="Times New Roman"/>
                <w:b/>
                <w:bCs/>
                <w:sz w:val="17"/>
                <w:szCs w:val="17"/>
              </w:rPr>
              <w:t>D</w:t>
            </w:r>
            <w:r>
              <w:rPr>
                <w:rFonts w:cs="Times New Roman" w:ascii="Times New Roman" w:hAnsi="Times New Roman"/>
                <w:b/>
                <w:bCs/>
                <w:spacing w:val="-10"/>
                <w:sz w:val="17"/>
                <w:szCs w:val="17"/>
              </w:rPr>
              <w:t>A</w:t>
            </w:r>
            <w:r>
              <w:rPr>
                <w:rFonts w:cs="Times New Roman" w:ascii="Times New Roman" w:hAnsi="Times New Roman"/>
                <w:b/>
                <w:bCs/>
                <w:sz w:val="17"/>
                <w:szCs w:val="17"/>
              </w:rPr>
              <w:t>D</w:t>
            </w:r>
            <w:r>
              <w:rPr>
                <w:rFonts w:cs="Times New Roman" w:ascii="Times New Roman" w:hAnsi="Times New Roman"/>
                <w:b/>
                <w:bCs/>
                <w:spacing w:val="5"/>
                <w:sz w:val="17"/>
                <w:szCs w:val="17"/>
              </w:rPr>
              <w:t xml:space="preserve"> </w:t>
            </w:r>
            <w:r>
              <w:rPr>
                <w:rFonts w:cs="Times New Roman" w:ascii="Times New Roman" w:hAnsi="Times New Roman"/>
                <w:b/>
                <w:bCs/>
                <w:sz w:val="17"/>
                <w:szCs w:val="17"/>
              </w:rPr>
              <w:t>Y</w:t>
            </w:r>
            <w:r>
              <w:rPr>
                <w:rFonts w:cs="Times New Roman" w:ascii="Times New Roman" w:hAnsi="Times New Roman"/>
                <w:b/>
                <w:bCs/>
                <w:spacing w:val="2"/>
                <w:sz w:val="17"/>
                <w:szCs w:val="17"/>
              </w:rPr>
              <w:t xml:space="preserve"> </w:t>
            </w:r>
            <w:r>
              <w:rPr>
                <w:rFonts w:cs="Times New Roman" w:ascii="Times New Roman" w:hAnsi="Times New Roman"/>
                <w:b/>
                <w:bCs/>
                <w:sz w:val="17"/>
                <w:szCs w:val="17"/>
              </w:rPr>
              <w:t>U</w:t>
            </w:r>
            <w:r>
              <w:rPr>
                <w:rFonts w:cs="Times New Roman" w:ascii="Times New Roman" w:hAnsi="Times New Roman"/>
                <w:b/>
                <w:bCs/>
                <w:spacing w:val="-3"/>
                <w:sz w:val="17"/>
                <w:szCs w:val="17"/>
              </w:rPr>
              <w:t>TI</w:t>
            </w:r>
            <w:r>
              <w:rPr>
                <w:rFonts w:cs="Times New Roman" w:ascii="Times New Roman" w:hAnsi="Times New Roman"/>
                <w:b/>
                <w:bCs/>
                <w:spacing w:val="1"/>
                <w:sz w:val="17"/>
                <w:szCs w:val="17"/>
              </w:rPr>
              <w:t>L</w:t>
            </w:r>
            <w:r>
              <w:rPr>
                <w:rFonts w:cs="Times New Roman" w:ascii="Times New Roman" w:hAnsi="Times New Roman"/>
                <w:b/>
                <w:bCs/>
                <w:spacing w:val="-3"/>
                <w:sz w:val="17"/>
                <w:szCs w:val="17"/>
              </w:rPr>
              <w:t>I</w:t>
            </w:r>
            <w:r>
              <w:rPr>
                <w:rFonts w:cs="Times New Roman" w:ascii="Times New Roman" w:hAnsi="Times New Roman"/>
                <w:b/>
                <w:bCs/>
                <w:spacing w:val="1"/>
                <w:sz w:val="17"/>
                <w:szCs w:val="17"/>
              </w:rPr>
              <w:t>Z</w:t>
            </w:r>
            <w:r>
              <w:rPr>
                <w:rFonts w:cs="Times New Roman" w:ascii="Times New Roman" w:hAnsi="Times New Roman"/>
                <w:b/>
                <w:bCs/>
                <w:spacing w:val="-10"/>
                <w:sz w:val="17"/>
                <w:szCs w:val="17"/>
              </w:rPr>
              <w:t>A</w:t>
            </w:r>
            <w:r>
              <w:rPr>
                <w:rFonts w:cs="Times New Roman" w:ascii="Times New Roman" w:hAnsi="Times New Roman"/>
                <w:b/>
                <w:bCs/>
                <w:sz w:val="17"/>
                <w:szCs w:val="17"/>
              </w:rPr>
              <w:t>C</w:t>
            </w:r>
            <w:r>
              <w:rPr>
                <w:rFonts w:cs="Times New Roman" w:ascii="Times New Roman" w:hAnsi="Times New Roman"/>
                <w:b/>
                <w:bCs/>
                <w:spacing w:val="-3"/>
                <w:sz w:val="17"/>
                <w:szCs w:val="17"/>
              </w:rPr>
              <w:t>I</w:t>
            </w:r>
            <w:r>
              <w:rPr>
                <w:rFonts w:cs="Times New Roman" w:ascii="Times New Roman" w:hAnsi="Times New Roman"/>
                <w:b/>
                <w:bCs/>
                <w:sz w:val="17"/>
                <w:szCs w:val="17"/>
              </w:rPr>
              <w:t>ÓN</w:t>
            </w:r>
          </w:p>
        </w:tc>
        <w:tc>
          <w:tcPr>
            <w:tcW w:w="590"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85" w:right="185" w:hanging="0"/>
              <w:jc w:val="center"/>
              <w:rPr>
                <w:rFonts w:ascii="Times New Roman" w:hAnsi="Times New Roman" w:cs="Times New Roman"/>
              </w:rPr>
            </w:pPr>
            <w:r>
              <w:rPr>
                <w:rFonts w:cs="Times New Roman" w:ascii="Times New Roman" w:hAnsi="Times New Roman"/>
                <w:b/>
                <w:bCs/>
                <w:sz w:val="17"/>
                <w:szCs w:val="17"/>
              </w:rPr>
              <w:t>SI</w:t>
            </w:r>
          </w:p>
        </w:tc>
        <w:tc>
          <w:tcPr>
            <w:tcW w:w="852"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69" w:hanging="0"/>
              <w:rPr>
                <w:rFonts w:ascii="Times New Roman" w:hAnsi="Times New Roman" w:cs="Times New Roman"/>
              </w:rPr>
            </w:pPr>
            <w:r>
              <w:rPr>
                <w:rFonts w:cs="Times New Roman" w:ascii="Times New Roman" w:hAnsi="Times New Roman"/>
                <w:b/>
                <w:bCs/>
                <w:sz w:val="17"/>
                <w:szCs w:val="17"/>
              </w:rPr>
              <w:t>NO</w:t>
            </w:r>
          </w:p>
        </w:tc>
      </w:tr>
      <w:tr>
        <w:trPr>
          <w:trHeight w:val="216" w:hRule="exact"/>
        </w:trPr>
        <w:tc>
          <w:tcPr>
            <w:tcW w:w="9615"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rFonts w:ascii="Times New Roman" w:hAnsi="Times New Roman" w:cs="Times New Roman"/>
              </w:rPr>
            </w:pPr>
            <w:r>
              <w:rPr>
                <w:rFonts w:cs="Times New Roman" w:ascii="Times New Roman" w:hAnsi="Times New Roman"/>
                <w:w w:val="115"/>
                <w:sz w:val="17"/>
                <w:szCs w:val="17"/>
              </w:rPr>
              <w:t>7.1.-</w:t>
            </w:r>
            <w:r>
              <w:rPr>
                <w:rFonts w:cs="Times New Roman" w:ascii="Times New Roman" w:hAnsi="Times New Roman"/>
                <w:spacing w:val="-12"/>
                <w:w w:val="115"/>
                <w:sz w:val="17"/>
                <w:szCs w:val="17"/>
              </w:rPr>
              <w:t xml:space="preserve"> </w:t>
            </w:r>
            <w:r>
              <w:rPr>
                <w:rFonts w:cs="Times New Roman" w:ascii="Times New Roman" w:hAnsi="Times New Roman"/>
                <w:spacing w:val="1"/>
                <w:w w:val="115"/>
                <w:sz w:val="17"/>
                <w:szCs w:val="17"/>
              </w:rPr>
              <w:t>C</w:t>
            </w:r>
            <w:r>
              <w:rPr>
                <w:rFonts w:cs="Times New Roman" w:ascii="Times New Roman" w:hAnsi="Times New Roman"/>
                <w:w w:val="115"/>
                <w:sz w:val="17"/>
                <w:szCs w:val="17"/>
              </w:rPr>
              <w:t>u</w:t>
            </w:r>
            <w:r>
              <w:rPr>
                <w:rFonts w:cs="Times New Roman" w:ascii="Times New Roman" w:hAnsi="Times New Roman"/>
                <w:spacing w:val="1"/>
                <w:w w:val="115"/>
                <w:sz w:val="17"/>
                <w:szCs w:val="17"/>
              </w:rPr>
              <w:t>e</w:t>
            </w:r>
            <w:r>
              <w:rPr>
                <w:rFonts w:cs="Times New Roman" w:ascii="Times New Roman" w:hAnsi="Times New Roman"/>
                <w:w w:val="115"/>
                <w:sz w:val="17"/>
                <w:szCs w:val="17"/>
              </w:rPr>
              <w:t>nta</w:t>
            </w:r>
            <w:r>
              <w:rPr>
                <w:rFonts w:cs="Times New Roman" w:ascii="Times New Roman" w:hAnsi="Times New Roman"/>
                <w:spacing w:val="-10"/>
                <w:w w:val="115"/>
                <w:sz w:val="17"/>
                <w:szCs w:val="17"/>
              </w:rPr>
              <w:t xml:space="preserve"> </w:t>
            </w:r>
            <w:r>
              <w:rPr>
                <w:rFonts w:cs="Times New Roman" w:ascii="Times New Roman" w:hAnsi="Times New Roman"/>
                <w:spacing w:val="1"/>
                <w:w w:val="115"/>
                <w:sz w:val="17"/>
                <w:szCs w:val="17"/>
              </w:rPr>
              <w:t>c</w:t>
            </w:r>
            <w:r>
              <w:rPr>
                <w:rFonts w:cs="Times New Roman" w:ascii="Times New Roman" w:hAnsi="Times New Roman"/>
                <w:w w:val="115"/>
                <w:sz w:val="17"/>
                <w:szCs w:val="17"/>
              </w:rPr>
              <w:t>on</w:t>
            </w:r>
            <w:r>
              <w:rPr>
                <w:rFonts w:cs="Times New Roman" w:ascii="Times New Roman" w:hAnsi="Times New Roman"/>
                <w:spacing w:val="-10"/>
                <w:w w:val="115"/>
                <w:sz w:val="17"/>
                <w:szCs w:val="17"/>
              </w:rPr>
              <w:t xml:space="preserve"> </w:t>
            </w:r>
            <w:r>
              <w:rPr>
                <w:rFonts w:cs="Times New Roman" w:ascii="Times New Roman" w:hAnsi="Times New Roman"/>
                <w:w w:val="115"/>
                <w:sz w:val="17"/>
                <w:szCs w:val="17"/>
              </w:rPr>
              <w:t>la</w:t>
            </w:r>
            <w:r>
              <w:rPr>
                <w:rFonts w:cs="Times New Roman" w:ascii="Times New Roman" w:hAnsi="Times New Roman"/>
                <w:spacing w:val="-11"/>
                <w:w w:val="115"/>
                <w:sz w:val="17"/>
                <w:szCs w:val="17"/>
              </w:rPr>
              <w:t xml:space="preserve"> </w:t>
            </w:r>
            <w:r>
              <w:rPr>
                <w:rFonts w:cs="Times New Roman" w:ascii="Times New Roman" w:hAnsi="Times New Roman"/>
                <w:w w:val="115"/>
                <w:sz w:val="17"/>
                <w:szCs w:val="17"/>
              </w:rPr>
              <w:t>d</w:t>
            </w:r>
            <w:r>
              <w:rPr>
                <w:rFonts w:cs="Times New Roman" w:ascii="Times New Roman" w:hAnsi="Times New Roman"/>
                <w:spacing w:val="2"/>
                <w:w w:val="115"/>
                <w:sz w:val="17"/>
                <w:szCs w:val="17"/>
              </w:rPr>
              <w:t>o</w:t>
            </w:r>
            <w:r>
              <w:rPr>
                <w:rFonts w:cs="Times New Roman" w:ascii="Times New Roman" w:hAnsi="Times New Roman"/>
                <w:spacing w:val="1"/>
                <w:w w:val="115"/>
                <w:sz w:val="17"/>
                <w:szCs w:val="17"/>
              </w:rPr>
              <w:t>c</w:t>
            </w:r>
            <w:r>
              <w:rPr>
                <w:rFonts w:cs="Times New Roman" w:ascii="Times New Roman" w:hAnsi="Times New Roman"/>
                <w:w w:val="115"/>
                <w:sz w:val="17"/>
                <w:szCs w:val="17"/>
              </w:rPr>
              <w:t>u</w:t>
            </w:r>
            <w:r>
              <w:rPr>
                <w:rFonts w:cs="Times New Roman" w:ascii="Times New Roman" w:hAnsi="Times New Roman"/>
                <w:spacing w:val="-4"/>
                <w:w w:val="115"/>
                <w:sz w:val="17"/>
                <w:szCs w:val="17"/>
              </w:rPr>
              <w:t>m</w:t>
            </w:r>
            <w:r>
              <w:rPr>
                <w:rFonts w:cs="Times New Roman" w:ascii="Times New Roman" w:hAnsi="Times New Roman"/>
                <w:w w:val="115"/>
                <w:sz w:val="17"/>
                <w:szCs w:val="17"/>
              </w:rPr>
              <w:t>e</w:t>
            </w:r>
            <w:r>
              <w:rPr>
                <w:rFonts w:cs="Times New Roman" w:ascii="Times New Roman" w:hAnsi="Times New Roman"/>
                <w:spacing w:val="2"/>
                <w:w w:val="115"/>
                <w:sz w:val="17"/>
                <w:szCs w:val="17"/>
              </w:rPr>
              <w:t>n</w:t>
            </w:r>
            <w:r>
              <w:rPr>
                <w:rFonts w:cs="Times New Roman" w:ascii="Times New Roman" w:hAnsi="Times New Roman"/>
                <w:spacing w:val="-3"/>
                <w:w w:val="115"/>
                <w:sz w:val="17"/>
                <w:szCs w:val="17"/>
              </w:rPr>
              <w:t>t</w:t>
            </w:r>
            <w:r>
              <w:rPr>
                <w:rFonts w:cs="Times New Roman" w:ascii="Times New Roman" w:hAnsi="Times New Roman"/>
                <w:spacing w:val="1"/>
                <w:w w:val="115"/>
                <w:sz w:val="17"/>
                <w:szCs w:val="17"/>
              </w:rPr>
              <w:t>a</w:t>
            </w:r>
            <w:r>
              <w:rPr>
                <w:rFonts w:cs="Times New Roman" w:ascii="Times New Roman" w:hAnsi="Times New Roman"/>
                <w:w w:val="115"/>
                <w:sz w:val="17"/>
                <w:szCs w:val="17"/>
              </w:rPr>
              <w:t>ción</w:t>
            </w:r>
            <w:r>
              <w:rPr>
                <w:rFonts w:cs="Times New Roman" w:ascii="Times New Roman" w:hAnsi="Times New Roman"/>
                <w:spacing w:val="-9"/>
                <w:w w:val="115"/>
                <w:sz w:val="17"/>
                <w:szCs w:val="17"/>
              </w:rPr>
              <w:t xml:space="preserve"> </w:t>
            </w:r>
            <w:r>
              <w:rPr>
                <w:rFonts w:cs="Times New Roman" w:ascii="Times New Roman" w:hAnsi="Times New Roman"/>
                <w:spacing w:val="-3"/>
                <w:w w:val="115"/>
                <w:sz w:val="17"/>
                <w:szCs w:val="17"/>
              </w:rPr>
              <w:t>t</w:t>
            </w:r>
            <w:r>
              <w:rPr>
                <w:rFonts w:cs="Times New Roman" w:ascii="Times New Roman" w:hAnsi="Times New Roman"/>
                <w:spacing w:val="1"/>
                <w:w w:val="115"/>
                <w:sz w:val="17"/>
                <w:szCs w:val="17"/>
              </w:rPr>
              <w:t>é</w:t>
            </w:r>
            <w:r>
              <w:rPr>
                <w:rFonts w:cs="Times New Roman" w:ascii="Times New Roman" w:hAnsi="Times New Roman"/>
                <w:w w:val="115"/>
                <w:sz w:val="17"/>
                <w:szCs w:val="17"/>
              </w:rPr>
              <w:t>cn</w:t>
            </w:r>
            <w:r>
              <w:rPr>
                <w:rFonts w:cs="Times New Roman" w:ascii="Times New Roman" w:hAnsi="Times New Roman"/>
                <w:spacing w:val="1"/>
                <w:w w:val="115"/>
                <w:sz w:val="17"/>
                <w:szCs w:val="17"/>
              </w:rPr>
              <w:t>i</w:t>
            </w:r>
            <w:r>
              <w:rPr>
                <w:rFonts w:cs="Times New Roman" w:ascii="Times New Roman" w:hAnsi="Times New Roman"/>
                <w:w w:val="115"/>
                <w:sz w:val="17"/>
                <w:szCs w:val="17"/>
              </w:rPr>
              <w:t>ca</w:t>
            </w:r>
            <w:r>
              <w:rPr>
                <w:rFonts w:cs="Times New Roman" w:ascii="Times New Roman" w:hAnsi="Times New Roman"/>
                <w:spacing w:val="-9"/>
                <w:w w:val="115"/>
                <w:sz w:val="17"/>
                <w:szCs w:val="17"/>
              </w:rPr>
              <w:t xml:space="preserve"> </w:t>
            </w:r>
            <w:r>
              <w:rPr>
                <w:rFonts w:cs="Times New Roman" w:ascii="Times New Roman" w:hAnsi="Times New Roman"/>
                <w:w w:val="115"/>
                <w:sz w:val="17"/>
                <w:szCs w:val="17"/>
              </w:rPr>
              <w:t>jus</w:t>
            </w:r>
            <w:r>
              <w:rPr>
                <w:rFonts w:cs="Times New Roman" w:ascii="Times New Roman" w:hAnsi="Times New Roman"/>
                <w:spacing w:val="-3"/>
                <w:w w:val="115"/>
                <w:sz w:val="17"/>
                <w:szCs w:val="17"/>
              </w:rPr>
              <w:t>t</w:t>
            </w:r>
            <w:r>
              <w:rPr>
                <w:rFonts w:cs="Times New Roman" w:ascii="Times New Roman" w:hAnsi="Times New Roman"/>
                <w:w w:val="115"/>
                <w:sz w:val="17"/>
                <w:szCs w:val="17"/>
              </w:rPr>
              <w:t>i</w:t>
            </w:r>
            <w:r>
              <w:rPr>
                <w:rFonts w:cs="Times New Roman" w:ascii="Times New Roman" w:hAnsi="Times New Roman"/>
                <w:spacing w:val="2"/>
                <w:w w:val="115"/>
                <w:sz w:val="17"/>
                <w:szCs w:val="17"/>
              </w:rPr>
              <w:t>f</w:t>
            </w:r>
            <w:r>
              <w:rPr>
                <w:rFonts w:cs="Times New Roman" w:ascii="Times New Roman" w:hAnsi="Times New Roman"/>
                <w:w w:val="115"/>
                <w:sz w:val="17"/>
                <w:szCs w:val="17"/>
              </w:rPr>
              <w:t>icati</w:t>
            </w:r>
            <w:r>
              <w:rPr>
                <w:rFonts w:cs="Times New Roman" w:ascii="Times New Roman" w:hAnsi="Times New Roman"/>
                <w:spacing w:val="1"/>
                <w:w w:val="115"/>
                <w:sz w:val="17"/>
                <w:szCs w:val="17"/>
              </w:rPr>
              <w:t>v</w:t>
            </w:r>
            <w:r>
              <w:rPr>
                <w:rFonts w:cs="Times New Roman" w:ascii="Times New Roman" w:hAnsi="Times New Roman"/>
                <w:w w:val="115"/>
                <w:sz w:val="17"/>
                <w:szCs w:val="17"/>
              </w:rPr>
              <w:t>a</w:t>
            </w:r>
            <w:r>
              <w:rPr>
                <w:rFonts w:cs="Times New Roman" w:ascii="Times New Roman" w:hAnsi="Times New Roman"/>
                <w:spacing w:val="-10"/>
                <w:w w:val="115"/>
                <w:sz w:val="17"/>
                <w:szCs w:val="17"/>
              </w:rPr>
              <w:t xml:space="preserve"> </w:t>
            </w:r>
            <w:r>
              <w:rPr>
                <w:rFonts w:cs="Times New Roman" w:ascii="Times New Roman" w:hAnsi="Times New Roman"/>
                <w:w w:val="115"/>
                <w:sz w:val="17"/>
                <w:szCs w:val="17"/>
              </w:rPr>
              <w:t>?</w:t>
            </w:r>
          </w:p>
        </w:tc>
        <w:tc>
          <w:tcPr>
            <w:tcW w:w="59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85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rHeight w:val="216" w:hRule="exact"/>
        </w:trPr>
        <w:tc>
          <w:tcPr>
            <w:tcW w:w="9615"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rFonts w:ascii="Times New Roman" w:hAnsi="Times New Roman" w:cs="Times New Roman"/>
              </w:rPr>
            </w:pPr>
            <w:r>
              <w:rPr>
                <w:rFonts w:cs="Times New Roman" w:ascii="Times New Roman" w:hAnsi="Times New Roman"/>
                <w:w w:val="115"/>
                <w:sz w:val="17"/>
                <w:szCs w:val="17"/>
              </w:rPr>
              <w:t>7.2.-</w:t>
            </w:r>
            <w:r>
              <w:rPr>
                <w:rFonts w:cs="Times New Roman" w:ascii="Times New Roman" w:hAnsi="Times New Roman"/>
                <w:spacing w:val="-6"/>
                <w:w w:val="115"/>
                <w:sz w:val="17"/>
                <w:szCs w:val="17"/>
              </w:rPr>
              <w:t xml:space="preserve"> </w:t>
            </w:r>
            <w:r>
              <w:rPr>
                <w:rFonts w:cs="Times New Roman" w:ascii="Times New Roman" w:hAnsi="Times New Roman"/>
                <w:w w:val="115"/>
                <w:sz w:val="17"/>
                <w:szCs w:val="17"/>
              </w:rPr>
              <w:t>Se</w:t>
            </w:r>
            <w:r>
              <w:rPr>
                <w:rFonts w:cs="Times New Roman" w:ascii="Times New Roman" w:hAnsi="Times New Roman"/>
                <w:spacing w:val="-3"/>
                <w:w w:val="115"/>
                <w:sz w:val="17"/>
                <w:szCs w:val="17"/>
              </w:rPr>
              <w:t xml:space="preserve"> </w:t>
            </w:r>
            <w:r>
              <w:rPr>
                <w:rFonts w:cs="Times New Roman" w:ascii="Times New Roman" w:hAnsi="Times New Roman"/>
                <w:spacing w:val="1"/>
                <w:w w:val="115"/>
                <w:sz w:val="17"/>
                <w:szCs w:val="17"/>
              </w:rPr>
              <w:t>c</w:t>
            </w:r>
            <w:r>
              <w:rPr>
                <w:rFonts w:cs="Times New Roman" w:ascii="Times New Roman" w:hAnsi="Times New Roman"/>
                <w:w w:val="115"/>
                <w:sz w:val="17"/>
                <w:szCs w:val="17"/>
              </w:rPr>
              <w:t>umplen</w:t>
            </w:r>
            <w:r>
              <w:rPr>
                <w:rFonts w:cs="Times New Roman" w:ascii="Times New Roman" w:hAnsi="Times New Roman"/>
                <w:spacing w:val="-4"/>
                <w:w w:val="115"/>
                <w:sz w:val="17"/>
                <w:szCs w:val="17"/>
              </w:rPr>
              <w:t xml:space="preserve"> </w:t>
            </w:r>
            <w:r>
              <w:rPr>
                <w:rFonts w:cs="Times New Roman" w:ascii="Times New Roman" w:hAnsi="Times New Roman"/>
                <w:w w:val="115"/>
                <w:sz w:val="17"/>
                <w:szCs w:val="17"/>
              </w:rPr>
              <w:t>los</w:t>
            </w:r>
            <w:r>
              <w:rPr>
                <w:rFonts w:cs="Times New Roman" w:ascii="Times New Roman" w:hAnsi="Times New Roman"/>
                <w:spacing w:val="-3"/>
                <w:w w:val="115"/>
                <w:sz w:val="17"/>
                <w:szCs w:val="17"/>
              </w:rPr>
              <w:t xml:space="preserve"> </w:t>
            </w:r>
            <w:r>
              <w:rPr>
                <w:rFonts w:cs="Times New Roman" w:ascii="Times New Roman" w:hAnsi="Times New Roman"/>
                <w:w w:val="115"/>
                <w:sz w:val="17"/>
                <w:szCs w:val="17"/>
              </w:rPr>
              <w:t>req</w:t>
            </w:r>
            <w:r>
              <w:rPr>
                <w:rFonts w:cs="Times New Roman" w:ascii="Times New Roman" w:hAnsi="Times New Roman"/>
                <w:spacing w:val="2"/>
                <w:w w:val="115"/>
                <w:sz w:val="17"/>
                <w:szCs w:val="17"/>
              </w:rPr>
              <w:t>u</w:t>
            </w:r>
            <w:r>
              <w:rPr>
                <w:rFonts w:cs="Times New Roman" w:ascii="Times New Roman" w:hAnsi="Times New Roman"/>
                <w:w w:val="115"/>
                <w:sz w:val="17"/>
                <w:szCs w:val="17"/>
              </w:rPr>
              <w:t>isi</w:t>
            </w:r>
            <w:r>
              <w:rPr>
                <w:rFonts w:cs="Times New Roman" w:ascii="Times New Roman" w:hAnsi="Times New Roman"/>
                <w:spacing w:val="-3"/>
                <w:w w:val="115"/>
                <w:sz w:val="17"/>
                <w:szCs w:val="17"/>
              </w:rPr>
              <w:t>t</w:t>
            </w:r>
            <w:r>
              <w:rPr>
                <w:rFonts w:cs="Times New Roman" w:ascii="Times New Roman" w:hAnsi="Times New Roman"/>
                <w:w w:val="115"/>
                <w:sz w:val="17"/>
                <w:szCs w:val="17"/>
              </w:rPr>
              <w:t>os</w:t>
            </w:r>
            <w:r>
              <w:rPr>
                <w:rFonts w:cs="Times New Roman" w:ascii="Times New Roman" w:hAnsi="Times New Roman"/>
                <w:spacing w:val="-3"/>
                <w:w w:val="115"/>
                <w:sz w:val="17"/>
                <w:szCs w:val="17"/>
              </w:rPr>
              <w:t xml:space="preserve"> t</w:t>
            </w:r>
            <w:r>
              <w:rPr>
                <w:rFonts w:cs="Times New Roman" w:ascii="Times New Roman" w:hAnsi="Times New Roman"/>
                <w:spacing w:val="1"/>
                <w:w w:val="115"/>
                <w:sz w:val="17"/>
                <w:szCs w:val="17"/>
              </w:rPr>
              <w:t>é</w:t>
            </w:r>
            <w:r>
              <w:rPr>
                <w:rFonts w:cs="Times New Roman" w:ascii="Times New Roman" w:hAnsi="Times New Roman"/>
                <w:w w:val="115"/>
                <w:sz w:val="17"/>
                <w:szCs w:val="17"/>
              </w:rPr>
              <w:t>cn</w:t>
            </w:r>
            <w:r>
              <w:rPr>
                <w:rFonts w:cs="Times New Roman" w:ascii="Times New Roman" w:hAnsi="Times New Roman"/>
                <w:spacing w:val="1"/>
                <w:w w:val="115"/>
                <w:sz w:val="17"/>
                <w:szCs w:val="17"/>
              </w:rPr>
              <w:t>i</w:t>
            </w:r>
            <w:r>
              <w:rPr>
                <w:rFonts w:cs="Times New Roman" w:ascii="Times New Roman" w:hAnsi="Times New Roman"/>
                <w:w w:val="115"/>
                <w:sz w:val="17"/>
                <w:szCs w:val="17"/>
              </w:rPr>
              <w:t>c</w:t>
            </w:r>
            <w:r>
              <w:rPr>
                <w:rFonts w:cs="Times New Roman" w:ascii="Times New Roman" w:hAnsi="Times New Roman"/>
                <w:spacing w:val="2"/>
                <w:w w:val="115"/>
                <w:sz w:val="17"/>
                <w:szCs w:val="17"/>
              </w:rPr>
              <w:t>o</w:t>
            </w:r>
            <w:r>
              <w:rPr>
                <w:rFonts w:cs="Times New Roman" w:ascii="Times New Roman" w:hAnsi="Times New Roman"/>
                <w:w w:val="115"/>
                <w:sz w:val="17"/>
                <w:szCs w:val="17"/>
              </w:rPr>
              <w:t>s</w:t>
            </w:r>
            <w:r>
              <w:rPr>
                <w:rFonts w:cs="Times New Roman" w:ascii="Times New Roman" w:hAnsi="Times New Roman"/>
                <w:spacing w:val="-3"/>
                <w:w w:val="115"/>
                <w:sz w:val="17"/>
                <w:szCs w:val="17"/>
              </w:rPr>
              <w:t xml:space="preserve"> </w:t>
            </w:r>
            <w:r>
              <w:rPr>
                <w:rFonts w:cs="Times New Roman" w:ascii="Times New Roman" w:hAnsi="Times New Roman"/>
                <w:w w:val="115"/>
                <w:sz w:val="17"/>
                <w:szCs w:val="17"/>
              </w:rPr>
              <w:t>d</w:t>
            </w:r>
            <w:r>
              <w:rPr>
                <w:rFonts w:cs="Times New Roman" w:ascii="Times New Roman" w:hAnsi="Times New Roman"/>
                <w:spacing w:val="1"/>
                <w:w w:val="115"/>
                <w:sz w:val="17"/>
                <w:szCs w:val="17"/>
              </w:rPr>
              <w:t>e</w:t>
            </w:r>
            <w:r>
              <w:rPr>
                <w:rFonts w:cs="Times New Roman" w:ascii="Times New Roman" w:hAnsi="Times New Roman"/>
                <w:w w:val="115"/>
                <w:sz w:val="17"/>
                <w:szCs w:val="17"/>
              </w:rPr>
              <w:t>l</w:t>
            </w:r>
            <w:r>
              <w:rPr>
                <w:rFonts w:cs="Times New Roman" w:ascii="Times New Roman" w:hAnsi="Times New Roman"/>
                <w:spacing w:val="-6"/>
                <w:w w:val="115"/>
                <w:sz w:val="17"/>
                <w:szCs w:val="17"/>
              </w:rPr>
              <w:t xml:space="preserve"> </w:t>
            </w:r>
            <w:r>
              <w:rPr>
                <w:rFonts w:cs="Times New Roman" w:ascii="Times New Roman" w:hAnsi="Times New Roman"/>
                <w:w w:val="115"/>
                <w:sz w:val="17"/>
                <w:szCs w:val="17"/>
              </w:rPr>
              <w:t>pro</w:t>
            </w:r>
            <w:r>
              <w:rPr>
                <w:rFonts w:cs="Times New Roman" w:ascii="Times New Roman" w:hAnsi="Times New Roman"/>
                <w:spacing w:val="-5"/>
                <w:w w:val="115"/>
                <w:sz w:val="17"/>
                <w:szCs w:val="17"/>
              </w:rPr>
              <w:t>y</w:t>
            </w:r>
            <w:r>
              <w:rPr>
                <w:rFonts w:cs="Times New Roman" w:ascii="Times New Roman" w:hAnsi="Times New Roman"/>
                <w:spacing w:val="1"/>
                <w:w w:val="115"/>
                <w:sz w:val="17"/>
                <w:szCs w:val="17"/>
              </w:rPr>
              <w:t>e</w:t>
            </w:r>
            <w:r>
              <w:rPr>
                <w:rFonts w:cs="Times New Roman" w:ascii="Times New Roman" w:hAnsi="Times New Roman"/>
                <w:w w:val="115"/>
                <w:sz w:val="17"/>
                <w:szCs w:val="17"/>
              </w:rPr>
              <w:t>cto</w:t>
            </w:r>
            <w:r>
              <w:rPr>
                <w:rFonts w:cs="Times New Roman" w:ascii="Times New Roman" w:hAnsi="Times New Roman"/>
                <w:spacing w:val="-4"/>
                <w:w w:val="115"/>
                <w:sz w:val="17"/>
                <w:szCs w:val="17"/>
              </w:rPr>
              <w:t xml:space="preserve"> </w:t>
            </w:r>
            <w:r>
              <w:rPr>
                <w:rFonts w:cs="Times New Roman" w:ascii="Times New Roman" w:hAnsi="Times New Roman"/>
                <w:w w:val="115"/>
                <w:sz w:val="17"/>
                <w:szCs w:val="17"/>
              </w:rPr>
              <w:t>?</w:t>
            </w:r>
          </w:p>
        </w:tc>
        <w:tc>
          <w:tcPr>
            <w:tcW w:w="59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85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rHeight w:val="216" w:hRule="exact"/>
        </w:trPr>
        <w:tc>
          <w:tcPr>
            <w:tcW w:w="9615"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rFonts w:ascii="Times New Roman" w:hAnsi="Times New Roman" w:cs="Times New Roman"/>
              </w:rPr>
            </w:pPr>
            <w:r>
              <w:rPr>
                <w:rFonts w:cs="Times New Roman" w:ascii="Times New Roman" w:hAnsi="Times New Roman"/>
                <w:w w:val="115"/>
                <w:sz w:val="17"/>
                <w:szCs w:val="17"/>
              </w:rPr>
              <w:t>7.3.-</w:t>
            </w:r>
            <w:r>
              <w:rPr>
                <w:rFonts w:cs="Times New Roman" w:ascii="Times New Roman" w:hAnsi="Times New Roman"/>
                <w:spacing w:val="-2"/>
                <w:w w:val="115"/>
                <w:sz w:val="17"/>
                <w:szCs w:val="17"/>
              </w:rPr>
              <w:t xml:space="preserve"> </w:t>
            </w:r>
            <w:r>
              <w:rPr>
                <w:rFonts w:cs="Times New Roman" w:ascii="Times New Roman" w:hAnsi="Times New Roman"/>
                <w:w w:val="115"/>
                <w:sz w:val="17"/>
                <w:szCs w:val="17"/>
              </w:rPr>
              <w:t>Se</w:t>
            </w:r>
            <w:r>
              <w:rPr>
                <w:rFonts w:cs="Times New Roman" w:ascii="Times New Roman" w:hAnsi="Times New Roman"/>
                <w:spacing w:val="2"/>
                <w:w w:val="115"/>
                <w:sz w:val="17"/>
                <w:szCs w:val="17"/>
              </w:rPr>
              <w:t xml:space="preserve"> </w:t>
            </w:r>
            <w:r>
              <w:rPr>
                <w:rFonts w:cs="Times New Roman" w:ascii="Times New Roman" w:hAnsi="Times New Roman"/>
                <w:spacing w:val="1"/>
                <w:w w:val="115"/>
                <w:sz w:val="17"/>
                <w:szCs w:val="17"/>
              </w:rPr>
              <w:t>c</w:t>
            </w:r>
            <w:r>
              <w:rPr>
                <w:rFonts w:cs="Times New Roman" w:ascii="Times New Roman" w:hAnsi="Times New Roman"/>
                <w:w w:val="115"/>
                <w:sz w:val="17"/>
                <w:szCs w:val="17"/>
              </w:rPr>
              <w:t>umplen</w:t>
            </w:r>
            <w:r>
              <w:rPr>
                <w:rFonts w:cs="Times New Roman" w:ascii="Times New Roman" w:hAnsi="Times New Roman"/>
                <w:spacing w:val="1"/>
                <w:w w:val="115"/>
                <w:sz w:val="17"/>
                <w:szCs w:val="17"/>
              </w:rPr>
              <w:t xml:space="preserve"> </w:t>
            </w:r>
            <w:r>
              <w:rPr>
                <w:rFonts w:cs="Times New Roman" w:ascii="Times New Roman" w:hAnsi="Times New Roman"/>
                <w:w w:val="115"/>
                <w:sz w:val="17"/>
                <w:szCs w:val="17"/>
              </w:rPr>
              <w:t>las</w:t>
            </w:r>
            <w:r>
              <w:rPr>
                <w:rFonts w:cs="Times New Roman" w:ascii="Times New Roman" w:hAnsi="Times New Roman"/>
                <w:spacing w:val="2"/>
                <w:w w:val="115"/>
                <w:sz w:val="17"/>
                <w:szCs w:val="17"/>
              </w:rPr>
              <w:t xml:space="preserve"> </w:t>
            </w:r>
            <w:r>
              <w:rPr>
                <w:rFonts w:cs="Times New Roman" w:ascii="Times New Roman" w:hAnsi="Times New Roman"/>
                <w:spacing w:val="1"/>
                <w:w w:val="115"/>
                <w:sz w:val="17"/>
                <w:szCs w:val="17"/>
              </w:rPr>
              <w:t>c</w:t>
            </w:r>
            <w:r>
              <w:rPr>
                <w:rFonts w:cs="Times New Roman" w:ascii="Times New Roman" w:hAnsi="Times New Roman"/>
                <w:w w:val="115"/>
                <w:sz w:val="17"/>
                <w:szCs w:val="17"/>
              </w:rPr>
              <w:t>on</w:t>
            </w:r>
            <w:r>
              <w:rPr>
                <w:rFonts w:cs="Times New Roman" w:ascii="Times New Roman" w:hAnsi="Times New Roman"/>
                <w:spacing w:val="2"/>
                <w:w w:val="115"/>
                <w:sz w:val="17"/>
                <w:szCs w:val="17"/>
              </w:rPr>
              <w:t>d</w:t>
            </w:r>
            <w:r>
              <w:rPr>
                <w:rFonts w:cs="Times New Roman" w:ascii="Times New Roman" w:hAnsi="Times New Roman"/>
                <w:w w:val="115"/>
                <w:sz w:val="17"/>
                <w:szCs w:val="17"/>
              </w:rPr>
              <w:t>icio</w:t>
            </w:r>
            <w:r>
              <w:rPr>
                <w:rFonts w:cs="Times New Roman" w:ascii="Times New Roman" w:hAnsi="Times New Roman"/>
                <w:spacing w:val="2"/>
                <w:w w:val="115"/>
                <w:sz w:val="17"/>
                <w:szCs w:val="17"/>
              </w:rPr>
              <w:t>n</w:t>
            </w:r>
            <w:r>
              <w:rPr>
                <w:rFonts w:cs="Times New Roman" w:ascii="Times New Roman" w:hAnsi="Times New Roman"/>
                <w:w w:val="115"/>
                <w:sz w:val="17"/>
                <w:szCs w:val="17"/>
              </w:rPr>
              <w:t>es</w:t>
            </w:r>
            <w:r>
              <w:rPr>
                <w:rFonts w:cs="Times New Roman" w:ascii="Times New Roman" w:hAnsi="Times New Roman"/>
                <w:spacing w:val="1"/>
                <w:w w:val="115"/>
                <w:sz w:val="17"/>
                <w:szCs w:val="17"/>
              </w:rPr>
              <w:t xml:space="preserve"> R</w:t>
            </w:r>
            <w:r>
              <w:rPr>
                <w:rFonts w:cs="Times New Roman" w:ascii="Times New Roman" w:hAnsi="Times New Roman"/>
                <w:w w:val="115"/>
                <w:sz w:val="17"/>
                <w:szCs w:val="17"/>
              </w:rPr>
              <w:t>e</w:t>
            </w:r>
            <w:r>
              <w:rPr>
                <w:rFonts w:cs="Times New Roman" w:ascii="Times New Roman" w:hAnsi="Times New Roman"/>
                <w:spacing w:val="2"/>
                <w:w w:val="115"/>
                <w:sz w:val="17"/>
                <w:szCs w:val="17"/>
              </w:rPr>
              <w:t>g</w:t>
            </w:r>
            <w:r>
              <w:rPr>
                <w:rFonts w:cs="Times New Roman" w:ascii="Times New Roman" w:hAnsi="Times New Roman"/>
                <w:w w:val="115"/>
                <w:sz w:val="17"/>
                <w:szCs w:val="17"/>
              </w:rPr>
              <w:t>l</w:t>
            </w:r>
            <w:r>
              <w:rPr>
                <w:rFonts w:cs="Times New Roman" w:ascii="Times New Roman" w:hAnsi="Times New Roman"/>
                <w:spacing w:val="-2"/>
                <w:w w:val="115"/>
                <w:sz w:val="17"/>
                <w:szCs w:val="17"/>
              </w:rPr>
              <w:t>a</w:t>
            </w:r>
            <w:r>
              <w:rPr>
                <w:rFonts w:cs="Times New Roman" w:ascii="Times New Roman" w:hAnsi="Times New Roman"/>
                <w:w w:val="115"/>
                <w:sz w:val="17"/>
                <w:szCs w:val="17"/>
              </w:rPr>
              <w:t>mentarias</w:t>
            </w:r>
            <w:r>
              <w:rPr>
                <w:rFonts w:cs="Times New Roman" w:ascii="Times New Roman" w:hAnsi="Times New Roman"/>
                <w:spacing w:val="1"/>
                <w:w w:val="115"/>
                <w:sz w:val="17"/>
                <w:szCs w:val="17"/>
              </w:rPr>
              <w:t xml:space="preserve"> </w:t>
            </w:r>
            <w:r>
              <w:rPr>
                <w:rFonts w:cs="Times New Roman" w:ascii="Times New Roman" w:hAnsi="Times New Roman"/>
                <w:w w:val="115"/>
                <w:sz w:val="17"/>
                <w:szCs w:val="17"/>
              </w:rPr>
              <w:t>?</w:t>
            </w:r>
          </w:p>
        </w:tc>
        <w:tc>
          <w:tcPr>
            <w:tcW w:w="590"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c>
          <w:tcPr>
            <w:tcW w:w="852" w:type="dxa"/>
            <w:tcBorders>
              <w:top w:val="single" w:sz="6" w:space="0" w:color="000000"/>
              <w:left w:val="single" w:sz="6" w:space="0" w:color="000000"/>
              <w:bottom w:val="single" w:sz="6" w:space="0" w:color="000000"/>
              <w:right w:val="single" w:sz="6" w:space="0" w:color="000000"/>
            </w:tcBorders>
            <w:shd w:fill="auto" w:val="clear"/>
          </w:tcPr>
          <w:p>
            <w:pPr>
              <w:pStyle w:val="Normal"/>
              <w:spacing w:before="0" w:after="200"/>
              <w:rPr>
                <w:rFonts w:ascii="Times New Roman" w:hAnsi="Times New Roman" w:cs="Times New Roman"/>
              </w:rPr>
            </w:pPr>
            <w:r>
              <w:rPr>
                <w:rFonts w:cs="Times New Roman" w:ascii="Times New Roman" w:hAnsi="Times New Roman"/>
              </w:rPr>
            </w:r>
          </w:p>
        </w:tc>
      </w:tr>
      <w:tr>
        <w:trPr>
          <w:trHeight w:val="758" w:hRule="exact"/>
        </w:trPr>
        <w:tc>
          <w:tcPr>
            <w:tcW w:w="11057"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rFonts w:ascii="Times New Roman" w:hAnsi="Times New Roman" w:cs="Times New Roman"/>
              </w:rPr>
            </w:pPr>
            <w:r>
              <w:rPr>
                <w:rFonts w:cs="Times New Roman" w:ascii="Times New Roman" w:hAnsi="Times New Roman"/>
                <w:w w:val="115"/>
                <w:sz w:val="17"/>
                <w:szCs w:val="17"/>
              </w:rPr>
              <w:t>7.4.-</w:t>
            </w:r>
            <w:r>
              <w:rPr>
                <w:rFonts w:cs="Times New Roman" w:ascii="Times New Roman" w:hAnsi="Times New Roman"/>
                <w:spacing w:val="-2"/>
                <w:w w:val="115"/>
                <w:sz w:val="17"/>
                <w:szCs w:val="17"/>
              </w:rPr>
              <w:t xml:space="preserve"> </w:t>
            </w:r>
            <w:r>
              <w:rPr>
                <w:rFonts w:cs="Times New Roman" w:ascii="Times New Roman" w:hAnsi="Times New Roman"/>
                <w:w w:val="115"/>
                <w:sz w:val="17"/>
                <w:szCs w:val="17"/>
              </w:rPr>
              <w:t>O</w:t>
            </w:r>
            <w:r>
              <w:rPr>
                <w:rFonts w:cs="Times New Roman" w:ascii="Times New Roman" w:hAnsi="Times New Roman"/>
                <w:spacing w:val="2"/>
                <w:w w:val="115"/>
                <w:sz w:val="17"/>
                <w:szCs w:val="17"/>
              </w:rPr>
              <w:t>b</w:t>
            </w:r>
            <w:r>
              <w:rPr>
                <w:rFonts w:cs="Times New Roman" w:ascii="Times New Roman" w:hAnsi="Times New Roman"/>
                <w:w w:val="115"/>
                <w:sz w:val="17"/>
                <w:szCs w:val="17"/>
              </w:rPr>
              <w:t>s</w:t>
            </w:r>
            <w:r>
              <w:rPr>
                <w:rFonts w:cs="Times New Roman" w:ascii="Times New Roman" w:hAnsi="Times New Roman"/>
                <w:spacing w:val="1"/>
                <w:w w:val="115"/>
                <w:sz w:val="17"/>
                <w:szCs w:val="17"/>
              </w:rPr>
              <w:t>e</w:t>
            </w:r>
            <w:r>
              <w:rPr>
                <w:rFonts w:cs="Times New Roman" w:ascii="Times New Roman" w:hAnsi="Times New Roman"/>
                <w:spacing w:val="-4"/>
                <w:w w:val="115"/>
                <w:sz w:val="17"/>
                <w:szCs w:val="17"/>
              </w:rPr>
              <w:t>r</w:t>
            </w:r>
            <w:r>
              <w:rPr>
                <w:rFonts w:cs="Times New Roman" w:ascii="Times New Roman" w:hAnsi="Times New Roman"/>
                <w:spacing w:val="1"/>
                <w:w w:val="115"/>
                <w:sz w:val="17"/>
                <w:szCs w:val="17"/>
              </w:rPr>
              <w:t>v</w:t>
            </w:r>
            <w:r>
              <w:rPr>
                <w:rFonts w:cs="Times New Roman" w:ascii="Times New Roman" w:hAnsi="Times New Roman"/>
                <w:w w:val="115"/>
                <w:sz w:val="17"/>
                <w:szCs w:val="17"/>
              </w:rPr>
              <w:t>a</w:t>
            </w:r>
            <w:r>
              <w:rPr>
                <w:rFonts w:cs="Times New Roman" w:ascii="Times New Roman" w:hAnsi="Times New Roman"/>
                <w:spacing w:val="1"/>
                <w:w w:val="115"/>
                <w:sz w:val="17"/>
                <w:szCs w:val="17"/>
              </w:rPr>
              <w:t>c</w:t>
            </w:r>
            <w:r>
              <w:rPr>
                <w:rFonts w:cs="Times New Roman" w:ascii="Times New Roman" w:hAnsi="Times New Roman"/>
                <w:w w:val="115"/>
                <w:sz w:val="17"/>
                <w:szCs w:val="17"/>
              </w:rPr>
              <w:t>io</w:t>
            </w:r>
            <w:r>
              <w:rPr>
                <w:rFonts w:cs="Times New Roman" w:ascii="Times New Roman" w:hAnsi="Times New Roman"/>
                <w:spacing w:val="2"/>
                <w:w w:val="115"/>
                <w:sz w:val="17"/>
                <w:szCs w:val="17"/>
              </w:rPr>
              <w:t>n</w:t>
            </w:r>
            <w:r>
              <w:rPr>
                <w:rFonts w:cs="Times New Roman" w:ascii="Times New Roman" w:hAnsi="Times New Roman"/>
                <w:w w:val="115"/>
                <w:sz w:val="17"/>
                <w:szCs w:val="17"/>
              </w:rPr>
              <w:t>es:</w:t>
            </w:r>
          </w:p>
        </w:tc>
      </w:tr>
    </w:tbl>
    <w:p>
      <w:pPr>
        <w:pStyle w:val="Normal"/>
        <w:pBdr>
          <w:bottom w:val="single" w:sz="8" w:space="0" w:color="000000"/>
        </w:pBdr>
        <w:spacing w:lineRule="auto" w:line="240" w:before="0" w:after="0"/>
        <w:rPr>
          <w:rFonts w:ascii="Times New Roman" w:hAnsi="Times New Roman" w:eastAsia="Arial" w:cs="Times New Roman"/>
          <w:b/>
          <w:b/>
          <w:color w:val="7F7F7F" w:themeColor="text1" w:themeTint="80"/>
        </w:rPr>
      </w:pPr>
      <w:r>
        <w:rPr>
          <w:rFonts w:eastAsia="Arial" w:cs="Times New Roman" w:ascii="Times New Roman" w:hAnsi="Times New Roman"/>
          <w:b/>
          <w:color w:val="7F7F7F" w:themeColor="text1" w:themeTint="80"/>
        </w:rPr>
      </w:r>
    </w:p>
    <w:p>
      <w:pPr>
        <w:pStyle w:val="Normal"/>
        <w:pBdr>
          <w:bottom w:val="single" w:sz="8" w:space="0" w:color="000000"/>
        </w:pBdr>
        <w:spacing w:lineRule="auto" w:line="240" w:before="0" w:after="0"/>
        <w:rPr>
          <w:rFonts w:ascii="Times New Roman" w:hAnsi="Times New Roman" w:eastAsia="Arial" w:cs="Times New Roman"/>
          <w:b/>
          <w:b/>
          <w:color w:val="7F7F7F" w:themeColor="text1" w:themeTint="80"/>
        </w:rPr>
      </w:pPr>
      <w:r>
        <w:rPr>
          <w:rFonts w:eastAsia="Arial" w:cs="Times New Roman" w:ascii="Times New Roman" w:hAnsi="Times New Roman"/>
          <w:b/>
          <w:color w:val="7F7F7F" w:themeColor="text1" w:themeTint="80"/>
        </w:rPr>
      </w:r>
    </w:p>
    <w:tbl>
      <w:tblPr>
        <w:tblpPr w:bottomFromText="0" w:horzAnchor="margin" w:leftFromText="141" w:rightFromText="141" w:tblpX="0" w:tblpXSpec="center" w:tblpY="0" w:tblpYSpec="outside" w:topFromText="0" w:vertAnchor="text"/>
        <w:tblW w:w="11065" w:type="dxa"/>
        <w:jc w:val="center"/>
        <w:tblInd w:w="0" w:type="dxa"/>
        <w:tblCellMar>
          <w:top w:w="0" w:type="dxa"/>
          <w:left w:w="7" w:type="dxa"/>
          <w:bottom w:w="0" w:type="dxa"/>
          <w:right w:w="7" w:type="dxa"/>
        </w:tblCellMar>
        <w:tblLook w:val="0000"/>
      </w:tblPr>
      <w:tblGrid>
        <w:gridCol w:w="9494"/>
        <w:gridCol w:w="591"/>
        <w:gridCol w:w="980"/>
      </w:tblGrid>
      <w:tr>
        <w:trPr>
          <w:trHeight w:val="216" w:hRule="exact"/>
        </w:trPr>
        <w:tc>
          <w:tcPr>
            <w:tcW w:w="9494"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left="25" w:hanging="0"/>
              <w:rPr/>
            </w:pPr>
            <w:r>
              <w:rPr>
                <w:b/>
                <w:bCs/>
                <w:w w:val="110"/>
                <w:sz w:val="17"/>
                <w:szCs w:val="17"/>
              </w:rPr>
              <w:t>8.-</w:t>
            </w:r>
            <w:r>
              <w:rPr>
                <w:b/>
                <w:bCs/>
                <w:spacing w:val="-17"/>
                <w:w w:val="110"/>
                <w:sz w:val="17"/>
                <w:szCs w:val="17"/>
              </w:rPr>
              <w:t xml:space="preserve"> </w:t>
            </w:r>
            <w:r>
              <w:rPr>
                <w:b/>
                <w:bCs/>
                <w:spacing w:val="1"/>
                <w:w w:val="110"/>
                <w:sz w:val="17"/>
                <w:szCs w:val="17"/>
              </w:rPr>
              <w:t>R</w:t>
            </w:r>
            <w:r>
              <w:rPr>
                <w:b/>
                <w:bCs/>
                <w:w w:val="110"/>
                <w:sz w:val="17"/>
                <w:szCs w:val="17"/>
              </w:rPr>
              <w:t>EQ</w:t>
            </w:r>
            <w:r>
              <w:rPr>
                <w:b/>
                <w:bCs/>
                <w:spacing w:val="1"/>
                <w:w w:val="110"/>
                <w:sz w:val="17"/>
                <w:szCs w:val="17"/>
              </w:rPr>
              <w:t>U</w:t>
            </w:r>
            <w:r>
              <w:rPr>
                <w:b/>
                <w:bCs/>
                <w:spacing w:val="-3"/>
                <w:w w:val="110"/>
                <w:sz w:val="17"/>
                <w:szCs w:val="17"/>
              </w:rPr>
              <w:t>I</w:t>
            </w:r>
            <w:r>
              <w:rPr>
                <w:b/>
                <w:bCs/>
                <w:spacing w:val="1"/>
                <w:w w:val="110"/>
                <w:sz w:val="17"/>
                <w:szCs w:val="17"/>
              </w:rPr>
              <w:t>S</w:t>
            </w:r>
            <w:r>
              <w:rPr>
                <w:b/>
                <w:bCs/>
                <w:spacing w:val="-3"/>
                <w:w w:val="110"/>
                <w:sz w:val="17"/>
                <w:szCs w:val="17"/>
              </w:rPr>
              <w:t>IT</w:t>
            </w:r>
            <w:r>
              <w:rPr>
                <w:b/>
                <w:bCs/>
                <w:w w:val="110"/>
                <w:sz w:val="17"/>
                <w:szCs w:val="17"/>
              </w:rPr>
              <w:t>OS</w:t>
            </w:r>
            <w:r>
              <w:rPr>
                <w:b/>
                <w:bCs/>
                <w:spacing w:val="-14"/>
                <w:w w:val="110"/>
                <w:sz w:val="17"/>
                <w:szCs w:val="17"/>
              </w:rPr>
              <w:t xml:space="preserve"> </w:t>
            </w:r>
            <w:r>
              <w:rPr>
                <w:b/>
                <w:bCs/>
                <w:spacing w:val="1"/>
                <w:w w:val="110"/>
                <w:sz w:val="17"/>
                <w:szCs w:val="17"/>
              </w:rPr>
              <w:t>D</w:t>
            </w:r>
            <w:r>
              <w:rPr>
                <w:b/>
                <w:bCs/>
                <w:w w:val="110"/>
                <w:sz w:val="17"/>
                <w:szCs w:val="17"/>
              </w:rPr>
              <w:t>E</w:t>
            </w:r>
            <w:r>
              <w:rPr>
                <w:b/>
                <w:bCs/>
                <w:spacing w:val="-17"/>
                <w:w w:val="110"/>
                <w:sz w:val="17"/>
                <w:szCs w:val="17"/>
              </w:rPr>
              <w:t xml:space="preserve"> </w:t>
            </w:r>
            <w:r>
              <w:rPr>
                <w:b/>
                <w:bCs/>
                <w:spacing w:val="1"/>
                <w:w w:val="110"/>
                <w:sz w:val="17"/>
                <w:szCs w:val="17"/>
              </w:rPr>
              <w:t>S</w:t>
            </w:r>
            <w:r>
              <w:rPr>
                <w:b/>
                <w:bCs/>
                <w:spacing w:val="-11"/>
                <w:w w:val="110"/>
                <w:sz w:val="17"/>
                <w:szCs w:val="17"/>
              </w:rPr>
              <w:t>A</w:t>
            </w:r>
            <w:r>
              <w:rPr>
                <w:b/>
                <w:bCs/>
                <w:w w:val="110"/>
                <w:sz w:val="17"/>
                <w:szCs w:val="17"/>
              </w:rPr>
              <w:t>L</w:t>
            </w:r>
            <w:r>
              <w:rPr>
                <w:b/>
                <w:bCs/>
                <w:spacing w:val="1"/>
                <w:w w:val="110"/>
                <w:sz w:val="17"/>
                <w:szCs w:val="17"/>
              </w:rPr>
              <w:t>U</w:t>
            </w:r>
            <w:r>
              <w:rPr>
                <w:b/>
                <w:bCs/>
                <w:w w:val="110"/>
                <w:sz w:val="17"/>
                <w:szCs w:val="17"/>
              </w:rPr>
              <w:t>B</w:t>
            </w:r>
            <w:r>
              <w:rPr>
                <w:b/>
                <w:bCs/>
                <w:spacing w:val="1"/>
                <w:w w:val="110"/>
                <w:sz w:val="17"/>
                <w:szCs w:val="17"/>
              </w:rPr>
              <w:t>R</w:t>
            </w:r>
            <w:r>
              <w:rPr>
                <w:b/>
                <w:bCs/>
                <w:spacing w:val="-3"/>
                <w:w w:val="110"/>
                <w:sz w:val="17"/>
                <w:szCs w:val="17"/>
              </w:rPr>
              <w:t>I</w:t>
            </w:r>
            <w:r>
              <w:rPr>
                <w:b/>
                <w:bCs/>
                <w:spacing w:val="1"/>
                <w:w w:val="110"/>
                <w:sz w:val="17"/>
                <w:szCs w:val="17"/>
              </w:rPr>
              <w:t>D</w:t>
            </w:r>
            <w:r>
              <w:rPr>
                <w:b/>
                <w:bCs/>
                <w:spacing w:val="-11"/>
                <w:w w:val="110"/>
                <w:sz w:val="17"/>
                <w:szCs w:val="17"/>
              </w:rPr>
              <w:t>A</w:t>
            </w:r>
            <w:r>
              <w:rPr>
                <w:b/>
                <w:bCs/>
                <w:w w:val="110"/>
                <w:sz w:val="17"/>
                <w:szCs w:val="17"/>
              </w:rPr>
              <w:t>D</w:t>
            </w:r>
            <w:r>
              <w:rPr>
                <w:b/>
                <w:bCs/>
                <w:spacing w:val="-15"/>
                <w:w w:val="110"/>
                <w:sz w:val="17"/>
                <w:szCs w:val="17"/>
              </w:rPr>
              <w:t xml:space="preserve"> </w:t>
            </w:r>
            <w:r>
              <w:rPr>
                <w:b/>
                <w:bCs/>
                <w:w w:val="110"/>
                <w:sz w:val="17"/>
                <w:szCs w:val="17"/>
              </w:rPr>
              <w:t>(Bo</w:t>
            </w:r>
            <w:r>
              <w:rPr>
                <w:b/>
                <w:bCs/>
                <w:spacing w:val="-4"/>
                <w:w w:val="110"/>
                <w:sz w:val="17"/>
                <w:szCs w:val="17"/>
              </w:rPr>
              <w:t>t</w:t>
            </w:r>
            <w:r>
              <w:rPr>
                <w:b/>
                <w:bCs/>
                <w:w w:val="110"/>
                <w:sz w:val="17"/>
                <w:szCs w:val="17"/>
              </w:rPr>
              <w:t>iquín,</w:t>
            </w:r>
            <w:r>
              <w:rPr>
                <w:b/>
                <w:bCs/>
                <w:spacing w:val="-17"/>
                <w:w w:val="110"/>
                <w:sz w:val="17"/>
                <w:szCs w:val="17"/>
              </w:rPr>
              <w:t xml:space="preserve"> </w:t>
            </w:r>
            <w:r>
              <w:rPr>
                <w:b/>
                <w:bCs/>
                <w:spacing w:val="-3"/>
                <w:w w:val="110"/>
                <w:sz w:val="17"/>
                <w:szCs w:val="17"/>
              </w:rPr>
              <w:t>v</w:t>
            </w:r>
            <w:r>
              <w:rPr>
                <w:b/>
                <w:bCs/>
                <w:w w:val="110"/>
                <w:sz w:val="17"/>
                <w:szCs w:val="17"/>
              </w:rPr>
              <w:t>ent</w:t>
            </w:r>
            <w:r>
              <w:rPr>
                <w:b/>
                <w:bCs/>
                <w:spacing w:val="-3"/>
                <w:w w:val="110"/>
                <w:sz w:val="17"/>
                <w:szCs w:val="17"/>
              </w:rPr>
              <w:t>il</w:t>
            </w:r>
            <w:r>
              <w:rPr>
                <w:b/>
                <w:bCs/>
                <w:w w:val="110"/>
                <w:sz w:val="17"/>
                <w:szCs w:val="17"/>
              </w:rPr>
              <w:t>a</w:t>
            </w:r>
            <w:r>
              <w:rPr>
                <w:b/>
                <w:bCs/>
                <w:spacing w:val="1"/>
                <w:w w:val="110"/>
                <w:sz w:val="17"/>
                <w:szCs w:val="17"/>
              </w:rPr>
              <w:t>c</w:t>
            </w:r>
            <w:r>
              <w:rPr>
                <w:b/>
                <w:bCs/>
                <w:spacing w:val="-3"/>
                <w:w w:val="110"/>
                <w:sz w:val="17"/>
                <w:szCs w:val="17"/>
              </w:rPr>
              <w:t>i</w:t>
            </w:r>
            <w:r>
              <w:rPr>
                <w:b/>
                <w:bCs/>
                <w:w w:val="110"/>
                <w:sz w:val="17"/>
                <w:szCs w:val="17"/>
              </w:rPr>
              <w:t>ón,</w:t>
            </w:r>
            <w:r>
              <w:rPr>
                <w:b/>
                <w:bCs/>
                <w:spacing w:val="-17"/>
                <w:w w:val="110"/>
                <w:sz w:val="17"/>
                <w:szCs w:val="17"/>
              </w:rPr>
              <w:t xml:space="preserve"> </w:t>
            </w:r>
            <w:r>
              <w:rPr>
                <w:b/>
                <w:bCs/>
                <w:spacing w:val="1"/>
                <w:w w:val="110"/>
                <w:sz w:val="17"/>
                <w:szCs w:val="17"/>
              </w:rPr>
              <w:t>e</w:t>
            </w:r>
            <w:r>
              <w:rPr>
                <w:b/>
                <w:bCs/>
                <w:w w:val="110"/>
                <w:sz w:val="17"/>
                <w:szCs w:val="17"/>
              </w:rPr>
              <w:t>t</w:t>
            </w:r>
            <w:r>
              <w:rPr>
                <w:b/>
                <w:bCs/>
                <w:spacing w:val="-2"/>
                <w:w w:val="110"/>
                <w:sz w:val="17"/>
                <w:szCs w:val="17"/>
              </w:rPr>
              <w:t>c</w:t>
            </w:r>
            <w:r>
              <w:rPr>
                <w:b/>
                <w:bCs/>
                <w:w w:val="110"/>
                <w:sz w:val="17"/>
                <w:szCs w:val="17"/>
              </w:rPr>
              <w:t>)</w:t>
            </w:r>
          </w:p>
        </w:tc>
        <w:tc>
          <w:tcPr>
            <w:tcW w:w="591"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85" w:right="185" w:hanging="0"/>
              <w:jc w:val="center"/>
              <w:rPr/>
            </w:pPr>
            <w:r>
              <w:rPr>
                <w:b/>
                <w:bCs/>
                <w:sz w:val="17"/>
                <w:szCs w:val="17"/>
              </w:rPr>
              <w:t>SI</w:t>
            </w:r>
          </w:p>
        </w:tc>
        <w:tc>
          <w:tcPr>
            <w:tcW w:w="980"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69" w:hanging="0"/>
              <w:rPr/>
            </w:pPr>
            <w:r>
              <w:rPr>
                <w:b/>
                <w:bCs/>
                <w:sz w:val="17"/>
                <w:szCs w:val="17"/>
              </w:rPr>
              <w:t>NO</w:t>
            </w:r>
          </w:p>
        </w:tc>
      </w:tr>
      <w:tr>
        <w:trPr>
          <w:trHeight w:val="216" w:hRule="exact"/>
        </w:trPr>
        <w:tc>
          <w:tcPr>
            <w:tcW w:w="9494"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8.1.-</w:t>
            </w:r>
            <w:r>
              <w:rPr>
                <w:spacing w:val="-12"/>
                <w:w w:val="115"/>
                <w:sz w:val="17"/>
                <w:szCs w:val="17"/>
              </w:rPr>
              <w:t xml:space="preserve"> </w:t>
            </w:r>
            <w:r>
              <w:rPr>
                <w:spacing w:val="1"/>
                <w:w w:val="115"/>
                <w:sz w:val="17"/>
                <w:szCs w:val="17"/>
              </w:rPr>
              <w:t>C</w:t>
            </w:r>
            <w:r>
              <w:rPr>
                <w:w w:val="115"/>
                <w:sz w:val="17"/>
                <w:szCs w:val="17"/>
              </w:rPr>
              <w:t>u</w:t>
            </w:r>
            <w:r>
              <w:rPr>
                <w:spacing w:val="1"/>
                <w:w w:val="115"/>
                <w:sz w:val="17"/>
                <w:szCs w:val="17"/>
              </w:rPr>
              <w:t>e</w:t>
            </w:r>
            <w:r>
              <w:rPr>
                <w:w w:val="115"/>
                <w:sz w:val="17"/>
                <w:szCs w:val="17"/>
              </w:rPr>
              <w:t>nta</w:t>
            </w:r>
            <w:r>
              <w:rPr>
                <w:spacing w:val="-10"/>
                <w:w w:val="115"/>
                <w:sz w:val="17"/>
                <w:szCs w:val="17"/>
              </w:rPr>
              <w:t xml:space="preserve"> </w:t>
            </w:r>
            <w:r>
              <w:rPr>
                <w:spacing w:val="1"/>
                <w:w w:val="115"/>
                <w:sz w:val="17"/>
                <w:szCs w:val="17"/>
              </w:rPr>
              <w:t>c</w:t>
            </w:r>
            <w:r>
              <w:rPr>
                <w:w w:val="115"/>
                <w:sz w:val="17"/>
                <w:szCs w:val="17"/>
              </w:rPr>
              <w:t>on</w:t>
            </w:r>
            <w:r>
              <w:rPr>
                <w:spacing w:val="-10"/>
                <w:w w:val="115"/>
                <w:sz w:val="17"/>
                <w:szCs w:val="17"/>
              </w:rPr>
              <w:t xml:space="preserve"> </w:t>
            </w:r>
            <w:r>
              <w:rPr>
                <w:w w:val="115"/>
                <w:sz w:val="17"/>
                <w:szCs w:val="17"/>
              </w:rPr>
              <w:t>la</w:t>
            </w:r>
            <w:r>
              <w:rPr>
                <w:spacing w:val="-11"/>
                <w:w w:val="115"/>
                <w:sz w:val="17"/>
                <w:szCs w:val="17"/>
              </w:rPr>
              <w:t xml:space="preserve"> </w:t>
            </w:r>
            <w:r>
              <w:rPr>
                <w:w w:val="115"/>
                <w:sz w:val="17"/>
                <w:szCs w:val="17"/>
              </w:rPr>
              <w:t>d</w:t>
            </w:r>
            <w:r>
              <w:rPr>
                <w:spacing w:val="2"/>
                <w:w w:val="115"/>
                <w:sz w:val="17"/>
                <w:szCs w:val="17"/>
              </w:rPr>
              <w:t>o</w:t>
            </w:r>
            <w:r>
              <w:rPr>
                <w:spacing w:val="1"/>
                <w:w w:val="115"/>
                <w:sz w:val="17"/>
                <w:szCs w:val="17"/>
              </w:rPr>
              <w:t>c</w:t>
            </w:r>
            <w:r>
              <w:rPr>
                <w:w w:val="115"/>
                <w:sz w:val="17"/>
                <w:szCs w:val="17"/>
              </w:rPr>
              <w:t>u</w:t>
            </w:r>
            <w:r>
              <w:rPr>
                <w:spacing w:val="-4"/>
                <w:w w:val="115"/>
                <w:sz w:val="17"/>
                <w:szCs w:val="17"/>
              </w:rPr>
              <w:t>m</w:t>
            </w:r>
            <w:r>
              <w:rPr>
                <w:w w:val="115"/>
                <w:sz w:val="17"/>
                <w:szCs w:val="17"/>
              </w:rPr>
              <w:t>e</w:t>
            </w:r>
            <w:r>
              <w:rPr>
                <w:spacing w:val="2"/>
                <w:w w:val="115"/>
                <w:sz w:val="17"/>
                <w:szCs w:val="17"/>
              </w:rPr>
              <w:t>n</w:t>
            </w:r>
            <w:r>
              <w:rPr>
                <w:spacing w:val="-3"/>
                <w:w w:val="115"/>
                <w:sz w:val="17"/>
                <w:szCs w:val="17"/>
              </w:rPr>
              <w:t>t</w:t>
            </w:r>
            <w:r>
              <w:rPr>
                <w:spacing w:val="1"/>
                <w:w w:val="115"/>
                <w:sz w:val="17"/>
                <w:szCs w:val="17"/>
              </w:rPr>
              <w:t>a</w:t>
            </w:r>
            <w:r>
              <w:rPr>
                <w:w w:val="115"/>
                <w:sz w:val="17"/>
                <w:szCs w:val="17"/>
              </w:rPr>
              <w:t>ción</w:t>
            </w:r>
            <w:r>
              <w:rPr>
                <w:spacing w:val="-9"/>
                <w:w w:val="115"/>
                <w:sz w:val="17"/>
                <w:szCs w:val="17"/>
              </w:rPr>
              <w:t xml:space="preserve"> </w:t>
            </w:r>
            <w:r>
              <w:rPr>
                <w:spacing w:val="-3"/>
                <w:w w:val="115"/>
                <w:sz w:val="17"/>
                <w:szCs w:val="17"/>
              </w:rPr>
              <w:t>t</w:t>
            </w:r>
            <w:r>
              <w:rPr>
                <w:spacing w:val="1"/>
                <w:w w:val="115"/>
                <w:sz w:val="17"/>
                <w:szCs w:val="17"/>
              </w:rPr>
              <w:t>é</w:t>
            </w:r>
            <w:r>
              <w:rPr>
                <w:w w:val="115"/>
                <w:sz w:val="17"/>
                <w:szCs w:val="17"/>
              </w:rPr>
              <w:t>cn</w:t>
            </w:r>
            <w:r>
              <w:rPr>
                <w:spacing w:val="1"/>
                <w:w w:val="115"/>
                <w:sz w:val="17"/>
                <w:szCs w:val="17"/>
              </w:rPr>
              <w:t>i</w:t>
            </w:r>
            <w:r>
              <w:rPr>
                <w:w w:val="115"/>
                <w:sz w:val="17"/>
                <w:szCs w:val="17"/>
              </w:rPr>
              <w:t>ca</w:t>
            </w:r>
            <w:r>
              <w:rPr>
                <w:spacing w:val="-9"/>
                <w:w w:val="115"/>
                <w:sz w:val="17"/>
                <w:szCs w:val="17"/>
              </w:rPr>
              <w:t xml:space="preserve"> </w:t>
            </w:r>
            <w:r>
              <w:rPr>
                <w:w w:val="115"/>
                <w:sz w:val="17"/>
                <w:szCs w:val="17"/>
              </w:rPr>
              <w:t>jus</w:t>
            </w:r>
            <w:r>
              <w:rPr>
                <w:spacing w:val="-3"/>
                <w:w w:val="115"/>
                <w:sz w:val="17"/>
                <w:szCs w:val="17"/>
              </w:rPr>
              <w:t>t</w:t>
            </w:r>
            <w:r>
              <w:rPr>
                <w:w w:val="115"/>
                <w:sz w:val="17"/>
                <w:szCs w:val="17"/>
              </w:rPr>
              <w:t>i</w:t>
            </w:r>
            <w:r>
              <w:rPr>
                <w:spacing w:val="2"/>
                <w:w w:val="115"/>
                <w:sz w:val="17"/>
                <w:szCs w:val="17"/>
              </w:rPr>
              <w:t>f</w:t>
            </w:r>
            <w:r>
              <w:rPr>
                <w:w w:val="115"/>
                <w:sz w:val="17"/>
                <w:szCs w:val="17"/>
              </w:rPr>
              <w:t>icati</w:t>
            </w:r>
            <w:r>
              <w:rPr>
                <w:spacing w:val="1"/>
                <w:w w:val="115"/>
                <w:sz w:val="17"/>
                <w:szCs w:val="17"/>
              </w:rPr>
              <w:t>v</w:t>
            </w:r>
            <w:r>
              <w:rPr>
                <w:w w:val="115"/>
                <w:sz w:val="17"/>
                <w:szCs w:val="17"/>
              </w:rPr>
              <w:t>a</w:t>
            </w:r>
            <w:r>
              <w:rPr>
                <w:spacing w:val="-10"/>
                <w:w w:val="115"/>
                <w:sz w:val="17"/>
                <w:szCs w:val="17"/>
              </w:rPr>
              <w:t xml:space="preserve"> </w:t>
            </w:r>
            <w:r>
              <w:rPr>
                <w:w w:val="115"/>
                <w:sz w:val="17"/>
                <w:szCs w:val="17"/>
              </w:rPr>
              <w:t>?</w:t>
            </w:r>
          </w:p>
        </w:tc>
        <w:tc>
          <w:tcPr>
            <w:tcW w:w="5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980"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16" w:hRule="exact"/>
        </w:trPr>
        <w:tc>
          <w:tcPr>
            <w:tcW w:w="9494"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8.2.-</w:t>
            </w:r>
            <w:r>
              <w:rPr>
                <w:spacing w:val="-6"/>
                <w:w w:val="115"/>
                <w:sz w:val="17"/>
                <w:szCs w:val="17"/>
              </w:rPr>
              <w:t xml:space="preserve"> </w:t>
            </w:r>
            <w:r>
              <w:rPr>
                <w:w w:val="115"/>
                <w:sz w:val="17"/>
                <w:szCs w:val="17"/>
              </w:rPr>
              <w:t>Se</w:t>
            </w:r>
            <w:r>
              <w:rPr>
                <w:spacing w:val="-3"/>
                <w:w w:val="115"/>
                <w:sz w:val="17"/>
                <w:szCs w:val="17"/>
              </w:rPr>
              <w:t xml:space="preserve"> </w:t>
            </w:r>
            <w:r>
              <w:rPr>
                <w:spacing w:val="1"/>
                <w:w w:val="115"/>
                <w:sz w:val="17"/>
                <w:szCs w:val="17"/>
              </w:rPr>
              <w:t>c</w:t>
            </w:r>
            <w:r>
              <w:rPr>
                <w:w w:val="115"/>
                <w:sz w:val="17"/>
                <w:szCs w:val="17"/>
              </w:rPr>
              <w:t>umplen</w:t>
            </w:r>
            <w:r>
              <w:rPr>
                <w:spacing w:val="-4"/>
                <w:w w:val="115"/>
                <w:sz w:val="17"/>
                <w:szCs w:val="17"/>
              </w:rPr>
              <w:t xml:space="preserve"> </w:t>
            </w:r>
            <w:r>
              <w:rPr>
                <w:w w:val="115"/>
                <w:sz w:val="17"/>
                <w:szCs w:val="17"/>
              </w:rPr>
              <w:t>los</w:t>
            </w:r>
            <w:r>
              <w:rPr>
                <w:spacing w:val="-3"/>
                <w:w w:val="115"/>
                <w:sz w:val="17"/>
                <w:szCs w:val="17"/>
              </w:rPr>
              <w:t xml:space="preserve"> </w:t>
            </w:r>
            <w:r>
              <w:rPr>
                <w:w w:val="115"/>
                <w:sz w:val="17"/>
                <w:szCs w:val="17"/>
              </w:rPr>
              <w:t>req</w:t>
            </w:r>
            <w:r>
              <w:rPr>
                <w:spacing w:val="2"/>
                <w:w w:val="115"/>
                <w:sz w:val="17"/>
                <w:szCs w:val="17"/>
              </w:rPr>
              <w:t>u</w:t>
            </w:r>
            <w:r>
              <w:rPr>
                <w:w w:val="115"/>
                <w:sz w:val="17"/>
                <w:szCs w:val="17"/>
              </w:rPr>
              <w:t>isi</w:t>
            </w:r>
            <w:r>
              <w:rPr>
                <w:spacing w:val="-3"/>
                <w:w w:val="115"/>
                <w:sz w:val="17"/>
                <w:szCs w:val="17"/>
              </w:rPr>
              <w:t>t</w:t>
            </w:r>
            <w:r>
              <w:rPr>
                <w:w w:val="115"/>
                <w:sz w:val="17"/>
                <w:szCs w:val="17"/>
              </w:rPr>
              <w:t>os</w:t>
            </w:r>
            <w:r>
              <w:rPr>
                <w:spacing w:val="-3"/>
                <w:w w:val="115"/>
                <w:sz w:val="17"/>
                <w:szCs w:val="17"/>
              </w:rPr>
              <w:t xml:space="preserve"> t</w:t>
            </w:r>
            <w:r>
              <w:rPr>
                <w:spacing w:val="1"/>
                <w:w w:val="115"/>
                <w:sz w:val="17"/>
                <w:szCs w:val="17"/>
              </w:rPr>
              <w:t>é</w:t>
            </w:r>
            <w:r>
              <w:rPr>
                <w:w w:val="115"/>
                <w:sz w:val="17"/>
                <w:szCs w:val="17"/>
              </w:rPr>
              <w:t>cn</w:t>
            </w:r>
            <w:r>
              <w:rPr>
                <w:spacing w:val="1"/>
                <w:w w:val="115"/>
                <w:sz w:val="17"/>
                <w:szCs w:val="17"/>
              </w:rPr>
              <w:t>i</w:t>
            </w:r>
            <w:r>
              <w:rPr>
                <w:w w:val="115"/>
                <w:sz w:val="17"/>
                <w:szCs w:val="17"/>
              </w:rPr>
              <w:t>c</w:t>
            </w:r>
            <w:r>
              <w:rPr>
                <w:spacing w:val="2"/>
                <w:w w:val="115"/>
                <w:sz w:val="17"/>
                <w:szCs w:val="17"/>
              </w:rPr>
              <w:t>o</w:t>
            </w:r>
            <w:r>
              <w:rPr>
                <w:w w:val="115"/>
                <w:sz w:val="17"/>
                <w:szCs w:val="17"/>
              </w:rPr>
              <w:t>s</w:t>
            </w:r>
            <w:r>
              <w:rPr>
                <w:spacing w:val="-3"/>
                <w:w w:val="115"/>
                <w:sz w:val="17"/>
                <w:szCs w:val="17"/>
              </w:rPr>
              <w:t xml:space="preserve"> </w:t>
            </w:r>
            <w:r>
              <w:rPr>
                <w:w w:val="115"/>
                <w:sz w:val="17"/>
                <w:szCs w:val="17"/>
              </w:rPr>
              <w:t>d</w:t>
            </w:r>
            <w:r>
              <w:rPr>
                <w:spacing w:val="1"/>
                <w:w w:val="115"/>
                <w:sz w:val="17"/>
                <w:szCs w:val="17"/>
              </w:rPr>
              <w:t>e</w:t>
            </w:r>
            <w:r>
              <w:rPr>
                <w:w w:val="115"/>
                <w:sz w:val="17"/>
                <w:szCs w:val="17"/>
              </w:rPr>
              <w:t>l</w:t>
            </w:r>
            <w:r>
              <w:rPr>
                <w:spacing w:val="-6"/>
                <w:w w:val="115"/>
                <w:sz w:val="17"/>
                <w:szCs w:val="17"/>
              </w:rPr>
              <w:t xml:space="preserve"> </w:t>
            </w:r>
            <w:r>
              <w:rPr>
                <w:w w:val="115"/>
                <w:sz w:val="17"/>
                <w:szCs w:val="17"/>
              </w:rPr>
              <w:t>pro</w:t>
            </w:r>
            <w:r>
              <w:rPr>
                <w:spacing w:val="-5"/>
                <w:w w:val="115"/>
                <w:sz w:val="17"/>
                <w:szCs w:val="17"/>
              </w:rPr>
              <w:t>y</w:t>
            </w:r>
            <w:r>
              <w:rPr>
                <w:spacing w:val="1"/>
                <w:w w:val="115"/>
                <w:sz w:val="17"/>
                <w:szCs w:val="17"/>
              </w:rPr>
              <w:t>e</w:t>
            </w:r>
            <w:r>
              <w:rPr>
                <w:w w:val="115"/>
                <w:sz w:val="17"/>
                <w:szCs w:val="17"/>
              </w:rPr>
              <w:t>cto</w:t>
            </w:r>
            <w:r>
              <w:rPr>
                <w:spacing w:val="-4"/>
                <w:w w:val="115"/>
                <w:sz w:val="17"/>
                <w:szCs w:val="17"/>
              </w:rPr>
              <w:t xml:space="preserve"> </w:t>
            </w:r>
            <w:r>
              <w:rPr>
                <w:w w:val="115"/>
                <w:sz w:val="17"/>
                <w:szCs w:val="17"/>
              </w:rPr>
              <w:t>?</w:t>
            </w:r>
          </w:p>
        </w:tc>
        <w:tc>
          <w:tcPr>
            <w:tcW w:w="5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980"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16" w:hRule="exact"/>
        </w:trPr>
        <w:tc>
          <w:tcPr>
            <w:tcW w:w="9494"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8.3.-</w:t>
            </w:r>
            <w:r>
              <w:rPr>
                <w:spacing w:val="-1"/>
                <w:w w:val="115"/>
                <w:sz w:val="17"/>
                <w:szCs w:val="17"/>
              </w:rPr>
              <w:t xml:space="preserve"> </w:t>
            </w:r>
            <w:r>
              <w:rPr>
                <w:w w:val="115"/>
                <w:sz w:val="17"/>
                <w:szCs w:val="17"/>
              </w:rPr>
              <w:t>Se</w:t>
            </w:r>
            <w:r>
              <w:rPr>
                <w:spacing w:val="2"/>
                <w:w w:val="115"/>
                <w:sz w:val="17"/>
                <w:szCs w:val="17"/>
              </w:rPr>
              <w:t xml:space="preserve"> </w:t>
            </w:r>
            <w:r>
              <w:rPr>
                <w:spacing w:val="1"/>
                <w:w w:val="115"/>
                <w:sz w:val="17"/>
                <w:szCs w:val="17"/>
              </w:rPr>
              <w:t>c</w:t>
            </w:r>
            <w:r>
              <w:rPr>
                <w:w w:val="115"/>
                <w:sz w:val="17"/>
                <w:szCs w:val="17"/>
              </w:rPr>
              <w:t>umplen</w:t>
            </w:r>
            <w:r>
              <w:rPr>
                <w:spacing w:val="1"/>
                <w:w w:val="115"/>
                <w:sz w:val="17"/>
                <w:szCs w:val="17"/>
              </w:rPr>
              <w:t xml:space="preserve"> </w:t>
            </w:r>
            <w:r>
              <w:rPr>
                <w:w w:val="115"/>
                <w:sz w:val="17"/>
                <w:szCs w:val="17"/>
              </w:rPr>
              <w:t>las</w:t>
            </w:r>
            <w:r>
              <w:rPr>
                <w:spacing w:val="3"/>
                <w:w w:val="115"/>
                <w:sz w:val="17"/>
                <w:szCs w:val="17"/>
              </w:rPr>
              <w:t xml:space="preserve"> </w:t>
            </w:r>
            <w:r>
              <w:rPr>
                <w:spacing w:val="1"/>
                <w:w w:val="115"/>
                <w:sz w:val="17"/>
                <w:szCs w:val="17"/>
              </w:rPr>
              <w:t>c</w:t>
            </w:r>
            <w:r>
              <w:rPr>
                <w:w w:val="115"/>
                <w:sz w:val="17"/>
                <w:szCs w:val="17"/>
              </w:rPr>
              <w:t>on</w:t>
            </w:r>
            <w:r>
              <w:rPr>
                <w:spacing w:val="2"/>
                <w:w w:val="115"/>
                <w:sz w:val="17"/>
                <w:szCs w:val="17"/>
              </w:rPr>
              <w:t>d</w:t>
            </w:r>
            <w:r>
              <w:rPr>
                <w:w w:val="115"/>
                <w:sz w:val="17"/>
                <w:szCs w:val="17"/>
              </w:rPr>
              <w:t>icio</w:t>
            </w:r>
            <w:r>
              <w:rPr>
                <w:spacing w:val="2"/>
                <w:w w:val="115"/>
                <w:sz w:val="17"/>
                <w:szCs w:val="17"/>
              </w:rPr>
              <w:t>n</w:t>
            </w:r>
            <w:r>
              <w:rPr>
                <w:w w:val="115"/>
                <w:sz w:val="17"/>
                <w:szCs w:val="17"/>
              </w:rPr>
              <w:t>es</w:t>
            </w:r>
            <w:r>
              <w:rPr>
                <w:spacing w:val="1"/>
                <w:w w:val="115"/>
                <w:sz w:val="17"/>
                <w:szCs w:val="17"/>
              </w:rPr>
              <w:t xml:space="preserve"> </w:t>
            </w:r>
            <w:r>
              <w:rPr>
                <w:w w:val="115"/>
                <w:sz w:val="17"/>
                <w:szCs w:val="17"/>
              </w:rPr>
              <w:t>re</w:t>
            </w:r>
            <w:r>
              <w:rPr>
                <w:spacing w:val="2"/>
                <w:w w:val="115"/>
                <w:sz w:val="17"/>
                <w:szCs w:val="17"/>
              </w:rPr>
              <w:t>g</w:t>
            </w:r>
            <w:r>
              <w:rPr>
                <w:spacing w:val="-5"/>
                <w:w w:val="115"/>
                <w:sz w:val="17"/>
                <w:szCs w:val="17"/>
              </w:rPr>
              <w:t>l</w:t>
            </w:r>
            <w:r>
              <w:rPr>
                <w:spacing w:val="1"/>
                <w:w w:val="115"/>
                <w:sz w:val="17"/>
                <w:szCs w:val="17"/>
              </w:rPr>
              <w:t>a</w:t>
            </w:r>
            <w:r>
              <w:rPr>
                <w:spacing w:val="-4"/>
                <w:w w:val="115"/>
                <w:sz w:val="17"/>
                <w:szCs w:val="17"/>
              </w:rPr>
              <w:t>m</w:t>
            </w:r>
            <w:r>
              <w:rPr>
                <w:w w:val="115"/>
                <w:sz w:val="17"/>
                <w:szCs w:val="17"/>
              </w:rPr>
              <w:t>e</w:t>
            </w:r>
            <w:r>
              <w:rPr>
                <w:spacing w:val="2"/>
                <w:w w:val="115"/>
                <w:sz w:val="17"/>
                <w:szCs w:val="17"/>
              </w:rPr>
              <w:t>n</w:t>
            </w:r>
            <w:r>
              <w:rPr>
                <w:spacing w:val="-3"/>
                <w:w w:val="115"/>
                <w:sz w:val="17"/>
                <w:szCs w:val="17"/>
              </w:rPr>
              <w:t>t</w:t>
            </w:r>
            <w:r>
              <w:rPr>
                <w:w w:val="115"/>
                <w:sz w:val="17"/>
                <w:szCs w:val="17"/>
              </w:rPr>
              <w:t>arias</w:t>
            </w:r>
            <w:r>
              <w:rPr>
                <w:spacing w:val="1"/>
                <w:w w:val="115"/>
                <w:sz w:val="17"/>
                <w:szCs w:val="17"/>
              </w:rPr>
              <w:t xml:space="preserve"> </w:t>
            </w:r>
            <w:r>
              <w:rPr>
                <w:w w:val="115"/>
                <w:sz w:val="17"/>
                <w:szCs w:val="17"/>
              </w:rPr>
              <w:t>?</w:t>
            </w:r>
          </w:p>
        </w:tc>
        <w:tc>
          <w:tcPr>
            <w:tcW w:w="59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980"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758" w:hRule="exact"/>
        </w:trPr>
        <w:tc>
          <w:tcPr>
            <w:tcW w:w="11065"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pPr>
            <w:r>
              <w:rPr>
                <w:w w:val="115"/>
                <w:sz w:val="17"/>
                <w:szCs w:val="17"/>
              </w:rPr>
              <w:t>8.4.-</w:t>
            </w:r>
            <w:r>
              <w:rPr>
                <w:spacing w:val="-2"/>
                <w:w w:val="115"/>
                <w:sz w:val="17"/>
                <w:szCs w:val="17"/>
              </w:rPr>
              <w:t xml:space="preserve"> </w:t>
            </w:r>
            <w:r>
              <w:rPr>
                <w:w w:val="115"/>
                <w:sz w:val="17"/>
                <w:szCs w:val="17"/>
              </w:rPr>
              <w:t>O</w:t>
            </w:r>
            <w:r>
              <w:rPr>
                <w:spacing w:val="2"/>
                <w:w w:val="115"/>
                <w:sz w:val="17"/>
                <w:szCs w:val="17"/>
              </w:rPr>
              <w:t>b</w:t>
            </w:r>
            <w:r>
              <w:rPr>
                <w:w w:val="115"/>
                <w:sz w:val="17"/>
                <w:szCs w:val="17"/>
              </w:rPr>
              <w:t>s</w:t>
            </w:r>
            <w:r>
              <w:rPr>
                <w:spacing w:val="1"/>
                <w:w w:val="115"/>
                <w:sz w:val="17"/>
                <w:szCs w:val="17"/>
              </w:rPr>
              <w:t>e</w:t>
            </w:r>
            <w:r>
              <w:rPr>
                <w:spacing w:val="-4"/>
                <w:w w:val="115"/>
                <w:sz w:val="17"/>
                <w:szCs w:val="17"/>
              </w:rPr>
              <w:t>r</w:t>
            </w:r>
            <w:r>
              <w:rPr>
                <w:spacing w:val="1"/>
                <w:w w:val="115"/>
                <w:sz w:val="17"/>
                <w:szCs w:val="17"/>
              </w:rPr>
              <w:t>v</w:t>
            </w:r>
            <w:r>
              <w:rPr>
                <w:w w:val="115"/>
                <w:sz w:val="17"/>
                <w:szCs w:val="17"/>
              </w:rPr>
              <w:t>a</w:t>
            </w:r>
            <w:r>
              <w:rPr>
                <w:spacing w:val="1"/>
                <w:w w:val="115"/>
                <w:sz w:val="17"/>
                <w:szCs w:val="17"/>
              </w:rPr>
              <w:t>c</w:t>
            </w:r>
            <w:r>
              <w:rPr>
                <w:w w:val="115"/>
                <w:sz w:val="17"/>
                <w:szCs w:val="17"/>
              </w:rPr>
              <w:t>io</w:t>
            </w:r>
            <w:r>
              <w:rPr>
                <w:spacing w:val="2"/>
                <w:w w:val="115"/>
                <w:sz w:val="17"/>
                <w:szCs w:val="17"/>
              </w:rPr>
              <w:t>n</w:t>
            </w:r>
            <w:r>
              <w:rPr>
                <w:w w:val="115"/>
                <w:sz w:val="17"/>
                <w:szCs w:val="17"/>
              </w:rPr>
              <w:t>es:</w:t>
            </w:r>
          </w:p>
        </w:tc>
      </w:tr>
    </w:tbl>
    <w:tbl>
      <w:tblPr>
        <w:tblW w:w="11050" w:type="dxa"/>
        <w:jc w:val="left"/>
        <w:tblInd w:w="-1268" w:type="dxa"/>
        <w:tblCellMar>
          <w:top w:w="0" w:type="dxa"/>
          <w:left w:w="7" w:type="dxa"/>
          <w:bottom w:w="0" w:type="dxa"/>
          <w:right w:w="7" w:type="dxa"/>
        </w:tblCellMar>
        <w:tblLook w:val="0000"/>
      </w:tblPr>
      <w:tblGrid>
        <w:gridCol w:w="9937"/>
        <w:gridCol w:w="541"/>
        <w:gridCol w:w="572"/>
      </w:tblGrid>
      <w:tr>
        <w:trPr>
          <w:trHeight w:val="216" w:hRule="exact"/>
        </w:trPr>
        <w:tc>
          <w:tcPr>
            <w:tcW w:w="9937"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left="25" w:hanging="0"/>
              <w:rPr/>
            </w:pPr>
            <w:r>
              <w:rPr>
                <w:b/>
                <w:bCs/>
                <w:w w:val="110"/>
                <w:sz w:val="17"/>
                <w:szCs w:val="17"/>
              </w:rPr>
              <w:t>9.-</w:t>
            </w:r>
            <w:r>
              <w:rPr>
                <w:b/>
                <w:bCs/>
                <w:spacing w:val="-1"/>
                <w:w w:val="110"/>
                <w:sz w:val="17"/>
                <w:szCs w:val="17"/>
              </w:rPr>
              <w:t xml:space="preserve"> </w:t>
            </w:r>
            <w:r>
              <w:rPr>
                <w:b/>
                <w:bCs/>
                <w:spacing w:val="1"/>
                <w:w w:val="110"/>
                <w:sz w:val="17"/>
                <w:szCs w:val="17"/>
              </w:rPr>
              <w:t>R</w:t>
            </w:r>
            <w:r>
              <w:rPr>
                <w:b/>
                <w:bCs/>
                <w:w w:val="110"/>
                <w:sz w:val="17"/>
                <w:szCs w:val="17"/>
              </w:rPr>
              <w:t>EQ</w:t>
            </w:r>
            <w:r>
              <w:rPr>
                <w:b/>
                <w:bCs/>
                <w:spacing w:val="1"/>
                <w:w w:val="110"/>
                <w:sz w:val="17"/>
                <w:szCs w:val="17"/>
              </w:rPr>
              <w:t>U</w:t>
            </w:r>
            <w:r>
              <w:rPr>
                <w:b/>
                <w:bCs/>
                <w:spacing w:val="-3"/>
                <w:w w:val="110"/>
                <w:sz w:val="17"/>
                <w:szCs w:val="17"/>
              </w:rPr>
              <w:t>I</w:t>
            </w:r>
            <w:r>
              <w:rPr>
                <w:b/>
                <w:bCs/>
                <w:spacing w:val="1"/>
                <w:w w:val="110"/>
                <w:sz w:val="17"/>
                <w:szCs w:val="17"/>
              </w:rPr>
              <w:t>S</w:t>
            </w:r>
            <w:r>
              <w:rPr>
                <w:b/>
                <w:bCs/>
                <w:spacing w:val="-3"/>
                <w:w w:val="110"/>
                <w:sz w:val="17"/>
                <w:szCs w:val="17"/>
              </w:rPr>
              <w:t>IT</w:t>
            </w:r>
            <w:r>
              <w:rPr>
                <w:b/>
                <w:bCs/>
                <w:w w:val="110"/>
                <w:sz w:val="17"/>
                <w:szCs w:val="17"/>
              </w:rPr>
              <w:t>OS</w:t>
            </w:r>
            <w:r>
              <w:rPr>
                <w:b/>
                <w:bCs/>
                <w:spacing w:val="2"/>
                <w:w w:val="110"/>
                <w:sz w:val="17"/>
                <w:szCs w:val="17"/>
              </w:rPr>
              <w:t xml:space="preserve"> </w:t>
            </w:r>
            <w:r>
              <w:rPr>
                <w:b/>
                <w:bCs/>
                <w:spacing w:val="1"/>
                <w:w w:val="110"/>
                <w:sz w:val="17"/>
                <w:szCs w:val="17"/>
              </w:rPr>
              <w:t>D</w:t>
            </w:r>
            <w:r>
              <w:rPr>
                <w:b/>
                <w:bCs/>
                <w:w w:val="110"/>
                <w:sz w:val="17"/>
                <w:szCs w:val="17"/>
              </w:rPr>
              <w:t>E I</w:t>
            </w:r>
            <w:r>
              <w:rPr>
                <w:b/>
                <w:bCs/>
                <w:spacing w:val="1"/>
                <w:w w:val="110"/>
                <w:sz w:val="17"/>
                <w:szCs w:val="17"/>
              </w:rPr>
              <w:t>N</w:t>
            </w:r>
            <w:r>
              <w:rPr>
                <w:b/>
                <w:bCs/>
                <w:w w:val="110"/>
                <w:sz w:val="17"/>
                <w:szCs w:val="17"/>
              </w:rPr>
              <w:t>S</w:t>
            </w:r>
            <w:r>
              <w:rPr>
                <w:b/>
                <w:bCs/>
                <w:spacing w:val="-3"/>
                <w:w w:val="110"/>
                <w:sz w:val="17"/>
                <w:szCs w:val="17"/>
              </w:rPr>
              <w:t>T</w:t>
            </w:r>
            <w:r>
              <w:rPr>
                <w:b/>
                <w:bCs/>
                <w:spacing w:val="-9"/>
                <w:w w:val="110"/>
                <w:sz w:val="17"/>
                <w:szCs w:val="17"/>
              </w:rPr>
              <w:t>A</w:t>
            </w:r>
            <w:r>
              <w:rPr>
                <w:b/>
                <w:bCs/>
                <w:w w:val="110"/>
                <w:sz w:val="17"/>
                <w:szCs w:val="17"/>
              </w:rPr>
              <w:t>L</w:t>
            </w:r>
            <w:r>
              <w:rPr>
                <w:b/>
                <w:bCs/>
                <w:spacing w:val="-11"/>
                <w:w w:val="110"/>
                <w:sz w:val="17"/>
                <w:szCs w:val="17"/>
              </w:rPr>
              <w:t>A</w:t>
            </w:r>
            <w:r>
              <w:rPr>
                <w:b/>
                <w:bCs/>
                <w:spacing w:val="1"/>
                <w:w w:val="110"/>
                <w:sz w:val="17"/>
                <w:szCs w:val="17"/>
              </w:rPr>
              <w:t>C</w:t>
            </w:r>
            <w:r>
              <w:rPr>
                <w:b/>
                <w:bCs/>
                <w:spacing w:val="-3"/>
                <w:w w:val="110"/>
                <w:sz w:val="17"/>
                <w:szCs w:val="17"/>
              </w:rPr>
              <w:t>I</w:t>
            </w:r>
            <w:r>
              <w:rPr>
                <w:b/>
                <w:bCs/>
                <w:w w:val="110"/>
                <w:sz w:val="17"/>
                <w:szCs w:val="17"/>
              </w:rPr>
              <w:t>O</w:t>
            </w:r>
            <w:r>
              <w:rPr>
                <w:b/>
                <w:bCs/>
                <w:spacing w:val="1"/>
                <w:w w:val="110"/>
                <w:sz w:val="17"/>
                <w:szCs w:val="17"/>
              </w:rPr>
              <w:t>N</w:t>
            </w:r>
            <w:r>
              <w:rPr>
                <w:b/>
                <w:bCs/>
                <w:w w:val="110"/>
                <w:sz w:val="17"/>
                <w:szCs w:val="17"/>
              </w:rPr>
              <w:t>ES</w:t>
            </w:r>
            <w:r>
              <w:rPr>
                <w:b/>
                <w:bCs/>
                <w:spacing w:val="2"/>
                <w:w w:val="110"/>
                <w:sz w:val="17"/>
                <w:szCs w:val="17"/>
              </w:rPr>
              <w:t xml:space="preserve"> </w:t>
            </w:r>
            <w:r>
              <w:rPr>
                <w:b/>
                <w:bCs/>
                <w:w w:val="110"/>
                <w:sz w:val="17"/>
                <w:szCs w:val="17"/>
              </w:rPr>
              <w:t>(E</w:t>
            </w:r>
            <w:r>
              <w:rPr>
                <w:b/>
                <w:bCs/>
                <w:spacing w:val="-3"/>
                <w:w w:val="110"/>
                <w:sz w:val="17"/>
                <w:szCs w:val="17"/>
              </w:rPr>
              <w:t>l</w:t>
            </w:r>
            <w:r>
              <w:rPr>
                <w:b/>
                <w:bCs/>
                <w:spacing w:val="1"/>
                <w:w w:val="110"/>
                <w:sz w:val="17"/>
                <w:szCs w:val="17"/>
              </w:rPr>
              <w:t>e</w:t>
            </w:r>
            <w:r>
              <w:rPr>
                <w:b/>
                <w:bCs/>
                <w:w w:val="110"/>
                <w:sz w:val="17"/>
                <w:szCs w:val="17"/>
              </w:rPr>
              <w:t>ct</w:t>
            </w:r>
            <w:r>
              <w:rPr>
                <w:b/>
                <w:bCs/>
                <w:spacing w:val="-3"/>
                <w:w w:val="110"/>
                <w:sz w:val="17"/>
                <w:szCs w:val="17"/>
              </w:rPr>
              <w:t>ri</w:t>
            </w:r>
            <w:r>
              <w:rPr>
                <w:b/>
                <w:bCs/>
                <w:spacing w:val="1"/>
                <w:w w:val="110"/>
                <w:sz w:val="17"/>
                <w:szCs w:val="17"/>
              </w:rPr>
              <w:t>c</w:t>
            </w:r>
            <w:r>
              <w:rPr>
                <w:b/>
                <w:bCs/>
                <w:spacing w:val="-3"/>
                <w:w w:val="110"/>
                <w:sz w:val="17"/>
                <w:szCs w:val="17"/>
              </w:rPr>
              <w:t>i</w:t>
            </w:r>
            <w:r>
              <w:rPr>
                <w:b/>
                <w:bCs/>
                <w:w w:val="110"/>
                <w:sz w:val="17"/>
                <w:szCs w:val="17"/>
              </w:rPr>
              <w:t>dad,</w:t>
            </w:r>
            <w:r>
              <w:rPr>
                <w:b/>
                <w:bCs/>
                <w:spacing w:val="-1"/>
                <w:w w:val="110"/>
                <w:sz w:val="17"/>
                <w:szCs w:val="17"/>
              </w:rPr>
              <w:t xml:space="preserve"> </w:t>
            </w:r>
            <w:r>
              <w:rPr>
                <w:b/>
                <w:bCs/>
                <w:w w:val="110"/>
                <w:sz w:val="17"/>
                <w:szCs w:val="17"/>
              </w:rPr>
              <w:t>cl</w:t>
            </w:r>
            <w:r>
              <w:rPr>
                <w:b/>
                <w:bCs/>
                <w:spacing w:val="-3"/>
                <w:w w:val="110"/>
                <w:sz w:val="17"/>
                <w:szCs w:val="17"/>
              </w:rPr>
              <w:t>i</w:t>
            </w:r>
            <w:r>
              <w:rPr>
                <w:b/>
                <w:bCs/>
                <w:w w:val="110"/>
                <w:sz w:val="17"/>
                <w:szCs w:val="17"/>
              </w:rPr>
              <w:t>m</w:t>
            </w:r>
            <w:r>
              <w:rPr>
                <w:b/>
                <w:bCs/>
                <w:spacing w:val="1"/>
                <w:w w:val="110"/>
                <w:sz w:val="17"/>
                <w:szCs w:val="17"/>
              </w:rPr>
              <w:t>a</w:t>
            </w:r>
            <w:r>
              <w:rPr>
                <w:b/>
                <w:bCs/>
                <w:w w:val="110"/>
                <w:sz w:val="17"/>
                <w:szCs w:val="17"/>
              </w:rPr>
              <w:t>t</w:t>
            </w:r>
            <w:r>
              <w:rPr>
                <w:b/>
                <w:bCs/>
                <w:spacing w:val="-3"/>
                <w:w w:val="110"/>
                <w:sz w:val="17"/>
                <w:szCs w:val="17"/>
              </w:rPr>
              <w:t>i</w:t>
            </w:r>
            <w:r>
              <w:rPr>
                <w:b/>
                <w:bCs/>
                <w:w w:val="110"/>
                <w:sz w:val="17"/>
                <w:szCs w:val="17"/>
              </w:rPr>
              <w:t>z</w:t>
            </w:r>
            <w:r>
              <w:rPr>
                <w:b/>
                <w:bCs/>
                <w:spacing w:val="1"/>
                <w:w w:val="110"/>
                <w:sz w:val="17"/>
                <w:szCs w:val="17"/>
              </w:rPr>
              <w:t>a</w:t>
            </w:r>
            <w:r>
              <w:rPr>
                <w:b/>
                <w:bCs/>
                <w:w w:val="110"/>
                <w:sz w:val="17"/>
                <w:szCs w:val="17"/>
              </w:rPr>
              <w:t>c</w:t>
            </w:r>
            <w:r>
              <w:rPr>
                <w:b/>
                <w:bCs/>
                <w:spacing w:val="-3"/>
                <w:w w:val="110"/>
                <w:sz w:val="17"/>
                <w:szCs w:val="17"/>
              </w:rPr>
              <w:t>i</w:t>
            </w:r>
            <w:r>
              <w:rPr>
                <w:b/>
                <w:bCs/>
                <w:w w:val="110"/>
                <w:sz w:val="17"/>
                <w:szCs w:val="17"/>
              </w:rPr>
              <w:t>ón, ga</w:t>
            </w:r>
            <w:r>
              <w:rPr>
                <w:b/>
                <w:bCs/>
                <w:spacing w:val="1"/>
                <w:w w:val="110"/>
                <w:sz w:val="17"/>
                <w:szCs w:val="17"/>
              </w:rPr>
              <w:t>s</w:t>
            </w:r>
            <w:r>
              <w:rPr>
                <w:b/>
                <w:bCs/>
                <w:w w:val="110"/>
                <w:sz w:val="17"/>
                <w:szCs w:val="17"/>
              </w:rPr>
              <w:t>,</w:t>
            </w:r>
            <w:r>
              <w:rPr>
                <w:b/>
                <w:bCs/>
                <w:spacing w:val="-1"/>
                <w:w w:val="110"/>
                <w:sz w:val="17"/>
                <w:szCs w:val="17"/>
              </w:rPr>
              <w:t xml:space="preserve"> </w:t>
            </w:r>
            <w:r>
              <w:rPr>
                <w:b/>
                <w:bCs/>
                <w:w w:val="110"/>
                <w:sz w:val="17"/>
                <w:szCs w:val="17"/>
              </w:rPr>
              <w:t>fontane</w:t>
            </w:r>
            <w:r>
              <w:rPr>
                <w:b/>
                <w:bCs/>
                <w:spacing w:val="-3"/>
                <w:w w:val="110"/>
                <w:sz w:val="17"/>
                <w:szCs w:val="17"/>
              </w:rPr>
              <w:t>r</w:t>
            </w:r>
            <w:r>
              <w:rPr>
                <w:b/>
                <w:bCs/>
                <w:w w:val="110"/>
                <w:sz w:val="17"/>
                <w:szCs w:val="17"/>
              </w:rPr>
              <w:t>ia,</w:t>
            </w:r>
            <w:r>
              <w:rPr>
                <w:b/>
                <w:bCs/>
                <w:spacing w:val="1"/>
                <w:w w:val="110"/>
                <w:sz w:val="17"/>
                <w:szCs w:val="17"/>
              </w:rPr>
              <w:t xml:space="preserve"> </w:t>
            </w:r>
            <w:r>
              <w:rPr>
                <w:b/>
                <w:bCs/>
                <w:w w:val="110"/>
                <w:sz w:val="17"/>
                <w:szCs w:val="17"/>
              </w:rPr>
              <w:t>s</w:t>
            </w:r>
            <w:r>
              <w:rPr>
                <w:b/>
                <w:bCs/>
                <w:spacing w:val="1"/>
                <w:w w:val="110"/>
                <w:sz w:val="17"/>
                <w:szCs w:val="17"/>
              </w:rPr>
              <w:t>a</w:t>
            </w:r>
            <w:r>
              <w:rPr>
                <w:b/>
                <w:bCs/>
                <w:w w:val="110"/>
                <w:sz w:val="17"/>
                <w:szCs w:val="17"/>
              </w:rPr>
              <w:t>ne</w:t>
            </w:r>
            <w:r>
              <w:rPr>
                <w:b/>
                <w:bCs/>
                <w:spacing w:val="1"/>
                <w:w w:val="110"/>
                <w:sz w:val="17"/>
                <w:szCs w:val="17"/>
              </w:rPr>
              <w:t>a</w:t>
            </w:r>
            <w:r>
              <w:rPr>
                <w:b/>
                <w:bCs/>
                <w:w w:val="110"/>
                <w:sz w:val="17"/>
                <w:szCs w:val="17"/>
              </w:rPr>
              <w:t>m</w:t>
            </w:r>
            <w:r>
              <w:rPr>
                <w:b/>
                <w:bCs/>
                <w:spacing w:val="-3"/>
                <w:w w:val="110"/>
                <w:sz w:val="17"/>
                <w:szCs w:val="17"/>
              </w:rPr>
              <w:t>i</w:t>
            </w:r>
            <w:r>
              <w:rPr>
                <w:b/>
                <w:bCs/>
                <w:spacing w:val="1"/>
                <w:w w:val="110"/>
                <w:sz w:val="17"/>
                <w:szCs w:val="17"/>
              </w:rPr>
              <w:t>e</w:t>
            </w:r>
            <w:r>
              <w:rPr>
                <w:b/>
                <w:bCs/>
                <w:w w:val="110"/>
                <w:sz w:val="17"/>
                <w:szCs w:val="17"/>
              </w:rPr>
              <w:t>nto,etc)</w:t>
            </w:r>
          </w:p>
        </w:tc>
        <w:tc>
          <w:tcPr>
            <w:tcW w:w="541"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85" w:right="185" w:hanging="0"/>
              <w:jc w:val="center"/>
              <w:rPr/>
            </w:pPr>
            <w:r>
              <w:rPr>
                <w:b/>
                <w:bCs/>
                <w:sz w:val="17"/>
                <w:szCs w:val="17"/>
              </w:rPr>
              <w:t>SI</w:t>
            </w:r>
          </w:p>
        </w:tc>
        <w:tc>
          <w:tcPr>
            <w:tcW w:w="572"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69" w:hanging="0"/>
              <w:rPr/>
            </w:pPr>
            <w:r>
              <w:rPr>
                <w:b/>
                <w:bCs/>
                <w:sz w:val="17"/>
                <w:szCs w:val="17"/>
              </w:rPr>
              <w:t>NO</w:t>
            </w:r>
          </w:p>
        </w:tc>
      </w:tr>
      <w:tr>
        <w:trPr>
          <w:trHeight w:val="216" w:hRule="exact"/>
        </w:trPr>
        <w:tc>
          <w:tcPr>
            <w:tcW w:w="9937"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9.1.-</w:t>
            </w:r>
            <w:r>
              <w:rPr>
                <w:spacing w:val="-12"/>
                <w:w w:val="115"/>
                <w:sz w:val="17"/>
                <w:szCs w:val="17"/>
              </w:rPr>
              <w:t xml:space="preserve"> </w:t>
            </w:r>
            <w:r>
              <w:rPr>
                <w:spacing w:val="1"/>
                <w:w w:val="115"/>
                <w:sz w:val="17"/>
                <w:szCs w:val="17"/>
              </w:rPr>
              <w:t>C</w:t>
            </w:r>
            <w:r>
              <w:rPr>
                <w:w w:val="115"/>
                <w:sz w:val="17"/>
                <w:szCs w:val="17"/>
              </w:rPr>
              <w:t>u</w:t>
            </w:r>
            <w:r>
              <w:rPr>
                <w:spacing w:val="1"/>
                <w:w w:val="115"/>
                <w:sz w:val="17"/>
                <w:szCs w:val="17"/>
              </w:rPr>
              <w:t>e</w:t>
            </w:r>
            <w:r>
              <w:rPr>
                <w:w w:val="115"/>
                <w:sz w:val="17"/>
                <w:szCs w:val="17"/>
              </w:rPr>
              <w:t>nta</w:t>
            </w:r>
            <w:r>
              <w:rPr>
                <w:spacing w:val="-10"/>
                <w:w w:val="115"/>
                <w:sz w:val="17"/>
                <w:szCs w:val="17"/>
              </w:rPr>
              <w:t xml:space="preserve"> </w:t>
            </w:r>
            <w:r>
              <w:rPr>
                <w:spacing w:val="1"/>
                <w:w w:val="115"/>
                <w:sz w:val="17"/>
                <w:szCs w:val="17"/>
              </w:rPr>
              <w:t>c</w:t>
            </w:r>
            <w:r>
              <w:rPr>
                <w:w w:val="115"/>
                <w:sz w:val="17"/>
                <w:szCs w:val="17"/>
              </w:rPr>
              <w:t>on</w:t>
            </w:r>
            <w:r>
              <w:rPr>
                <w:spacing w:val="-10"/>
                <w:w w:val="115"/>
                <w:sz w:val="17"/>
                <w:szCs w:val="17"/>
              </w:rPr>
              <w:t xml:space="preserve"> </w:t>
            </w:r>
            <w:r>
              <w:rPr>
                <w:w w:val="115"/>
                <w:sz w:val="17"/>
                <w:szCs w:val="17"/>
              </w:rPr>
              <w:t>la</w:t>
            </w:r>
            <w:r>
              <w:rPr>
                <w:spacing w:val="-11"/>
                <w:w w:val="115"/>
                <w:sz w:val="17"/>
                <w:szCs w:val="17"/>
              </w:rPr>
              <w:t xml:space="preserve"> </w:t>
            </w:r>
            <w:r>
              <w:rPr>
                <w:w w:val="115"/>
                <w:sz w:val="17"/>
                <w:szCs w:val="17"/>
              </w:rPr>
              <w:t>d</w:t>
            </w:r>
            <w:r>
              <w:rPr>
                <w:spacing w:val="2"/>
                <w:w w:val="115"/>
                <w:sz w:val="17"/>
                <w:szCs w:val="17"/>
              </w:rPr>
              <w:t>o</w:t>
            </w:r>
            <w:r>
              <w:rPr>
                <w:spacing w:val="1"/>
                <w:w w:val="115"/>
                <w:sz w:val="17"/>
                <w:szCs w:val="17"/>
              </w:rPr>
              <w:t>c</w:t>
            </w:r>
            <w:r>
              <w:rPr>
                <w:w w:val="115"/>
                <w:sz w:val="17"/>
                <w:szCs w:val="17"/>
              </w:rPr>
              <w:t>u</w:t>
            </w:r>
            <w:r>
              <w:rPr>
                <w:spacing w:val="-4"/>
                <w:w w:val="115"/>
                <w:sz w:val="17"/>
                <w:szCs w:val="17"/>
              </w:rPr>
              <w:t>m</w:t>
            </w:r>
            <w:r>
              <w:rPr>
                <w:w w:val="115"/>
                <w:sz w:val="17"/>
                <w:szCs w:val="17"/>
              </w:rPr>
              <w:t>e</w:t>
            </w:r>
            <w:r>
              <w:rPr>
                <w:spacing w:val="2"/>
                <w:w w:val="115"/>
                <w:sz w:val="17"/>
                <w:szCs w:val="17"/>
              </w:rPr>
              <w:t>n</w:t>
            </w:r>
            <w:r>
              <w:rPr>
                <w:spacing w:val="-3"/>
                <w:w w:val="115"/>
                <w:sz w:val="17"/>
                <w:szCs w:val="17"/>
              </w:rPr>
              <w:t>t</w:t>
            </w:r>
            <w:r>
              <w:rPr>
                <w:spacing w:val="1"/>
                <w:w w:val="115"/>
                <w:sz w:val="17"/>
                <w:szCs w:val="17"/>
              </w:rPr>
              <w:t>a</w:t>
            </w:r>
            <w:r>
              <w:rPr>
                <w:w w:val="115"/>
                <w:sz w:val="17"/>
                <w:szCs w:val="17"/>
              </w:rPr>
              <w:t>ción</w:t>
            </w:r>
            <w:r>
              <w:rPr>
                <w:spacing w:val="-9"/>
                <w:w w:val="115"/>
                <w:sz w:val="17"/>
                <w:szCs w:val="17"/>
              </w:rPr>
              <w:t xml:space="preserve"> </w:t>
            </w:r>
            <w:r>
              <w:rPr>
                <w:spacing w:val="-3"/>
                <w:w w:val="115"/>
                <w:sz w:val="17"/>
                <w:szCs w:val="17"/>
              </w:rPr>
              <w:t>t</w:t>
            </w:r>
            <w:r>
              <w:rPr>
                <w:spacing w:val="1"/>
                <w:w w:val="115"/>
                <w:sz w:val="17"/>
                <w:szCs w:val="17"/>
              </w:rPr>
              <w:t>é</w:t>
            </w:r>
            <w:r>
              <w:rPr>
                <w:w w:val="115"/>
                <w:sz w:val="17"/>
                <w:szCs w:val="17"/>
              </w:rPr>
              <w:t>cn</w:t>
            </w:r>
            <w:r>
              <w:rPr>
                <w:spacing w:val="1"/>
                <w:w w:val="115"/>
                <w:sz w:val="17"/>
                <w:szCs w:val="17"/>
              </w:rPr>
              <w:t>i</w:t>
            </w:r>
            <w:r>
              <w:rPr>
                <w:w w:val="115"/>
                <w:sz w:val="17"/>
                <w:szCs w:val="17"/>
              </w:rPr>
              <w:t>ca</w:t>
            </w:r>
            <w:r>
              <w:rPr>
                <w:spacing w:val="-9"/>
                <w:w w:val="115"/>
                <w:sz w:val="17"/>
                <w:szCs w:val="17"/>
              </w:rPr>
              <w:t xml:space="preserve"> </w:t>
            </w:r>
            <w:r>
              <w:rPr>
                <w:w w:val="115"/>
                <w:sz w:val="17"/>
                <w:szCs w:val="17"/>
              </w:rPr>
              <w:t>jus</w:t>
            </w:r>
            <w:r>
              <w:rPr>
                <w:spacing w:val="-3"/>
                <w:w w:val="115"/>
                <w:sz w:val="17"/>
                <w:szCs w:val="17"/>
              </w:rPr>
              <w:t>t</w:t>
            </w:r>
            <w:r>
              <w:rPr>
                <w:w w:val="115"/>
                <w:sz w:val="17"/>
                <w:szCs w:val="17"/>
              </w:rPr>
              <w:t>i</w:t>
            </w:r>
            <w:r>
              <w:rPr>
                <w:spacing w:val="2"/>
                <w:w w:val="115"/>
                <w:sz w:val="17"/>
                <w:szCs w:val="17"/>
              </w:rPr>
              <w:t>f</w:t>
            </w:r>
            <w:r>
              <w:rPr>
                <w:w w:val="115"/>
                <w:sz w:val="17"/>
                <w:szCs w:val="17"/>
              </w:rPr>
              <w:t>icati</w:t>
            </w:r>
            <w:r>
              <w:rPr>
                <w:spacing w:val="1"/>
                <w:w w:val="115"/>
                <w:sz w:val="17"/>
                <w:szCs w:val="17"/>
              </w:rPr>
              <w:t>v</w:t>
            </w:r>
            <w:r>
              <w:rPr>
                <w:w w:val="115"/>
                <w:sz w:val="17"/>
                <w:szCs w:val="17"/>
              </w:rPr>
              <w:t>a</w:t>
            </w:r>
            <w:r>
              <w:rPr>
                <w:spacing w:val="-10"/>
                <w:w w:val="115"/>
                <w:sz w:val="17"/>
                <w:szCs w:val="17"/>
              </w:rPr>
              <w:t xml:space="preserve"> </w:t>
            </w:r>
            <w:r>
              <w:rPr>
                <w:w w:val="115"/>
                <w:sz w:val="17"/>
                <w:szCs w:val="17"/>
              </w:rPr>
              <w:t>?</w:t>
            </w:r>
          </w:p>
        </w:tc>
        <w:tc>
          <w:tcPr>
            <w:tcW w:w="54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57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16" w:hRule="exact"/>
        </w:trPr>
        <w:tc>
          <w:tcPr>
            <w:tcW w:w="9937"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9.2.-</w:t>
            </w:r>
            <w:r>
              <w:rPr>
                <w:spacing w:val="-6"/>
                <w:w w:val="115"/>
                <w:sz w:val="17"/>
                <w:szCs w:val="17"/>
              </w:rPr>
              <w:t xml:space="preserve"> </w:t>
            </w:r>
            <w:r>
              <w:rPr>
                <w:w w:val="115"/>
                <w:sz w:val="17"/>
                <w:szCs w:val="17"/>
              </w:rPr>
              <w:t>Se</w:t>
            </w:r>
            <w:r>
              <w:rPr>
                <w:spacing w:val="-3"/>
                <w:w w:val="115"/>
                <w:sz w:val="17"/>
                <w:szCs w:val="17"/>
              </w:rPr>
              <w:t xml:space="preserve"> </w:t>
            </w:r>
            <w:r>
              <w:rPr>
                <w:spacing w:val="1"/>
                <w:w w:val="115"/>
                <w:sz w:val="17"/>
                <w:szCs w:val="17"/>
              </w:rPr>
              <w:t>c</w:t>
            </w:r>
            <w:r>
              <w:rPr>
                <w:w w:val="115"/>
                <w:sz w:val="17"/>
                <w:szCs w:val="17"/>
              </w:rPr>
              <w:t>umplen</w:t>
            </w:r>
            <w:r>
              <w:rPr>
                <w:spacing w:val="-4"/>
                <w:w w:val="115"/>
                <w:sz w:val="17"/>
                <w:szCs w:val="17"/>
              </w:rPr>
              <w:t xml:space="preserve"> </w:t>
            </w:r>
            <w:r>
              <w:rPr>
                <w:w w:val="115"/>
                <w:sz w:val="17"/>
                <w:szCs w:val="17"/>
              </w:rPr>
              <w:t>los</w:t>
            </w:r>
            <w:r>
              <w:rPr>
                <w:spacing w:val="-3"/>
                <w:w w:val="115"/>
                <w:sz w:val="17"/>
                <w:szCs w:val="17"/>
              </w:rPr>
              <w:t xml:space="preserve"> </w:t>
            </w:r>
            <w:r>
              <w:rPr>
                <w:w w:val="115"/>
                <w:sz w:val="17"/>
                <w:szCs w:val="17"/>
              </w:rPr>
              <w:t>req</w:t>
            </w:r>
            <w:r>
              <w:rPr>
                <w:spacing w:val="2"/>
                <w:w w:val="115"/>
                <w:sz w:val="17"/>
                <w:szCs w:val="17"/>
              </w:rPr>
              <w:t>u</w:t>
            </w:r>
            <w:r>
              <w:rPr>
                <w:w w:val="115"/>
                <w:sz w:val="17"/>
                <w:szCs w:val="17"/>
              </w:rPr>
              <w:t>isi</w:t>
            </w:r>
            <w:r>
              <w:rPr>
                <w:spacing w:val="-3"/>
                <w:w w:val="115"/>
                <w:sz w:val="17"/>
                <w:szCs w:val="17"/>
              </w:rPr>
              <w:t>t</w:t>
            </w:r>
            <w:r>
              <w:rPr>
                <w:w w:val="115"/>
                <w:sz w:val="17"/>
                <w:szCs w:val="17"/>
              </w:rPr>
              <w:t>os</w:t>
            </w:r>
            <w:r>
              <w:rPr>
                <w:spacing w:val="-3"/>
                <w:w w:val="115"/>
                <w:sz w:val="17"/>
                <w:szCs w:val="17"/>
              </w:rPr>
              <w:t xml:space="preserve"> t</w:t>
            </w:r>
            <w:r>
              <w:rPr>
                <w:spacing w:val="1"/>
                <w:w w:val="115"/>
                <w:sz w:val="17"/>
                <w:szCs w:val="17"/>
              </w:rPr>
              <w:t>é</w:t>
            </w:r>
            <w:r>
              <w:rPr>
                <w:w w:val="115"/>
                <w:sz w:val="17"/>
                <w:szCs w:val="17"/>
              </w:rPr>
              <w:t>cn</w:t>
            </w:r>
            <w:r>
              <w:rPr>
                <w:spacing w:val="1"/>
                <w:w w:val="115"/>
                <w:sz w:val="17"/>
                <w:szCs w:val="17"/>
              </w:rPr>
              <w:t>i</w:t>
            </w:r>
            <w:r>
              <w:rPr>
                <w:w w:val="115"/>
                <w:sz w:val="17"/>
                <w:szCs w:val="17"/>
              </w:rPr>
              <w:t>c</w:t>
            </w:r>
            <w:r>
              <w:rPr>
                <w:spacing w:val="2"/>
                <w:w w:val="115"/>
                <w:sz w:val="17"/>
                <w:szCs w:val="17"/>
              </w:rPr>
              <w:t>o</w:t>
            </w:r>
            <w:r>
              <w:rPr>
                <w:w w:val="115"/>
                <w:sz w:val="17"/>
                <w:szCs w:val="17"/>
              </w:rPr>
              <w:t>s</w:t>
            </w:r>
            <w:r>
              <w:rPr>
                <w:spacing w:val="-3"/>
                <w:w w:val="115"/>
                <w:sz w:val="17"/>
                <w:szCs w:val="17"/>
              </w:rPr>
              <w:t xml:space="preserve"> </w:t>
            </w:r>
            <w:r>
              <w:rPr>
                <w:w w:val="115"/>
                <w:sz w:val="17"/>
                <w:szCs w:val="17"/>
              </w:rPr>
              <w:t>d</w:t>
            </w:r>
            <w:r>
              <w:rPr>
                <w:spacing w:val="1"/>
                <w:w w:val="115"/>
                <w:sz w:val="17"/>
                <w:szCs w:val="17"/>
              </w:rPr>
              <w:t>e</w:t>
            </w:r>
            <w:r>
              <w:rPr>
                <w:w w:val="115"/>
                <w:sz w:val="17"/>
                <w:szCs w:val="17"/>
              </w:rPr>
              <w:t>l</w:t>
            </w:r>
            <w:r>
              <w:rPr>
                <w:spacing w:val="-6"/>
                <w:w w:val="115"/>
                <w:sz w:val="17"/>
                <w:szCs w:val="17"/>
              </w:rPr>
              <w:t xml:space="preserve"> </w:t>
            </w:r>
            <w:r>
              <w:rPr>
                <w:w w:val="115"/>
                <w:sz w:val="17"/>
                <w:szCs w:val="17"/>
              </w:rPr>
              <w:t>pro</w:t>
            </w:r>
            <w:r>
              <w:rPr>
                <w:spacing w:val="-5"/>
                <w:w w:val="115"/>
                <w:sz w:val="17"/>
                <w:szCs w:val="17"/>
              </w:rPr>
              <w:t>y</w:t>
            </w:r>
            <w:r>
              <w:rPr>
                <w:spacing w:val="1"/>
                <w:w w:val="115"/>
                <w:sz w:val="17"/>
                <w:szCs w:val="17"/>
              </w:rPr>
              <w:t>e</w:t>
            </w:r>
            <w:r>
              <w:rPr>
                <w:w w:val="115"/>
                <w:sz w:val="17"/>
                <w:szCs w:val="17"/>
              </w:rPr>
              <w:t>cto</w:t>
            </w:r>
            <w:r>
              <w:rPr>
                <w:spacing w:val="-4"/>
                <w:w w:val="115"/>
                <w:sz w:val="17"/>
                <w:szCs w:val="17"/>
              </w:rPr>
              <w:t xml:space="preserve"> </w:t>
            </w:r>
            <w:r>
              <w:rPr>
                <w:w w:val="115"/>
                <w:sz w:val="17"/>
                <w:szCs w:val="17"/>
              </w:rPr>
              <w:t>?</w:t>
            </w:r>
          </w:p>
        </w:tc>
        <w:tc>
          <w:tcPr>
            <w:tcW w:w="54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57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16" w:hRule="exact"/>
        </w:trPr>
        <w:tc>
          <w:tcPr>
            <w:tcW w:w="9937"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9.3.-</w:t>
            </w:r>
            <w:r>
              <w:rPr>
                <w:spacing w:val="-2"/>
                <w:w w:val="115"/>
                <w:sz w:val="17"/>
                <w:szCs w:val="17"/>
              </w:rPr>
              <w:t xml:space="preserve"> </w:t>
            </w:r>
            <w:r>
              <w:rPr>
                <w:w w:val="115"/>
                <w:sz w:val="17"/>
                <w:szCs w:val="17"/>
              </w:rPr>
              <w:t>Se</w:t>
            </w:r>
            <w:r>
              <w:rPr>
                <w:spacing w:val="2"/>
                <w:w w:val="115"/>
                <w:sz w:val="17"/>
                <w:szCs w:val="17"/>
              </w:rPr>
              <w:t xml:space="preserve"> </w:t>
            </w:r>
            <w:r>
              <w:rPr>
                <w:spacing w:val="1"/>
                <w:w w:val="115"/>
                <w:sz w:val="17"/>
                <w:szCs w:val="17"/>
              </w:rPr>
              <w:t>c</w:t>
            </w:r>
            <w:r>
              <w:rPr>
                <w:w w:val="115"/>
                <w:sz w:val="17"/>
                <w:szCs w:val="17"/>
              </w:rPr>
              <w:t>umplen</w:t>
            </w:r>
            <w:r>
              <w:rPr>
                <w:spacing w:val="1"/>
                <w:w w:val="115"/>
                <w:sz w:val="17"/>
                <w:szCs w:val="17"/>
              </w:rPr>
              <w:t xml:space="preserve"> </w:t>
            </w:r>
            <w:r>
              <w:rPr>
                <w:w w:val="115"/>
                <w:sz w:val="17"/>
                <w:szCs w:val="17"/>
              </w:rPr>
              <w:t>las</w:t>
            </w:r>
            <w:r>
              <w:rPr>
                <w:spacing w:val="2"/>
                <w:w w:val="115"/>
                <w:sz w:val="17"/>
                <w:szCs w:val="17"/>
              </w:rPr>
              <w:t xml:space="preserve"> </w:t>
            </w:r>
            <w:r>
              <w:rPr>
                <w:spacing w:val="1"/>
                <w:w w:val="115"/>
                <w:sz w:val="17"/>
                <w:szCs w:val="17"/>
              </w:rPr>
              <w:t>c</w:t>
            </w:r>
            <w:r>
              <w:rPr>
                <w:w w:val="115"/>
                <w:sz w:val="17"/>
                <w:szCs w:val="17"/>
              </w:rPr>
              <w:t>on</w:t>
            </w:r>
            <w:r>
              <w:rPr>
                <w:spacing w:val="2"/>
                <w:w w:val="115"/>
                <w:sz w:val="17"/>
                <w:szCs w:val="17"/>
              </w:rPr>
              <w:t>d</w:t>
            </w:r>
            <w:r>
              <w:rPr>
                <w:w w:val="115"/>
                <w:sz w:val="17"/>
                <w:szCs w:val="17"/>
              </w:rPr>
              <w:t>icio</w:t>
            </w:r>
            <w:r>
              <w:rPr>
                <w:spacing w:val="2"/>
                <w:w w:val="115"/>
                <w:sz w:val="17"/>
                <w:szCs w:val="17"/>
              </w:rPr>
              <w:t>n</w:t>
            </w:r>
            <w:r>
              <w:rPr>
                <w:w w:val="115"/>
                <w:sz w:val="17"/>
                <w:szCs w:val="17"/>
              </w:rPr>
              <w:t>es</w:t>
            </w:r>
            <w:r>
              <w:rPr>
                <w:spacing w:val="1"/>
                <w:w w:val="115"/>
                <w:sz w:val="17"/>
                <w:szCs w:val="17"/>
              </w:rPr>
              <w:t xml:space="preserve"> R</w:t>
            </w:r>
            <w:r>
              <w:rPr>
                <w:w w:val="115"/>
                <w:sz w:val="17"/>
                <w:szCs w:val="17"/>
              </w:rPr>
              <w:t>e</w:t>
            </w:r>
            <w:r>
              <w:rPr>
                <w:spacing w:val="2"/>
                <w:w w:val="115"/>
                <w:sz w:val="17"/>
                <w:szCs w:val="17"/>
              </w:rPr>
              <w:t>g</w:t>
            </w:r>
            <w:r>
              <w:rPr>
                <w:w w:val="115"/>
                <w:sz w:val="17"/>
                <w:szCs w:val="17"/>
              </w:rPr>
              <w:t>l</w:t>
            </w:r>
            <w:r>
              <w:rPr>
                <w:spacing w:val="-2"/>
                <w:w w:val="115"/>
                <w:sz w:val="17"/>
                <w:szCs w:val="17"/>
              </w:rPr>
              <w:t>a</w:t>
            </w:r>
            <w:r>
              <w:rPr>
                <w:w w:val="115"/>
                <w:sz w:val="17"/>
                <w:szCs w:val="17"/>
              </w:rPr>
              <w:t>mentarias</w:t>
            </w:r>
            <w:r>
              <w:rPr>
                <w:spacing w:val="1"/>
                <w:w w:val="115"/>
                <w:sz w:val="17"/>
                <w:szCs w:val="17"/>
              </w:rPr>
              <w:t xml:space="preserve"> </w:t>
            </w:r>
            <w:r>
              <w:rPr>
                <w:w w:val="115"/>
                <w:sz w:val="17"/>
                <w:szCs w:val="17"/>
              </w:rPr>
              <w:t>?</w:t>
            </w:r>
          </w:p>
        </w:tc>
        <w:tc>
          <w:tcPr>
            <w:tcW w:w="54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572"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1064" w:hRule="exact"/>
        </w:trPr>
        <w:tc>
          <w:tcPr>
            <w:tcW w:w="11050"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pPr>
            <w:r>
              <w:rPr>
                <w:w w:val="115"/>
                <w:sz w:val="17"/>
                <w:szCs w:val="17"/>
              </w:rPr>
              <w:t>9.4.-</w:t>
            </w:r>
            <w:r>
              <w:rPr>
                <w:spacing w:val="-2"/>
                <w:w w:val="115"/>
                <w:sz w:val="17"/>
                <w:szCs w:val="17"/>
              </w:rPr>
              <w:t xml:space="preserve"> </w:t>
            </w:r>
            <w:r>
              <w:rPr>
                <w:w w:val="115"/>
                <w:sz w:val="17"/>
                <w:szCs w:val="17"/>
              </w:rPr>
              <w:t>O</w:t>
            </w:r>
            <w:r>
              <w:rPr>
                <w:spacing w:val="2"/>
                <w:w w:val="115"/>
                <w:sz w:val="17"/>
                <w:szCs w:val="17"/>
              </w:rPr>
              <w:t>b</w:t>
            </w:r>
            <w:r>
              <w:rPr>
                <w:w w:val="115"/>
                <w:sz w:val="17"/>
                <w:szCs w:val="17"/>
              </w:rPr>
              <w:t>s</w:t>
            </w:r>
            <w:r>
              <w:rPr>
                <w:spacing w:val="1"/>
                <w:w w:val="115"/>
                <w:sz w:val="17"/>
                <w:szCs w:val="17"/>
              </w:rPr>
              <w:t>e</w:t>
            </w:r>
            <w:r>
              <w:rPr>
                <w:spacing w:val="-4"/>
                <w:w w:val="115"/>
                <w:sz w:val="17"/>
                <w:szCs w:val="17"/>
              </w:rPr>
              <w:t>r</w:t>
            </w:r>
            <w:r>
              <w:rPr>
                <w:spacing w:val="1"/>
                <w:w w:val="115"/>
                <w:sz w:val="17"/>
                <w:szCs w:val="17"/>
              </w:rPr>
              <w:t>v</w:t>
            </w:r>
            <w:r>
              <w:rPr>
                <w:w w:val="115"/>
                <w:sz w:val="17"/>
                <w:szCs w:val="17"/>
              </w:rPr>
              <w:t>a</w:t>
            </w:r>
            <w:r>
              <w:rPr>
                <w:spacing w:val="1"/>
                <w:w w:val="115"/>
                <w:sz w:val="17"/>
                <w:szCs w:val="17"/>
              </w:rPr>
              <w:t>c</w:t>
            </w:r>
            <w:r>
              <w:rPr>
                <w:w w:val="115"/>
                <w:sz w:val="17"/>
                <w:szCs w:val="17"/>
              </w:rPr>
              <w:t>io</w:t>
            </w:r>
            <w:r>
              <w:rPr>
                <w:spacing w:val="2"/>
                <w:w w:val="115"/>
                <w:sz w:val="17"/>
                <w:szCs w:val="17"/>
              </w:rPr>
              <w:t>n</w:t>
            </w:r>
            <w:r>
              <w:rPr>
                <w:w w:val="115"/>
                <w:sz w:val="17"/>
                <w:szCs w:val="17"/>
              </w:rPr>
              <w:t>es:</w:t>
            </w:r>
          </w:p>
        </w:tc>
      </w:tr>
    </w:tbl>
    <w:p>
      <w:pPr>
        <w:pStyle w:val="Normal"/>
        <w:pBdr>
          <w:bottom w:val="single" w:sz="8" w:space="3" w:color="000000"/>
        </w:pBdr>
        <w:spacing w:lineRule="auto" w:line="240" w:before="0" w:after="0"/>
        <w:rPr>
          <w:rFonts w:ascii="Calibri" w:hAnsi="Calibri" w:eastAsia="Arial" w:cs="Arial"/>
          <w:b/>
          <w:b/>
          <w:color w:val="7F7F7F" w:themeColor="text1" w:themeTint="80"/>
        </w:rPr>
      </w:pPr>
      <w:r>
        <w:rPr>
          <w:rFonts w:eastAsia="Arial" w:cs="Arial"/>
          <w:b/>
          <w:color w:val="7F7F7F" w:themeColor="text1" w:themeTint="80"/>
        </w:rPr>
      </w:r>
    </w:p>
    <w:tbl>
      <w:tblPr>
        <w:tblW w:w="11070" w:type="dxa"/>
        <w:jc w:val="left"/>
        <w:tblInd w:w="-1268" w:type="dxa"/>
        <w:tblCellMar>
          <w:top w:w="0" w:type="dxa"/>
          <w:left w:w="7" w:type="dxa"/>
          <w:bottom w:w="0" w:type="dxa"/>
          <w:right w:w="7" w:type="dxa"/>
        </w:tblCellMar>
        <w:tblLook w:val="0000"/>
      </w:tblPr>
      <w:tblGrid>
        <w:gridCol w:w="9949"/>
        <w:gridCol w:w="547"/>
        <w:gridCol w:w="574"/>
      </w:tblGrid>
      <w:tr>
        <w:trPr>
          <w:trHeight w:val="228" w:hRule="exact"/>
        </w:trPr>
        <w:tc>
          <w:tcPr>
            <w:tcW w:w="9949"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left="25" w:hanging="0"/>
              <w:rPr/>
            </w:pPr>
            <w:r>
              <w:rPr>
                <w:b/>
                <w:bCs/>
                <w:sz w:val="17"/>
                <w:szCs w:val="17"/>
              </w:rPr>
              <w:t>1</w:t>
            </w:r>
            <w:r>
              <w:rPr>
                <w:b/>
                <w:bCs/>
                <w:spacing w:val="1"/>
                <w:sz w:val="17"/>
                <w:szCs w:val="17"/>
              </w:rPr>
              <w:t>0</w:t>
            </w:r>
            <w:r>
              <w:rPr>
                <w:b/>
                <w:bCs/>
                <w:spacing w:val="-2"/>
                <w:sz w:val="17"/>
                <w:szCs w:val="17"/>
              </w:rPr>
              <w:t>.</w:t>
            </w:r>
            <w:r>
              <w:rPr>
                <w:b/>
                <w:bCs/>
                <w:sz w:val="17"/>
                <w:szCs w:val="17"/>
              </w:rPr>
              <w:t>-</w:t>
            </w:r>
            <w:r>
              <w:rPr>
                <w:b/>
                <w:bCs/>
                <w:spacing w:val="18"/>
                <w:sz w:val="17"/>
                <w:szCs w:val="17"/>
              </w:rPr>
              <w:t xml:space="preserve"> </w:t>
            </w:r>
            <w:r>
              <w:rPr>
                <w:b/>
                <w:bCs/>
                <w:sz w:val="17"/>
                <w:szCs w:val="17"/>
              </w:rPr>
              <w:t>REQU</w:t>
            </w:r>
            <w:r>
              <w:rPr>
                <w:b/>
                <w:bCs/>
                <w:spacing w:val="-3"/>
                <w:sz w:val="17"/>
                <w:szCs w:val="17"/>
              </w:rPr>
              <w:t>I</w:t>
            </w:r>
            <w:r>
              <w:rPr>
                <w:b/>
                <w:bCs/>
                <w:spacing w:val="1"/>
                <w:sz w:val="17"/>
                <w:szCs w:val="17"/>
              </w:rPr>
              <w:t>S</w:t>
            </w:r>
            <w:r>
              <w:rPr>
                <w:b/>
                <w:bCs/>
                <w:spacing w:val="-3"/>
                <w:sz w:val="17"/>
                <w:szCs w:val="17"/>
              </w:rPr>
              <w:t>IT</w:t>
            </w:r>
            <w:r>
              <w:rPr>
                <w:b/>
                <w:bCs/>
                <w:sz w:val="17"/>
                <w:szCs w:val="17"/>
              </w:rPr>
              <w:t>OS</w:t>
            </w:r>
            <w:r>
              <w:rPr>
                <w:b/>
                <w:bCs/>
                <w:spacing w:val="23"/>
                <w:sz w:val="17"/>
                <w:szCs w:val="17"/>
              </w:rPr>
              <w:t xml:space="preserve"> </w:t>
            </w:r>
            <w:r>
              <w:rPr>
                <w:b/>
                <w:bCs/>
                <w:sz w:val="17"/>
                <w:szCs w:val="17"/>
              </w:rPr>
              <w:t>DE</w:t>
            </w:r>
            <w:r>
              <w:rPr>
                <w:b/>
                <w:bCs/>
                <w:spacing w:val="18"/>
                <w:sz w:val="17"/>
                <w:szCs w:val="17"/>
              </w:rPr>
              <w:t xml:space="preserve"> </w:t>
            </w:r>
            <w:r>
              <w:rPr>
                <w:b/>
                <w:bCs/>
                <w:sz w:val="17"/>
                <w:szCs w:val="17"/>
              </w:rPr>
              <w:t>CON</w:t>
            </w:r>
            <w:r>
              <w:rPr>
                <w:b/>
                <w:bCs/>
                <w:spacing w:val="-3"/>
                <w:sz w:val="17"/>
                <w:szCs w:val="17"/>
              </w:rPr>
              <w:t>T</w:t>
            </w:r>
            <w:r>
              <w:rPr>
                <w:b/>
                <w:bCs/>
                <w:spacing w:val="-10"/>
                <w:sz w:val="17"/>
                <w:szCs w:val="17"/>
              </w:rPr>
              <w:t>A</w:t>
            </w:r>
            <w:r>
              <w:rPr>
                <w:b/>
                <w:bCs/>
                <w:spacing w:val="1"/>
                <w:sz w:val="17"/>
                <w:szCs w:val="17"/>
              </w:rPr>
              <w:t>M</w:t>
            </w:r>
            <w:r>
              <w:rPr>
                <w:b/>
                <w:bCs/>
                <w:spacing w:val="-3"/>
                <w:sz w:val="17"/>
                <w:szCs w:val="17"/>
              </w:rPr>
              <w:t>I</w:t>
            </w:r>
            <w:r>
              <w:rPr>
                <w:b/>
                <w:bCs/>
                <w:sz w:val="17"/>
                <w:szCs w:val="17"/>
              </w:rPr>
              <w:t>N</w:t>
            </w:r>
            <w:r>
              <w:rPr>
                <w:b/>
                <w:bCs/>
                <w:spacing w:val="-10"/>
                <w:sz w:val="17"/>
                <w:szCs w:val="17"/>
              </w:rPr>
              <w:t>A</w:t>
            </w:r>
            <w:r>
              <w:rPr>
                <w:b/>
                <w:bCs/>
                <w:sz w:val="17"/>
                <w:szCs w:val="17"/>
              </w:rPr>
              <w:t>C</w:t>
            </w:r>
            <w:r>
              <w:rPr>
                <w:b/>
                <w:bCs/>
                <w:spacing w:val="-3"/>
                <w:sz w:val="17"/>
                <w:szCs w:val="17"/>
              </w:rPr>
              <w:t>I</w:t>
            </w:r>
            <w:r>
              <w:rPr>
                <w:b/>
                <w:bCs/>
                <w:sz w:val="17"/>
                <w:szCs w:val="17"/>
              </w:rPr>
              <w:t>ÓN</w:t>
            </w:r>
            <w:r>
              <w:rPr>
                <w:b/>
                <w:bCs/>
                <w:spacing w:val="22"/>
                <w:sz w:val="17"/>
                <w:szCs w:val="17"/>
              </w:rPr>
              <w:t xml:space="preserve"> </w:t>
            </w:r>
            <w:r>
              <w:rPr>
                <w:b/>
                <w:bCs/>
                <w:spacing w:val="-10"/>
                <w:sz w:val="17"/>
                <w:szCs w:val="17"/>
              </w:rPr>
              <w:t>A</w:t>
            </w:r>
            <w:r>
              <w:rPr>
                <w:b/>
                <w:bCs/>
                <w:sz w:val="17"/>
                <w:szCs w:val="17"/>
              </w:rPr>
              <w:t>CÚS</w:t>
            </w:r>
            <w:r>
              <w:rPr>
                <w:b/>
                <w:bCs/>
                <w:spacing w:val="-3"/>
                <w:sz w:val="17"/>
                <w:szCs w:val="17"/>
              </w:rPr>
              <w:t>T</w:t>
            </w:r>
            <w:r>
              <w:rPr>
                <w:b/>
                <w:bCs/>
                <w:sz w:val="17"/>
                <w:szCs w:val="17"/>
              </w:rPr>
              <w:t>ICA</w:t>
            </w:r>
          </w:p>
        </w:tc>
        <w:tc>
          <w:tcPr>
            <w:tcW w:w="547"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85" w:right="185" w:hanging="0"/>
              <w:jc w:val="center"/>
              <w:rPr/>
            </w:pPr>
            <w:r>
              <w:rPr>
                <w:b/>
                <w:bCs/>
                <w:sz w:val="17"/>
                <w:szCs w:val="17"/>
              </w:rPr>
              <w:t>SI</w:t>
            </w:r>
          </w:p>
        </w:tc>
        <w:tc>
          <w:tcPr>
            <w:tcW w:w="574"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69" w:hanging="0"/>
              <w:rPr/>
            </w:pPr>
            <w:r>
              <w:rPr>
                <w:b/>
                <w:bCs/>
                <w:sz w:val="17"/>
                <w:szCs w:val="17"/>
              </w:rPr>
              <w:t>NO</w:t>
            </w:r>
          </w:p>
        </w:tc>
      </w:tr>
      <w:tr>
        <w:trPr>
          <w:trHeight w:val="228" w:hRule="exact"/>
        </w:trPr>
        <w:tc>
          <w:tcPr>
            <w:tcW w:w="9949"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1</w:t>
            </w:r>
            <w:r>
              <w:rPr>
                <w:spacing w:val="2"/>
                <w:w w:val="115"/>
                <w:sz w:val="17"/>
                <w:szCs w:val="17"/>
              </w:rPr>
              <w:t>0</w:t>
            </w:r>
            <w:r>
              <w:rPr>
                <w:spacing w:val="-2"/>
                <w:w w:val="115"/>
                <w:sz w:val="17"/>
                <w:szCs w:val="17"/>
              </w:rPr>
              <w:t>.</w:t>
            </w:r>
            <w:r>
              <w:rPr>
                <w:w w:val="115"/>
                <w:sz w:val="17"/>
                <w:szCs w:val="17"/>
              </w:rPr>
              <w:t>1.-</w:t>
            </w:r>
            <w:r>
              <w:rPr>
                <w:spacing w:val="-13"/>
                <w:w w:val="115"/>
                <w:sz w:val="17"/>
                <w:szCs w:val="17"/>
              </w:rPr>
              <w:t xml:space="preserve"> </w:t>
            </w:r>
            <w:r>
              <w:rPr>
                <w:spacing w:val="1"/>
                <w:w w:val="115"/>
                <w:sz w:val="17"/>
                <w:szCs w:val="17"/>
              </w:rPr>
              <w:t>C</w:t>
            </w:r>
            <w:r>
              <w:rPr>
                <w:w w:val="115"/>
                <w:sz w:val="17"/>
                <w:szCs w:val="17"/>
              </w:rPr>
              <w:t>u</w:t>
            </w:r>
            <w:r>
              <w:rPr>
                <w:spacing w:val="1"/>
                <w:w w:val="115"/>
                <w:sz w:val="17"/>
                <w:szCs w:val="17"/>
              </w:rPr>
              <w:t>e</w:t>
            </w:r>
            <w:r>
              <w:rPr>
                <w:w w:val="115"/>
                <w:sz w:val="17"/>
                <w:szCs w:val="17"/>
              </w:rPr>
              <w:t>n</w:t>
            </w:r>
            <w:r>
              <w:rPr>
                <w:spacing w:val="-3"/>
                <w:w w:val="115"/>
                <w:sz w:val="17"/>
                <w:szCs w:val="17"/>
              </w:rPr>
              <w:t>t</w:t>
            </w:r>
            <w:r>
              <w:rPr>
                <w:w w:val="115"/>
                <w:sz w:val="17"/>
                <w:szCs w:val="17"/>
              </w:rPr>
              <w:t>a</w:t>
            </w:r>
            <w:r>
              <w:rPr>
                <w:spacing w:val="-9"/>
                <w:w w:val="115"/>
                <w:sz w:val="17"/>
                <w:szCs w:val="17"/>
              </w:rPr>
              <w:t xml:space="preserve"> </w:t>
            </w:r>
            <w:r>
              <w:rPr>
                <w:spacing w:val="1"/>
                <w:w w:val="115"/>
                <w:sz w:val="17"/>
                <w:szCs w:val="17"/>
              </w:rPr>
              <w:t>c</w:t>
            </w:r>
            <w:r>
              <w:rPr>
                <w:w w:val="115"/>
                <w:sz w:val="17"/>
                <w:szCs w:val="17"/>
              </w:rPr>
              <w:t>on</w:t>
            </w:r>
            <w:r>
              <w:rPr>
                <w:spacing w:val="-11"/>
                <w:w w:val="115"/>
                <w:sz w:val="17"/>
                <w:szCs w:val="17"/>
              </w:rPr>
              <w:t xml:space="preserve"> </w:t>
            </w:r>
            <w:r>
              <w:rPr>
                <w:w w:val="115"/>
                <w:sz w:val="17"/>
                <w:szCs w:val="17"/>
              </w:rPr>
              <w:t>la</w:t>
            </w:r>
            <w:r>
              <w:rPr>
                <w:spacing w:val="-10"/>
                <w:w w:val="115"/>
                <w:sz w:val="17"/>
                <w:szCs w:val="17"/>
              </w:rPr>
              <w:t xml:space="preserve"> </w:t>
            </w:r>
            <w:r>
              <w:rPr>
                <w:w w:val="115"/>
                <w:sz w:val="17"/>
                <w:szCs w:val="17"/>
              </w:rPr>
              <w:t>d</w:t>
            </w:r>
            <w:r>
              <w:rPr>
                <w:spacing w:val="2"/>
                <w:w w:val="115"/>
                <w:sz w:val="17"/>
                <w:szCs w:val="17"/>
              </w:rPr>
              <w:t>o</w:t>
            </w:r>
            <w:r>
              <w:rPr>
                <w:spacing w:val="1"/>
                <w:w w:val="115"/>
                <w:sz w:val="17"/>
                <w:szCs w:val="17"/>
              </w:rPr>
              <w:t>c</w:t>
            </w:r>
            <w:r>
              <w:rPr>
                <w:w w:val="115"/>
                <w:sz w:val="17"/>
                <w:szCs w:val="17"/>
              </w:rPr>
              <w:t>u</w:t>
            </w:r>
            <w:r>
              <w:rPr>
                <w:spacing w:val="-4"/>
                <w:w w:val="115"/>
                <w:sz w:val="17"/>
                <w:szCs w:val="17"/>
              </w:rPr>
              <w:t>m</w:t>
            </w:r>
            <w:r>
              <w:rPr>
                <w:spacing w:val="1"/>
                <w:w w:val="115"/>
                <w:sz w:val="17"/>
                <w:szCs w:val="17"/>
              </w:rPr>
              <w:t>e</w:t>
            </w:r>
            <w:r>
              <w:rPr>
                <w:w w:val="115"/>
                <w:sz w:val="17"/>
                <w:szCs w:val="17"/>
              </w:rPr>
              <w:t>nta</w:t>
            </w:r>
            <w:r>
              <w:rPr>
                <w:spacing w:val="1"/>
                <w:w w:val="115"/>
                <w:sz w:val="17"/>
                <w:szCs w:val="17"/>
              </w:rPr>
              <w:t>c</w:t>
            </w:r>
            <w:r>
              <w:rPr>
                <w:w w:val="115"/>
                <w:sz w:val="17"/>
                <w:szCs w:val="17"/>
              </w:rPr>
              <w:t>ión</w:t>
            </w:r>
            <w:r>
              <w:rPr>
                <w:spacing w:val="-11"/>
                <w:w w:val="115"/>
                <w:sz w:val="17"/>
                <w:szCs w:val="17"/>
              </w:rPr>
              <w:t xml:space="preserve"> </w:t>
            </w:r>
            <w:r>
              <w:rPr>
                <w:w w:val="115"/>
                <w:sz w:val="17"/>
                <w:szCs w:val="17"/>
              </w:rPr>
              <w:t>té</w:t>
            </w:r>
            <w:r>
              <w:rPr>
                <w:spacing w:val="1"/>
                <w:w w:val="115"/>
                <w:sz w:val="17"/>
                <w:szCs w:val="17"/>
              </w:rPr>
              <w:t>c</w:t>
            </w:r>
            <w:r>
              <w:rPr>
                <w:w w:val="115"/>
                <w:sz w:val="17"/>
                <w:szCs w:val="17"/>
              </w:rPr>
              <w:t>n</w:t>
            </w:r>
            <w:r>
              <w:rPr>
                <w:spacing w:val="1"/>
                <w:w w:val="115"/>
                <w:sz w:val="17"/>
                <w:szCs w:val="17"/>
              </w:rPr>
              <w:t>i</w:t>
            </w:r>
            <w:r>
              <w:rPr>
                <w:w w:val="115"/>
                <w:sz w:val="17"/>
                <w:szCs w:val="17"/>
              </w:rPr>
              <w:t>ca</w:t>
            </w:r>
            <w:r>
              <w:rPr>
                <w:spacing w:val="-10"/>
                <w:w w:val="115"/>
                <w:sz w:val="17"/>
                <w:szCs w:val="17"/>
              </w:rPr>
              <w:t xml:space="preserve"> </w:t>
            </w:r>
            <w:r>
              <w:rPr>
                <w:w w:val="115"/>
                <w:sz w:val="17"/>
                <w:szCs w:val="17"/>
              </w:rPr>
              <w:t>jus</w:t>
            </w:r>
            <w:r>
              <w:rPr>
                <w:spacing w:val="-3"/>
                <w:w w:val="115"/>
                <w:sz w:val="17"/>
                <w:szCs w:val="17"/>
              </w:rPr>
              <w:t>t</w:t>
            </w:r>
            <w:r>
              <w:rPr>
                <w:w w:val="115"/>
                <w:sz w:val="17"/>
                <w:szCs w:val="17"/>
              </w:rPr>
              <w:t>i</w:t>
            </w:r>
            <w:r>
              <w:rPr>
                <w:spacing w:val="2"/>
                <w:w w:val="115"/>
                <w:sz w:val="17"/>
                <w:szCs w:val="17"/>
              </w:rPr>
              <w:t>f</w:t>
            </w:r>
            <w:r>
              <w:rPr>
                <w:w w:val="115"/>
                <w:sz w:val="17"/>
                <w:szCs w:val="17"/>
              </w:rPr>
              <w:t>icati</w:t>
            </w:r>
            <w:r>
              <w:rPr>
                <w:spacing w:val="1"/>
                <w:w w:val="115"/>
                <w:sz w:val="17"/>
                <w:szCs w:val="17"/>
              </w:rPr>
              <w:t>v</w:t>
            </w:r>
            <w:r>
              <w:rPr>
                <w:w w:val="115"/>
                <w:sz w:val="17"/>
                <w:szCs w:val="17"/>
              </w:rPr>
              <w:t>a</w:t>
            </w:r>
            <w:r>
              <w:rPr>
                <w:spacing w:val="-10"/>
                <w:w w:val="115"/>
                <w:sz w:val="17"/>
                <w:szCs w:val="17"/>
              </w:rPr>
              <w:t xml:space="preserve"> </w:t>
            </w:r>
            <w:r>
              <w:rPr>
                <w:w w:val="115"/>
                <w:sz w:val="17"/>
                <w:szCs w:val="17"/>
              </w:rPr>
              <w:t>?</w:t>
            </w:r>
          </w:p>
        </w:tc>
        <w:tc>
          <w:tcPr>
            <w:tcW w:w="54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57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28" w:hRule="exact"/>
        </w:trPr>
        <w:tc>
          <w:tcPr>
            <w:tcW w:w="9949"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1</w:t>
            </w:r>
            <w:r>
              <w:rPr>
                <w:spacing w:val="2"/>
                <w:w w:val="115"/>
                <w:sz w:val="17"/>
                <w:szCs w:val="17"/>
              </w:rPr>
              <w:t>0</w:t>
            </w:r>
            <w:r>
              <w:rPr>
                <w:spacing w:val="-2"/>
                <w:w w:val="115"/>
                <w:sz w:val="17"/>
                <w:szCs w:val="17"/>
              </w:rPr>
              <w:t>.</w:t>
            </w:r>
            <w:r>
              <w:rPr>
                <w:w w:val="115"/>
                <w:sz w:val="17"/>
                <w:szCs w:val="17"/>
              </w:rPr>
              <w:t>2.-</w:t>
            </w:r>
            <w:r>
              <w:rPr>
                <w:spacing w:val="-6"/>
                <w:w w:val="115"/>
                <w:sz w:val="17"/>
                <w:szCs w:val="17"/>
              </w:rPr>
              <w:t xml:space="preserve"> </w:t>
            </w:r>
            <w:r>
              <w:rPr>
                <w:w w:val="115"/>
                <w:sz w:val="17"/>
                <w:szCs w:val="17"/>
              </w:rPr>
              <w:t>Se</w:t>
            </w:r>
            <w:r>
              <w:rPr>
                <w:spacing w:val="-3"/>
                <w:w w:val="115"/>
                <w:sz w:val="17"/>
                <w:szCs w:val="17"/>
              </w:rPr>
              <w:t xml:space="preserve"> </w:t>
            </w:r>
            <w:r>
              <w:rPr>
                <w:spacing w:val="1"/>
                <w:w w:val="115"/>
                <w:sz w:val="17"/>
                <w:szCs w:val="17"/>
              </w:rPr>
              <w:t>c</w:t>
            </w:r>
            <w:r>
              <w:rPr>
                <w:w w:val="115"/>
                <w:sz w:val="17"/>
                <w:szCs w:val="17"/>
              </w:rPr>
              <w:t>umplen</w:t>
            </w:r>
            <w:r>
              <w:rPr>
                <w:spacing w:val="-4"/>
                <w:w w:val="115"/>
                <w:sz w:val="17"/>
                <w:szCs w:val="17"/>
              </w:rPr>
              <w:t xml:space="preserve"> </w:t>
            </w:r>
            <w:r>
              <w:rPr>
                <w:w w:val="115"/>
                <w:sz w:val="17"/>
                <w:szCs w:val="17"/>
              </w:rPr>
              <w:t>los</w:t>
            </w:r>
            <w:r>
              <w:rPr>
                <w:spacing w:val="-3"/>
                <w:w w:val="115"/>
                <w:sz w:val="17"/>
                <w:szCs w:val="17"/>
              </w:rPr>
              <w:t xml:space="preserve"> </w:t>
            </w:r>
            <w:r>
              <w:rPr>
                <w:w w:val="115"/>
                <w:sz w:val="17"/>
                <w:szCs w:val="17"/>
              </w:rPr>
              <w:t>req</w:t>
            </w:r>
            <w:r>
              <w:rPr>
                <w:spacing w:val="2"/>
                <w:w w:val="115"/>
                <w:sz w:val="17"/>
                <w:szCs w:val="17"/>
              </w:rPr>
              <w:t>u</w:t>
            </w:r>
            <w:r>
              <w:rPr>
                <w:w w:val="115"/>
                <w:sz w:val="17"/>
                <w:szCs w:val="17"/>
              </w:rPr>
              <w:t>isi</w:t>
            </w:r>
            <w:r>
              <w:rPr>
                <w:spacing w:val="-3"/>
                <w:w w:val="115"/>
                <w:sz w:val="17"/>
                <w:szCs w:val="17"/>
              </w:rPr>
              <w:t>t</w:t>
            </w:r>
            <w:r>
              <w:rPr>
                <w:w w:val="115"/>
                <w:sz w:val="17"/>
                <w:szCs w:val="17"/>
              </w:rPr>
              <w:t>os</w:t>
            </w:r>
            <w:r>
              <w:rPr>
                <w:spacing w:val="-2"/>
                <w:w w:val="115"/>
                <w:sz w:val="17"/>
                <w:szCs w:val="17"/>
              </w:rPr>
              <w:t xml:space="preserve"> </w:t>
            </w:r>
            <w:r>
              <w:rPr>
                <w:spacing w:val="-3"/>
                <w:w w:val="115"/>
                <w:sz w:val="17"/>
                <w:szCs w:val="17"/>
              </w:rPr>
              <w:t>t</w:t>
            </w:r>
            <w:r>
              <w:rPr>
                <w:spacing w:val="1"/>
                <w:w w:val="115"/>
                <w:sz w:val="17"/>
                <w:szCs w:val="17"/>
              </w:rPr>
              <w:t>é</w:t>
            </w:r>
            <w:r>
              <w:rPr>
                <w:w w:val="115"/>
                <w:sz w:val="17"/>
                <w:szCs w:val="17"/>
              </w:rPr>
              <w:t>cn</w:t>
            </w:r>
            <w:r>
              <w:rPr>
                <w:spacing w:val="1"/>
                <w:w w:val="115"/>
                <w:sz w:val="17"/>
                <w:szCs w:val="17"/>
              </w:rPr>
              <w:t>i</w:t>
            </w:r>
            <w:r>
              <w:rPr>
                <w:w w:val="115"/>
                <w:sz w:val="17"/>
                <w:szCs w:val="17"/>
              </w:rPr>
              <w:t>c</w:t>
            </w:r>
            <w:r>
              <w:rPr>
                <w:spacing w:val="2"/>
                <w:w w:val="115"/>
                <w:sz w:val="17"/>
                <w:szCs w:val="17"/>
              </w:rPr>
              <w:t>o</w:t>
            </w:r>
            <w:r>
              <w:rPr>
                <w:w w:val="115"/>
                <w:sz w:val="17"/>
                <w:szCs w:val="17"/>
              </w:rPr>
              <w:t>s</w:t>
            </w:r>
            <w:r>
              <w:rPr>
                <w:spacing w:val="-4"/>
                <w:w w:val="115"/>
                <w:sz w:val="17"/>
                <w:szCs w:val="17"/>
              </w:rPr>
              <w:t xml:space="preserve"> </w:t>
            </w:r>
            <w:r>
              <w:rPr>
                <w:w w:val="115"/>
                <w:sz w:val="17"/>
                <w:szCs w:val="17"/>
              </w:rPr>
              <w:t>d</w:t>
            </w:r>
            <w:r>
              <w:rPr>
                <w:spacing w:val="1"/>
                <w:w w:val="115"/>
                <w:sz w:val="17"/>
                <w:szCs w:val="17"/>
              </w:rPr>
              <w:t>e</w:t>
            </w:r>
            <w:r>
              <w:rPr>
                <w:w w:val="115"/>
                <w:sz w:val="17"/>
                <w:szCs w:val="17"/>
              </w:rPr>
              <w:t>l</w:t>
            </w:r>
            <w:r>
              <w:rPr>
                <w:spacing w:val="-6"/>
                <w:w w:val="115"/>
                <w:sz w:val="17"/>
                <w:szCs w:val="17"/>
              </w:rPr>
              <w:t xml:space="preserve"> </w:t>
            </w:r>
            <w:r>
              <w:rPr>
                <w:w w:val="115"/>
                <w:sz w:val="17"/>
                <w:szCs w:val="17"/>
              </w:rPr>
              <w:t>pro</w:t>
            </w:r>
            <w:r>
              <w:rPr>
                <w:spacing w:val="-5"/>
                <w:w w:val="115"/>
                <w:sz w:val="17"/>
                <w:szCs w:val="17"/>
              </w:rPr>
              <w:t>y</w:t>
            </w:r>
            <w:r>
              <w:rPr>
                <w:w w:val="115"/>
                <w:sz w:val="17"/>
                <w:szCs w:val="17"/>
              </w:rPr>
              <w:t>e</w:t>
            </w:r>
            <w:r>
              <w:rPr>
                <w:spacing w:val="2"/>
                <w:w w:val="115"/>
                <w:sz w:val="17"/>
                <w:szCs w:val="17"/>
              </w:rPr>
              <w:t>c</w:t>
            </w:r>
            <w:r>
              <w:rPr>
                <w:spacing w:val="-3"/>
                <w:w w:val="115"/>
                <w:sz w:val="17"/>
                <w:szCs w:val="17"/>
              </w:rPr>
              <w:t>t</w:t>
            </w:r>
            <w:r>
              <w:rPr>
                <w:w w:val="115"/>
                <w:sz w:val="17"/>
                <w:szCs w:val="17"/>
              </w:rPr>
              <w:t>o</w:t>
            </w:r>
            <w:r>
              <w:rPr>
                <w:spacing w:val="-4"/>
                <w:w w:val="115"/>
                <w:sz w:val="17"/>
                <w:szCs w:val="17"/>
              </w:rPr>
              <w:t xml:space="preserve"> </w:t>
            </w:r>
            <w:r>
              <w:rPr>
                <w:w w:val="115"/>
                <w:sz w:val="17"/>
                <w:szCs w:val="17"/>
              </w:rPr>
              <w:t>?</w:t>
            </w:r>
          </w:p>
        </w:tc>
        <w:tc>
          <w:tcPr>
            <w:tcW w:w="54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57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28" w:hRule="exact"/>
        </w:trPr>
        <w:tc>
          <w:tcPr>
            <w:tcW w:w="9949"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1</w:t>
            </w:r>
            <w:r>
              <w:rPr>
                <w:spacing w:val="2"/>
                <w:w w:val="115"/>
                <w:sz w:val="17"/>
                <w:szCs w:val="17"/>
              </w:rPr>
              <w:t>0</w:t>
            </w:r>
            <w:r>
              <w:rPr>
                <w:spacing w:val="-2"/>
                <w:w w:val="115"/>
                <w:sz w:val="17"/>
                <w:szCs w:val="17"/>
              </w:rPr>
              <w:t>.</w:t>
            </w:r>
            <w:r>
              <w:rPr>
                <w:w w:val="115"/>
                <w:sz w:val="17"/>
                <w:szCs w:val="17"/>
              </w:rPr>
              <w:t>3.-</w:t>
            </w:r>
            <w:r>
              <w:rPr>
                <w:spacing w:val="-1"/>
                <w:w w:val="115"/>
                <w:sz w:val="17"/>
                <w:szCs w:val="17"/>
              </w:rPr>
              <w:t xml:space="preserve"> </w:t>
            </w:r>
            <w:r>
              <w:rPr>
                <w:w w:val="115"/>
                <w:sz w:val="17"/>
                <w:szCs w:val="17"/>
              </w:rPr>
              <w:t>Se</w:t>
            </w:r>
            <w:r>
              <w:rPr>
                <w:spacing w:val="2"/>
                <w:w w:val="115"/>
                <w:sz w:val="17"/>
                <w:szCs w:val="17"/>
              </w:rPr>
              <w:t xml:space="preserve"> </w:t>
            </w:r>
            <w:r>
              <w:rPr>
                <w:spacing w:val="1"/>
                <w:w w:val="115"/>
                <w:sz w:val="17"/>
                <w:szCs w:val="17"/>
              </w:rPr>
              <w:t>c</w:t>
            </w:r>
            <w:r>
              <w:rPr>
                <w:w w:val="115"/>
                <w:sz w:val="17"/>
                <w:szCs w:val="17"/>
              </w:rPr>
              <w:t>umplen</w:t>
            </w:r>
            <w:r>
              <w:rPr>
                <w:spacing w:val="2"/>
                <w:w w:val="115"/>
                <w:sz w:val="17"/>
                <w:szCs w:val="17"/>
              </w:rPr>
              <w:t xml:space="preserve"> </w:t>
            </w:r>
            <w:r>
              <w:rPr>
                <w:w w:val="115"/>
                <w:sz w:val="17"/>
                <w:szCs w:val="17"/>
              </w:rPr>
              <w:t>las</w:t>
            </w:r>
            <w:r>
              <w:rPr>
                <w:spacing w:val="3"/>
                <w:w w:val="115"/>
                <w:sz w:val="17"/>
                <w:szCs w:val="17"/>
              </w:rPr>
              <w:t xml:space="preserve"> </w:t>
            </w:r>
            <w:r>
              <w:rPr>
                <w:spacing w:val="1"/>
                <w:w w:val="115"/>
                <w:sz w:val="17"/>
                <w:szCs w:val="17"/>
              </w:rPr>
              <w:t>c</w:t>
            </w:r>
            <w:r>
              <w:rPr>
                <w:w w:val="115"/>
                <w:sz w:val="17"/>
                <w:szCs w:val="17"/>
              </w:rPr>
              <w:t>on</w:t>
            </w:r>
            <w:r>
              <w:rPr>
                <w:spacing w:val="2"/>
                <w:w w:val="115"/>
                <w:sz w:val="17"/>
                <w:szCs w:val="17"/>
              </w:rPr>
              <w:t>d</w:t>
            </w:r>
            <w:r>
              <w:rPr>
                <w:w w:val="115"/>
                <w:sz w:val="17"/>
                <w:szCs w:val="17"/>
              </w:rPr>
              <w:t>icio</w:t>
            </w:r>
            <w:r>
              <w:rPr>
                <w:spacing w:val="2"/>
                <w:w w:val="115"/>
                <w:sz w:val="17"/>
                <w:szCs w:val="17"/>
              </w:rPr>
              <w:t>n</w:t>
            </w:r>
            <w:r>
              <w:rPr>
                <w:w w:val="115"/>
                <w:sz w:val="17"/>
                <w:szCs w:val="17"/>
              </w:rPr>
              <w:t>es</w:t>
            </w:r>
            <w:r>
              <w:rPr>
                <w:spacing w:val="1"/>
                <w:w w:val="115"/>
                <w:sz w:val="17"/>
                <w:szCs w:val="17"/>
              </w:rPr>
              <w:t xml:space="preserve"> R</w:t>
            </w:r>
            <w:r>
              <w:rPr>
                <w:w w:val="115"/>
                <w:sz w:val="17"/>
                <w:szCs w:val="17"/>
              </w:rPr>
              <w:t>e</w:t>
            </w:r>
            <w:r>
              <w:rPr>
                <w:spacing w:val="2"/>
                <w:w w:val="115"/>
                <w:sz w:val="17"/>
                <w:szCs w:val="17"/>
              </w:rPr>
              <w:t>g</w:t>
            </w:r>
            <w:r>
              <w:rPr>
                <w:spacing w:val="-5"/>
                <w:w w:val="115"/>
                <w:sz w:val="17"/>
                <w:szCs w:val="17"/>
              </w:rPr>
              <w:t>l</w:t>
            </w:r>
            <w:r>
              <w:rPr>
                <w:spacing w:val="1"/>
                <w:w w:val="115"/>
                <w:sz w:val="17"/>
                <w:szCs w:val="17"/>
              </w:rPr>
              <w:t>a</w:t>
            </w:r>
            <w:r>
              <w:rPr>
                <w:spacing w:val="-4"/>
                <w:w w:val="115"/>
                <w:sz w:val="17"/>
                <w:szCs w:val="17"/>
              </w:rPr>
              <w:t>m</w:t>
            </w:r>
            <w:r>
              <w:rPr>
                <w:w w:val="115"/>
                <w:sz w:val="17"/>
                <w:szCs w:val="17"/>
              </w:rPr>
              <w:t>e</w:t>
            </w:r>
            <w:r>
              <w:rPr>
                <w:spacing w:val="2"/>
                <w:w w:val="115"/>
                <w:sz w:val="17"/>
                <w:szCs w:val="17"/>
              </w:rPr>
              <w:t>n</w:t>
            </w:r>
            <w:r>
              <w:rPr>
                <w:spacing w:val="-3"/>
                <w:w w:val="115"/>
                <w:sz w:val="17"/>
                <w:szCs w:val="17"/>
              </w:rPr>
              <w:t>t</w:t>
            </w:r>
            <w:r>
              <w:rPr>
                <w:w w:val="115"/>
                <w:sz w:val="17"/>
                <w:szCs w:val="17"/>
              </w:rPr>
              <w:t>arias</w:t>
            </w:r>
            <w:r>
              <w:rPr>
                <w:spacing w:val="2"/>
                <w:w w:val="115"/>
                <w:sz w:val="17"/>
                <w:szCs w:val="17"/>
              </w:rPr>
              <w:t xml:space="preserve"> </w:t>
            </w:r>
            <w:r>
              <w:rPr>
                <w:w w:val="115"/>
                <w:sz w:val="17"/>
                <w:szCs w:val="17"/>
              </w:rPr>
              <w:t>?</w:t>
            </w:r>
          </w:p>
        </w:tc>
        <w:tc>
          <w:tcPr>
            <w:tcW w:w="547"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57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802" w:hRule="exact"/>
        </w:trPr>
        <w:tc>
          <w:tcPr>
            <w:tcW w:w="11070"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pPr>
            <w:r>
              <w:rPr>
                <w:w w:val="115"/>
                <w:sz w:val="17"/>
                <w:szCs w:val="17"/>
              </w:rPr>
              <w:t>1</w:t>
            </w:r>
            <w:r>
              <w:rPr>
                <w:spacing w:val="2"/>
                <w:w w:val="115"/>
                <w:sz w:val="17"/>
                <w:szCs w:val="17"/>
              </w:rPr>
              <w:t>0</w:t>
            </w:r>
            <w:r>
              <w:rPr>
                <w:spacing w:val="-2"/>
                <w:w w:val="115"/>
                <w:sz w:val="17"/>
                <w:szCs w:val="17"/>
              </w:rPr>
              <w:t>.</w:t>
            </w:r>
            <w:r>
              <w:rPr>
                <w:w w:val="115"/>
                <w:sz w:val="17"/>
                <w:szCs w:val="17"/>
              </w:rPr>
              <w:t>4.-</w:t>
            </w:r>
            <w:r>
              <w:rPr>
                <w:spacing w:val="-3"/>
                <w:w w:val="115"/>
                <w:sz w:val="17"/>
                <w:szCs w:val="17"/>
              </w:rPr>
              <w:t xml:space="preserve"> </w:t>
            </w:r>
            <w:r>
              <w:rPr>
                <w:w w:val="115"/>
                <w:sz w:val="17"/>
                <w:szCs w:val="17"/>
              </w:rPr>
              <w:t>O</w:t>
            </w:r>
            <w:r>
              <w:rPr>
                <w:spacing w:val="2"/>
                <w:w w:val="115"/>
                <w:sz w:val="17"/>
                <w:szCs w:val="17"/>
              </w:rPr>
              <w:t>b</w:t>
            </w:r>
            <w:r>
              <w:rPr>
                <w:w w:val="115"/>
                <w:sz w:val="17"/>
                <w:szCs w:val="17"/>
              </w:rPr>
              <w:t>s</w:t>
            </w:r>
            <w:r>
              <w:rPr>
                <w:spacing w:val="1"/>
                <w:w w:val="115"/>
                <w:sz w:val="17"/>
                <w:szCs w:val="17"/>
              </w:rPr>
              <w:t>e</w:t>
            </w:r>
            <w:r>
              <w:rPr>
                <w:spacing w:val="-4"/>
                <w:w w:val="115"/>
                <w:sz w:val="17"/>
                <w:szCs w:val="17"/>
              </w:rPr>
              <w:t>r</w:t>
            </w:r>
            <w:r>
              <w:rPr>
                <w:spacing w:val="1"/>
                <w:w w:val="115"/>
                <w:sz w:val="17"/>
                <w:szCs w:val="17"/>
              </w:rPr>
              <w:t>v</w:t>
            </w:r>
            <w:r>
              <w:rPr>
                <w:w w:val="115"/>
                <w:sz w:val="17"/>
                <w:szCs w:val="17"/>
              </w:rPr>
              <w:t>a</w:t>
            </w:r>
            <w:r>
              <w:rPr>
                <w:spacing w:val="1"/>
                <w:w w:val="115"/>
                <w:sz w:val="17"/>
                <w:szCs w:val="17"/>
              </w:rPr>
              <w:t>c</w:t>
            </w:r>
            <w:r>
              <w:rPr>
                <w:w w:val="115"/>
                <w:sz w:val="17"/>
                <w:szCs w:val="17"/>
              </w:rPr>
              <w:t>io</w:t>
            </w:r>
            <w:r>
              <w:rPr>
                <w:spacing w:val="2"/>
                <w:w w:val="115"/>
                <w:sz w:val="17"/>
                <w:szCs w:val="17"/>
              </w:rPr>
              <w:t>n</w:t>
            </w:r>
            <w:r>
              <w:rPr>
                <w:w w:val="115"/>
                <w:sz w:val="17"/>
                <w:szCs w:val="17"/>
              </w:rPr>
              <w:t>es:</w:t>
            </w:r>
          </w:p>
        </w:tc>
      </w:tr>
    </w:tbl>
    <w:p>
      <w:pPr>
        <w:pStyle w:val="Normal"/>
        <w:pBdr>
          <w:bottom w:val="single" w:sz="8" w:space="3" w:color="000000"/>
        </w:pBdr>
        <w:spacing w:lineRule="auto" w:line="240" w:before="0" w:after="0"/>
        <w:rPr>
          <w:rFonts w:ascii="Calibri" w:hAnsi="Calibri" w:eastAsia="Arial" w:cs="Arial"/>
          <w:b/>
          <w:b/>
          <w:color w:val="7F7F7F" w:themeColor="text1" w:themeTint="80"/>
        </w:rPr>
      </w:pPr>
      <w:r>
        <w:rPr>
          <w:rFonts w:eastAsia="Arial" w:cs="Arial"/>
          <w:b/>
          <w:color w:val="7F7F7F" w:themeColor="text1" w:themeTint="80"/>
        </w:rPr>
      </w:r>
    </w:p>
    <w:tbl>
      <w:tblPr>
        <w:tblW w:w="11057" w:type="dxa"/>
        <w:jc w:val="left"/>
        <w:tblInd w:w="-1268" w:type="dxa"/>
        <w:tblCellMar>
          <w:top w:w="0" w:type="dxa"/>
          <w:left w:w="7" w:type="dxa"/>
          <w:bottom w:w="0" w:type="dxa"/>
          <w:right w:w="7" w:type="dxa"/>
        </w:tblCellMar>
        <w:tblLook w:val="0000"/>
      </w:tblPr>
      <w:tblGrid>
        <w:gridCol w:w="9892"/>
        <w:gridCol w:w="544"/>
        <w:gridCol w:w="621"/>
      </w:tblGrid>
      <w:tr>
        <w:trPr>
          <w:trHeight w:val="204" w:hRule="exact"/>
        </w:trPr>
        <w:tc>
          <w:tcPr>
            <w:tcW w:w="9892"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left="25" w:hanging="0"/>
              <w:rPr/>
            </w:pPr>
            <w:r>
              <w:rPr>
                <w:b/>
                <w:bCs/>
                <w:w w:val="105"/>
                <w:sz w:val="17"/>
                <w:szCs w:val="17"/>
              </w:rPr>
              <w:t>1</w:t>
            </w:r>
            <w:r>
              <w:rPr>
                <w:b/>
                <w:bCs/>
                <w:spacing w:val="1"/>
                <w:w w:val="105"/>
                <w:sz w:val="17"/>
                <w:szCs w:val="17"/>
              </w:rPr>
              <w:t>1</w:t>
            </w:r>
            <w:r>
              <w:rPr>
                <w:b/>
                <w:bCs/>
                <w:spacing w:val="-2"/>
                <w:w w:val="105"/>
                <w:sz w:val="17"/>
                <w:szCs w:val="17"/>
              </w:rPr>
              <w:t>.</w:t>
            </w:r>
            <w:r>
              <w:rPr>
                <w:b/>
                <w:bCs/>
                <w:w w:val="105"/>
                <w:sz w:val="17"/>
                <w:szCs w:val="17"/>
              </w:rPr>
              <w:t>-</w:t>
            </w:r>
            <w:r>
              <w:rPr>
                <w:b/>
                <w:bCs/>
                <w:spacing w:val="-24"/>
                <w:w w:val="105"/>
                <w:sz w:val="17"/>
                <w:szCs w:val="17"/>
              </w:rPr>
              <w:t xml:space="preserve"> </w:t>
            </w:r>
            <w:r>
              <w:rPr>
                <w:b/>
                <w:bCs/>
                <w:spacing w:val="1"/>
                <w:w w:val="105"/>
                <w:sz w:val="17"/>
                <w:szCs w:val="17"/>
              </w:rPr>
              <w:t>R</w:t>
            </w:r>
            <w:r>
              <w:rPr>
                <w:b/>
                <w:bCs/>
                <w:w w:val="105"/>
                <w:sz w:val="17"/>
                <w:szCs w:val="17"/>
              </w:rPr>
              <w:t>EQ</w:t>
            </w:r>
            <w:r>
              <w:rPr>
                <w:b/>
                <w:bCs/>
                <w:spacing w:val="1"/>
                <w:w w:val="105"/>
                <w:sz w:val="17"/>
                <w:szCs w:val="17"/>
              </w:rPr>
              <w:t>U</w:t>
            </w:r>
            <w:r>
              <w:rPr>
                <w:b/>
                <w:bCs/>
                <w:spacing w:val="-3"/>
                <w:w w:val="105"/>
                <w:sz w:val="17"/>
                <w:szCs w:val="17"/>
              </w:rPr>
              <w:t>I</w:t>
            </w:r>
            <w:r>
              <w:rPr>
                <w:b/>
                <w:bCs/>
                <w:spacing w:val="1"/>
                <w:w w:val="105"/>
                <w:sz w:val="17"/>
                <w:szCs w:val="17"/>
              </w:rPr>
              <w:t>S</w:t>
            </w:r>
            <w:r>
              <w:rPr>
                <w:b/>
                <w:bCs/>
                <w:spacing w:val="-3"/>
                <w:w w:val="105"/>
                <w:sz w:val="17"/>
                <w:szCs w:val="17"/>
              </w:rPr>
              <w:t>IT</w:t>
            </w:r>
            <w:r>
              <w:rPr>
                <w:b/>
                <w:bCs/>
                <w:w w:val="105"/>
                <w:sz w:val="17"/>
                <w:szCs w:val="17"/>
              </w:rPr>
              <w:t>OS</w:t>
            </w:r>
            <w:r>
              <w:rPr>
                <w:b/>
                <w:bCs/>
                <w:spacing w:val="-23"/>
                <w:w w:val="105"/>
                <w:sz w:val="17"/>
                <w:szCs w:val="17"/>
              </w:rPr>
              <w:t xml:space="preserve"> </w:t>
            </w:r>
            <w:r>
              <w:rPr>
                <w:b/>
                <w:bCs/>
                <w:w w:val="105"/>
                <w:sz w:val="17"/>
                <w:szCs w:val="17"/>
              </w:rPr>
              <w:t>S</w:t>
            </w:r>
            <w:r>
              <w:rPr>
                <w:b/>
                <w:bCs/>
                <w:spacing w:val="2"/>
                <w:w w:val="105"/>
                <w:sz w:val="17"/>
                <w:szCs w:val="17"/>
              </w:rPr>
              <w:t>E</w:t>
            </w:r>
            <w:r>
              <w:rPr>
                <w:b/>
                <w:bCs/>
                <w:w w:val="105"/>
                <w:sz w:val="17"/>
                <w:szCs w:val="17"/>
              </w:rPr>
              <w:t>C</w:t>
            </w:r>
            <w:r>
              <w:rPr>
                <w:b/>
                <w:bCs/>
                <w:spacing w:val="-3"/>
                <w:w w:val="105"/>
                <w:sz w:val="17"/>
                <w:szCs w:val="17"/>
              </w:rPr>
              <w:t>T</w:t>
            </w:r>
            <w:r>
              <w:rPr>
                <w:b/>
                <w:bCs/>
                <w:w w:val="105"/>
                <w:sz w:val="17"/>
                <w:szCs w:val="17"/>
              </w:rPr>
              <w:t>O</w:t>
            </w:r>
            <w:r>
              <w:rPr>
                <w:b/>
                <w:bCs/>
                <w:spacing w:val="1"/>
                <w:w w:val="105"/>
                <w:sz w:val="17"/>
                <w:szCs w:val="17"/>
              </w:rPr>
              <w:t>R</w:t>
            </w:r>
            <w:r>
              <w:rPr>
                <w:b/>
                <w:bCs/>
                <w:w w:val="105"/>
                <w:sz w:val="17"/>
                <w:szCs w:val="17"/>
              </w:rPr>
              <w:t>I</w:t>
            </w:r>
            <w:r>
              <w:rPr>
                <w:b/>
                <w:bCs/>
                <w:spacing w:val="-11"/>
                <w:w w:val="105"/>
                <w:sz w:val="17"/>
                <w:szCs w:val="17"/>
              </w:rPr>
              <w:t>A</w:t>
            </w:r>
            <w:r>
              <w:rPr>
                <w:b/>
                <w:bCs/>
                <w:w w:val="105"/>
                <w:sz w:val="17"/>
                <w:szCs w:val="17"/>
              </w:rPr>
              <w:t>L</w:t>
            </w:r>
            <w:r>
              <w:rPr>
                <w:b/>
                <w:bCs/>
                <w:spacing w:val="2"/>
                <w:w w:val="105"/>
                <w:sz w:val="17"/>
                <w:szCs w:val="17"/>
              </w:rPr>
              <w:t>E</w:t>
            </w:r>
            <w:r>
              <w:rPr>
                <w:b/>
                <w:bCs/>
                <w:w w:val="105"/>
                <w:sz w:val="17"/>
                <w:szCs w:val="17"/>
              </w:rPr>
              <w:t>S</w:t>
            </w:r>
            <w:r>
              <w:rPr>
                <w:b/>
                <w:bCs/>
                <w:spacing w:val="-23"/>
                <w:w w:val="105"/>
                <w:sz w:val="17"/>
                <w:szCs w:val="17"/>
              </w:rPr>
              <w:t xml:space="preserve"> </w:t>
            </w:r>
            <w:r>
              <w:rPr>
                <w:b/>
                <w:bCs/>
                <w:w w:val="105"/>
                <w:sz w:val="17"/>
                <w:szCs w:val="17"/>
              </w:rPr>
              <w:t>E</w:t>
            </w:r>
            <w:r>
              <w:rPr>
                <w:b/>
                <w:bCs/>
                <w:spacing w:val="1"/>
                <w:w w:val="105"/>
                <w:sz w:val="17"/>
                <w:szCs w:val="17"/>
              </w:rPr>
              <w:t>S</w:t>
            </w:r>
            <w:r>
              <w:rPr>
                <w:b/>
                <w:bCs/>
                <w:w w:val="105"/>
                <w:sz w:val="17"/>
                <w:szCs w:val="17"/>
              </w:rPr>
              <w:t>PE</w:t>
            </w:r>
            <w:r>
              <w:rPr>
                <w:b/>
                <w:bCs/>
                <w:spacing w:val="1"/>
                <w:w w:val="105"/>
                <w:sz w:val="17"/>
                <w:szCs w:val="17"/>
              </w:rPr>
              <w:t>C</w:t>
            </w:r>
            <w:r>
              <w:rPr>
                <w:b/>
                <w:bCs/>
                <w:w w:val="105"/>
                <w:sz w:val="17"/>
                <w:szCs w:val="17"/>
              </w:rPr>
              <w:t>Í</w:t>
            </w:r>
            <w:r>
              <w:rPr>
                <w:b/>
                <w:bCs/>
                <w:spacing w:val="1"/>
                <w:w w:val="105"/>
                <w:sz w:val="17"/>
                <w:szCs w:val="17"/>
              </w:rPr>
              <w:t>F</w:t>
            </w:r>
            <w:r>
              <w:rPr>
                <w:b/>
                <w:bCs/>
                <w:spacing w:val="-3"/>
                <w:w w:val="105"/>
                <w:sz w:val="17"/>
                <w:szCs w:val="17"/>
              </w:rPr>
              <w:t>I</w:t>
            </w:r>
            <w:r>
              <w:rPr>
                <w:b/>
                <w:bCs/>
                <w:spacing w:val="1"/>
                <w:w w:val="105"/>
                <w:sz w:val="17"/>
                <w:szCs w:val="17"/>
              </w:rPr>
              <w:t>C</w:t>
            </w:r>
            <w:r>
              <w:rPr>
                <w:b/>
                <w:bCs/>
                <w:w w:val="105"/>
                <w:sz w:val="17"/>
                <w:szCs w:val="17"/>
              </w:rPr>
              <w:t>OS</w:t>
            </w:r>
            <w:r>
              <w:rPr>
                <w:b/>
                <w:bCs/>
                <w:spacing w:val="-23"/>
                <w:w w:val="105"/>
                <w:sz w:val="17"/>
                <w:szCs w:val="17"/>
              </w:rPr>
              <w:t xml:space="preserve"> </w:t>
            </w:r>
            <w:r>
              <w:rPr>
                <w:b/>
                <w:bCs/>
                <w:w w:val="105"/>
                <w:sz w:val="17"/>
                <w:szCs w:val="17"/>
              </w:rPr>
              <w:t>SE</w:t>
            </w:r>
            <w:r>
              <w:rPr>
                <w:b/>
                <w:bCs/>
                <w:spacing w:val="2"/>
                <w:w w:val="105"/>
                <w:sz w:val="17"/>
                <w:szCs w:val="17"/>
              </w:rPr>
              <w:t>G</w:t>
            </w:r>
            <w:r>
              <w:rPr>
                <w:b/>
                <w:bCs/>
                <w:w w:val="105"/>
                <w:sz w:val="17"/>
                <w:szCs w:val="17"/>
              </w:rPr>
              <w:t>ÚN</w:t>
            </w:r>
            <w:r>
              <w:rPr>
                <w:b/>
                <w:bCs/>
                <w:spacing w:val="-23"/>
                <w:w w:val="105"/>
                <w:sz w:val="17"/>
                <w:szCs w:val="17"/>
              </w:rPr>
              <w:t xml:space="preserve"> </w:t>
            </w:r>
            <w:r>
              <w:rPr>
                <w:b/>
                <w:bCs/>
                <w:spacing w:val="-11"/>
                <w:w w:val="105"/>
                <w:sz w:val="17"/>
                <w:szCs w:val="17"/>
              </w:rPr>
              <w:t>A</w:t>
            </w:r>
            <w:r>
              <w:rPr>
                <w:b/>
                <w:bCs/>
                <w:spacing w:val="1"/>
                <w:w w:val="105"/>
                <w:sz w:val="17"/>
                <w:szCs w:val="17"/>
              </w:rPr>
              <w:t>C</w:t>
            </w:r>
            <w:r>
              <w:rPr>
                <w:b/>
                <w:bCs/>
                <w:spacing w:val="-3"/>
                <w:w w:val="105"/>
                <w:sz w:val="17"/>
                <w:szCs w:val="17"/>
              </w:rPr>
              <w:t>T</w:t>
            </w:r>
            <w:r>
              <w:rPr>
                <w:b/>
                <w:bCs/>
                <w:w w:val="105"/>
                <w:sz w:val="17"/>
                <w:szCs w:val="17"/>
              </w:rPr>
              <w:t>IVID</w:t>
            </w:r>
            <w:r>
              <w:rPr>
                <w:b/>
                <w:bCs/>
                <w:spacing w:val="-11"/>
                <w:w w:val="105"/>
                <w:sz w:val="17"/>
                <w:szCs w:val="17"/>
              </w:rPr>
              <w:t>A</w:t>
            </w:r>
            <w:r>
              <w:rPr>
                <w:b/>
                <w:bCs/>
                <w:w w:val="105"/>
                <w:sz w:val="17"/>
                <w:szCs w:val="17"/>
              </w:rPr>
              <w:t>D</w:t>
            </w:r>
          </w:p>
        </w:tc>
        <w:tc>
          <w:tcPr>
            <w:tcW w:w="544"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85" w:right="185" w:hanging="0"/>
              <w:jc w:val="center"/>
              <w:rPr/>
            </w:pPr>
            <w:r>
              <w:rPr>
                <w:b/>
                <w:bCs/>
                <w:sz w:val="17"/>
                <w:szCs w:val="17"/>
              </w:rPr>
              <w:t>SI</w:t>
            </w:r>
          </w:p>
        </w:tc>
        <w:tc>
          <w:tcPr>
            <w:tcW w:w="621" w:type="dxa"/>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1" w:before="6" w:after="0"/>
              <w:ind w:left="169" w:hanging="0"/>
              <w:rPr/>
            </w:pPr>
            <w:r>
              <w:rPr>
                <w:b/>
                <w:bCs/>
                <w:sz w:val="17"/>
                <w:szCs w:val="17"/>
              </w:rPr>
              <w:t>NO</w:t>
            </w:r>
          </w:p>
        </w:tc>
      </w:tr>
      <w:tr>
        <w:trPr>
          <w:trHeight w:val="204" w:hRule="exact"/>
        </w:trPr>
        <w:tc>
          <w:tcPr>
            <w:tcW w:w="9892"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1</w:t>
            </w:r>
            <w:r>
              <w:rPr>
                <w:spacing w:val="2"/>
                <w:w w:val="115"/>
                <w:sz w:val="17"/>
                <w:szCs w:val="17"/>
              </w:rPr>
              <w:t>1</w:t>
            </w:r>
            <w:r>
              <w:rPr>
                <w:spacing w:val="-2"/>
                <w:w w:val="115"/>
                <w:sz w:val="17"/>
                <w:szCs w:val="17"/>
              </w:rPr>
              <w:t>.</w:t>
            </w:r>
            <w:r>
              <w:rPr>
                <w:w w:val="115"/>
                <w:sz w:val="17"/>
                <w:szCs w:val="17"/>
              </w:rPr>
              <w:t>1.-</w:t>
            </w:r>
            <w:r>
              <w:rPr>
                <w:spacing w:val="-13"/>
                <w:w w:val="115"/>
                <w:sz w:val="17"/>
                <w:szCs w:val="17"/>
              </w:rPr>
              <w:t xml:space="preserve"> </w:t>
            </w:r>
            <w:r>
              <w:rPr>
                <w:spacing w:val="1"/>
                <w:w w:val="115"/>
                <w:sz w:val="17"/>
                <w:szCs w:val="17"/>
              </w:rPr>
              <w:t>C</w:t>
            </w:r>
            <w:r>
              <w:rPr>
                <w:w w:val="115"/>
                <w:sz w:val="17"/>
                <w:szCs w:val="17"/>
              </w:rPr>
              <w:t>u</w:t>
            </w:r>
            <w:r>
              <w:rPr>
                <w:spacing w:val="1"/>
                <w:w w:val="115"/>
                <w:sz w:val="17"/>
                <w:szCs w:val="17"/>
              </w:rPr>
              <w:t>e</w:t>
            </w:r>
            <w:r>
              <w:rPr>
                <w:w w:val="115"/>
                <w:sz w:val="17"/>
                <w:szCs w:val="17"/>
              </w:rPr>
              <w:t>n</w:t>
            </w:r>
            <w:r>
              <w:rPr>
                <w:spacing w:val="-3"/>
                <w:w w:val="115"/>
                <w:sz w:val="17"/>
                <w:szCs w:val="17"/>
              </w:rPr>
              <w:t>t</w:t>
            </w:r>
            <w:r>
              <w:rPr>
                <w:w w:val="115"/>
                <w:sz w:val="17"/>
                <w:szCs w:val="17"/>
              </w:rPr>
              <w:t>a</w:t>
            </w:r>
            <w:r>
              <w:rPr>
                <w:spacing w:val="-9"/>
                <w:w w:val="115"/>
                <w:sz w:val="17"/>
                <w:szCs w:val="17"/>
              </w:rPr>
              <w:t xml:space="preserve"> </w:t>
            </w:r>
            <w:r>
              <w:rPr>
                <w:spacing w:val="1"/>
                <w:w w:val="115"/>
                <w:sz w:val="17"/>
                <w:szCs w:val="17"/>
              </w:rPr>
              <w:t>c</w:t>
            </w:r>
            <w:r>
              <w:rPr>
                <w:w w:val="115"/>
                <w:sz w:val="17"/>
                <w:szCs w:val="17"/>
              </w:rPr>
              <w:t>on</w:t>
            </w:r>
            <w:r>
              <w:rPr>
                <w:spacing w:val="-11"/>
                <w:w w:val="115"/>
                <w:sz w:val="17"/>
                <w:szCs w:val="17"/>
              </w:rPr>
              <w:t xml:space="preserve"> </w:t>
            </w:r>
            <w:r>
              <w:rPr>
                <w:w w:val="115"/>
                <w:sz w:val="17"/>
                <w:szCs w:val="17"/>
              </w:rPr>
              <w:t>la</w:t>
            </w:r>
            <w:r>
              <w:rPr>
                <w:spacing w:val="-10"/>
                <w:w w:val="115"/>
                <w:sz w:val="17"/>
                <w:szCs w:val="17"/>
              </w:rPr>
              <w:t xml:space="preserve"> </w:t>
            </w:r>
            <w:r>
              <w:rPr>
                <w:w w:val="115"/>
                <w:sz w:val="17"/>
                <w:szCs w:val="17"/>
              </w:rPr>
              <w:t>d</w:t>
            </w:r>
            <w:r>
              <w:rPr>
                <w:spacing w:val="2"/>
                <w:w w:val="115"/>
                <w:sz w:val="17"/>
                <w:szCs w:val="17"/>
              </w:rPr>
              <w:t>o</w:t>
            </w:r>
            <w:r>
              <w:rPr>
                <w:spacing w:val="1"/>
                <w:w w:val="115"/>
                <w:sz w:val="17"/>
                <w:szCs w:val="17"/>
              </w:rPr>
              <w:t>c</w:t>
            </w:r>
            <w:r>
              <w:rPr>
                <w:w w:val="115"/>
                <w:sz w:val="17"/>
                <w:szCs w:val="17"/>
              </w:rPr>
              <w:t>u</w:t>
            </w:r>
            <w:r>
              <w:rPr>
                <w:spacing w:val="-4"/>
                <w:w w:val="115"/>
                <w:sz w:val="17"/>
                <w:szCs w:val="17"/>
              </w:rPr>
              <w:t>m</w:t>
            </w:r>
            <w:r>
              <w:rPr>
                <w:spacing w:val="1"/>
                <w:w w:val="115"/>
                <w:sz w:val="17"/>
                <w:szCs w:val="17"/>
              </w:rPr>
              <w:t>e</w:t>
            </w:r>
            <w:r>
              <w:rPr>
                <w:w w:val="115"/>
                <w:sz w:val="17"/>
                <w:szCs w:val="17"/>
              </w:rPr>
              <w:t>nta</w:t>
            </w:r>
            <w:r>
              <w:rPr>
                <w:spacing w:val="1"/>
                <w:w w:val="115"/>
                <w:sz w:val="17"/>
                <w:szCs w:val="17"/>
              </w:rPr>
              <w:t>c</w:t>
            </w:r>
            <w:r>
              <w:rPr>
                <w:w w:val="115"/>
                <w:sz w:val="17"/>
                <w:szCs w:val="17"/>
              </w:rPr>
              <w:t>ión</w:t>
            </w:r>
            <w:r>
              <w:rPr>
                <w:spacing w:val="-11"/>
                <w:w w:val="115"/>
                <w:sz w:val="17"/>
                <w:szCs w:val="17"/>
              </w:rPr>
              <w:t xml:space="preserve"> </w:t>
            </w:r>
            <w:r>
              <w:rPr>
                <w:w w:val="115"/>
                <w:sz w:val="17"/>
                <w:szCs w:val="17"/>
              </w:rPr>
              <w:t>té</w:t>
            </w:r>
            <w:r>
              <w:rPr>
                <w:spacing w:val="1"/>
                <w:w w:val="115"/>
                <w:sz w:val="17"/>
                <w:szCs w:val="17"/>
              </w:rPr>
              <w:t>c</w:t>
            </w:r>
            <w:r>
              <w:rPr>
                <w:w w:val="115"/>
                <w:sz w:val="17"/>
                <w:szCs w:val="17"/>
              </w:rPr>
              <w:t>n</w:t>
            </w:r>
            <w:r>
              <w:rPr>
                <w:spacing w:val="1"/>
                <w:w w:val="115"/>
                <w:sz w:val="17"/>
                <w:szCs w:val="17"/>
              </w:rPr>
              <w:t>i</w:t>
            </w:r>
            <w:r>
              <w:rPr>
                <w:w w:val="115"/>
                <w:sz w:val="17"/>
                <w:szCs w:val="17"/>
              </w:rPr>
              <w:t>ca</w:t>
            </w:r>
            <w:r>
              <w:rPr>
                <w:spacing w:val="-10"/>
                <w:w w:val="115"/>
                <w:sz w:val="17"/>
                <w:szCs w:val="17"/>
              </w:rPr>
              <w:t xml:space="preserve"> </w:t>
            </w:r>
            <w:r>
              <w:rPr>
                <w:w w:val="115"/>
                <w:sz w:val="17"/>
                <w:szCs w:val="17"/>
              </w:rPr>
              <w:t>jus</w:t>
            </w:r>
            <w:r>
              <w:rPr>
                <w:spacing w:val="-3"/>
                <w:w w:val="115"/>
                <w:sz w:val="17"/>
                <w:szCs w:val="17"/>
              </w:rPr>
              <w:t>t</w:t>
            </w:r>
            <w:r>
              <w:rPr>
                <w:w w:val="115"/>
                <w:sz w:val="17"/>
                <w:szCs w:val="17"/>
              </w:rPr>
              <w:t>i</w:t>
            </w:r>
            <w:r>
              <w:rPr>
                <w:spacing w:val="2"/>
                <w:w w:val="115"/>
                <w:sz w:val="17"/>
                <w:szCs w:val="17"/>
              </w:rPr>
              <w:t>f</w:t>
            </w:r>
            <w:r>
              <w:rPr>
                <w:w w:val="115"/>
                <w:sz w:val="17"/>
                <w:szCs w:val="17"/>
              </w:rPr>
              <w:t>icati</w:t>
            </w:r>
            <w:r>
              <w:rPr>
                <w:spacing w:val="1"/>
                <w:w w:val="115"/>
                <w:sz w:val="17"/>
                <w:szCs w:val="17"/>
              </w:rPr>
              <w:t>v</w:t>
            </w:r>
            <w:r>
              <w:rPr>
                <w:w w:val="115"/>
                <w:sz w:val="17"/>
                <w:szCs w:val="17"/>
              </w:rPr>
              <w:t>a</w:t>
            </w:r>
            <w:r>
              <w:rPr>
                <w:spacing w:val="-10"/>
                <w:w w:val="115"/>
                <w:sz w:val="17"/>
                <w:szCs w:val="17"/>
              </w:rPr>
              <w:t xml:space="preserve"> </w:t>
            </w:r>
            <w:r>
              <w:rPr>
                <w:w w:val="115"/>
                <w:sz w:val="17"/>
                <w:szCs w:val="17"/>
              </w:rPr>
              <w:t>?</w:t>
            </w:r>
          </w:p>
        </w:tc>
        <w:tc>
          <w:tcPr>
            <w:tcW w:w="5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62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04" w:hRule="exact"/>
        </w:trPr>
        <w:tc>
          <w:tcPr>
            <w:tcW w:w="9892"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1</w:t>
            </w:r>
            <w:r>
              <w:rPr>
                <w:spacing w:val="2"/>
                <w:w w:val="115"/>
                <w:sz w:val="17"/>
                <w:szCs w:val="17"/>
              </w:rPr>
              <w:t>1</w:t>
            </w:r>
            <w:r>
              <w:rPr>
                <w:spacing w:val="-2"/>
                <w:w w:val="115"/>
                <w:sz w:val="17"/>
                <w:szCs w:val="17"/>
              </w:rPr>
              <w:t>.</w:t>
            </w:r>
            <w:r>
              <w:rPr>
                <w:w w:val="115"/>
                <w:sz w:val="17"/>
                <w:szCs w:val="17"/>
              </w:rPr>
              <w:t>2.-</w:t>
            </w:r>
            <w:r>
              <w:rPr>
                <w:spacing w:val="-6"/>
                <w:w w:val="115"/>
                <w:sz w:val="17"/>
                <w:szCs w:val="17"/>
              </w:rPr>
              <w:t xml:space="preserve"> </w:t>
            </w:r>
            <w:r>
              <w:rPr>
                <w:w w:val="115"/>
                <w:sz w:val="17"/>
                <w:szCs w:val="17"/>
              </w:rPr>
              <w:t>Se</w:t>
            </w:r>
            <w:r>
              <w:rPr>
                <w:spacing w:val="-3"/>
                <w:w w:val="115"/>
                <w:sz w:val="17"/>
                <w:szCs w:val="17"/>
              </w:rPr>
              <w:t xml:space="preserve"> </w:t>
            </w:r>
            <w:r>
              <w:rPr>
                <w:spacing w:val="1"/>
                <w:w w:val="115"/>
                <w:sz w:val="17"/>
                <w:szCs w:val="17"/>
              </w:rPr>
              <w:t>c</w:t>
            </w:r>
            <w:r>
              <w:rPr>
                <w:w w:val="115"/>
                <w:sz w:val="17"/>
                <w:szCs w:val="17"/>
              </w:rPr>
              <w:t>umplen</w:t>
            </w:r>
            <w:r>
              <w:rPr>
                <w:spacing w:val="-4"/>
                <w:w w:val="115"/>
                <w:sz w:val="17"/>
                <w:szCs w:val="17"/>
              </w:rPr>
              <w:t xml:space="preserve"> </w:t>
            </w:r>
            <w:r>
              <w:rPr>
                <w:w w:val="115"/>
                <w:sz w:val="17"/>
                <w:szCs w:val="17"/>
              </w:rPr>
              <w:t>los</w:t>
            </w:r>
            <w:r>
              <w:rPr>
                <w:spacing w:val="-3"/>
                <w:w w:val="115"/>
                <w:sz w:val="17"/>
                <w:szCs w:val="17"/>
              </w:rPr>
              <w:t xml:space="preserve"> </w:t>
            </w:r>
            <w:r>
              <w:rPr>
                <w:w w:val="115"/>
                <w:sz w:val="17"/>
                <w:szCs w:val="17"/>
              </w:rPr>
              <w:t>req</w:t>
            </w:r>
            <w:r>
              <w:rPr>
                <w:spacing w:val="2"/>
                <w:w w:val="115"/>
                <w:sz w:val="17"/>
                <w:szCs w:val="17"/>
              </w:rPr>
              <w:t>u</w:t>
            </w:r>
            <w:r>
              <w:rPr>
                <w:w w:val="115"/>
                <w:sz w:val="17"/>
                <w:szCs w:val="17"/>
              </w:rPr>
              <w:t>isi</w:t>
            </w:r>
            <w:r>
              <w:rPr>
                <w:spacing w:val="-3"/>
                <w:w w:val="115"/>
                <w:sz w:val="17"/>
                <w:szCs w:val="17"/>
              </w:rPr>
              <w:t>t</w:t>
            </w:r>
            <w:r>
              <w:rPr>
                <w:w w:val="115"/>
                <w:sz w:val="17"/>
                <w:szCs w:val="17"/>
              </w:rPr>
              <w:t>os</w:t>
            </w:r>
            <w:r>
              <w:rPr>
                <w:spacing w:val="-2"/>
                <w:w w:val="115"/>
                <w:sz w:val="17"/>
                <w:szCs w:val="17"/>
              </w:rPr>
              <w:t xml:space="preserve"> </w:t>
            </w:r>
            <w:r>
              <w:rPr>
                <w:spacing w:val="-3"/>
                <w:w w:val="115"/>
                <w:sz w:val="17"/>
                <w:szCs w:val="17"/>
              </w:rPr>
              <w:t>t</w:t>
            </w:r>
            <w:r>
              <w:rPr>
                <w:spacing w:val="1"/>
                <w:w w:val="115"/>
                <w:sz w:val="17"/>
                <w:szCs w:val="17"/>
              </w:rPr>
              <w:t>é</w:t>
            </w:r>
            <w:r>
              <w:rPr>
                <w:w w:val="115"/>
                <w:sz w:val="17"/>
                <w:szCs w:val="17"/>
              </w:rPr>
              <w:t>cn</w:t>
            </w:r>
            <w:r>
              <w:rPr>
                <w:spacing w:val="1"/>
                <w:w w:val="115"/>
                <w:sz w:val="17"/>
                <w:szCs w:val="17"/>
              </w:rPr>
              <w:t>i</w:t>
            </w:r>
            <w:r>
              <w:rPr>
                <w:w w:val="115"/>
                <w:sz w:val="17"/>
                <w:szCs w:val="17"/>
              </w:rPr>
              <w:t>c</w:t>
            </w:r>
            <w:r>
              <w:rPr>
                <w:spacing w:val="2"/>
                <w:w w:val="115"/>
                <w:sz w:val="17"/>
                <w:szCs w:val="17"/>
              </w:rPr>
              <w:t>o</w:t>
            </w:r>
            <w:r>
              <w:rPr>
                <w:w w:val="115"/>
                <w:sz w:val="17"/>
                <w:szCs w:val="17"/>
              </w:rPr>
              <w:t>s</w:t>
            </w:r>
            <w:r>
              <w:rPr>
                <w:spacing w:val="-4"/>
                <w:w w:val="115"/>
                <w:sz w:val="17"/>
                <w:szCs w:val="17"/>
              </w:rPr>
              <w:t xml:space="preserve"> </w:t>
            </w:r>
            <w:r>
              <w:rPr>
                <w:w w:val="115"/>
                <w:sz w:val="17"/>
                <w:szCs w:val="17"/>
              </w:rPr>
              <w:t>d</w:t>
            </w:r>
            <w:r>
              <w:rPr>
                <w:spacing w:val="1"/>
                <w:w w:val="115"/>
                <w:sz w:val="17"/>
                <w:szCs w:val="17"/>
              </w:rPr>
              <w:t>e</w:t>
            </w:r>
            <w:r>
              <w:rPr>
                <w:w w:val="115"/>
                <w:sz w:val="17"/>
                <w:szCs w:val="17"/>
              </w:rPr>
              <w:t>l</w:t>
            </w:r>
            <w:r>
              <w:rPr>
                <w:spacing w:val="-6"/>
                <w:w w:val="115"/>
                <w:sz w:val="17"/>
                <w:szCs w:val="17"/>
              </w:rPr>
              <w:t xml:space="preserve"> </w:t>
            </w:r>
            <w:r>
              <w:rPr>
                <w:w w:val="115"/>
                <w:sz w:val="17"/>
                <w:szCs w:val="17"/>
              </w:rPr>
              <w:t>pro</w:t>
            </w:r>
            <w:r>
              <w:rPr>
                <w:spacing w:val="-5"/>
                <w:w w:val="115"/>
                <w:sz w:val="17"/>
                <w:szCs w:val="17"/>
              </w:rPr>
              <w:t>y</w:t>
            </w:r>
            <w:r>
              <w:rPr>
                <w:w w:val="115"/>
                <w:sz w:val="17"/>
                <w:szCs w:val="17"/>
              </w:rPr>
              <w:t>e</w:t>
            </w:r>
            <w:r>
              <w:rPr>
                <w:spacing w:val="2"/>
                <w:w w:val="115"/>
                <w:sz w:val="17"/>
                <w:szCs w:val="17"/>
              </w:rPr>
              <w:t>c</w:t>
            </w:r>
            <w:r>
              <w:rPr>
                <w:spacing w:val="-3"/>
                <w:w w:val="115"/>
                <w:sz w:val="17"/>
                <w:szCs w:val="17"/>
              </w:rPr>
              <w:t>t</w:t>
            </w:r>
            <w:r>
              <w:rPr>
                <w:w w:val="115"/>
                <w:sz w:val="17"/>
                <w:szCs w:val="17"/>
              </w:rPr>
              <w:t>o</w:t>
            </w:r>
            <w:r>
              <w:rPr>
                <w:spacing w:val="-4"/>
                <w:w w:val="115"/>
                <w:sz w:val="17"/>
                <w:szCs w:val="17"/>
              </w:rPr>
              <w:t xml:space="preserve"> </w:t>
            </w:r>
            <w:r>
              <w:rPr>
                <w:w w:val="115"/>
                <w:sz w:val="17"/>
                <w:szCs w:val="17"/>
              </w:rPr>
              <w:t>?</w:t>
            </w:r>
          </w:p>
        </w:tc>
        <w:tc>
          <w:tcPr>
            <w:tcW w:w="5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62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04" w:hRule="exact"/>
        </w:trPr>
        <w:tc>
          <w:tcPr>
            <w:tcW w:w="9892"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87"/>
              <w:ind w:left="25" w:hanging="0"/>
              <w:rPr/>
            </w:pPr>
            <w:r>
              <w:rPr>
                <w:w w:val="115"/>
                <w:sz w:val="17"/>
                <w:szCs w:val="17"/>
              </w:rPr>
              <w:t>1</w:t>
            </w:r>
            <w:r>
              <w:rPr>
                <w:spacing w:val="2"/>
                <w:w w:val="115"/>
                <w:sz w:val="17"/>
                <w:szCs w:val="17"/>
              </w:rPr>
              <w:t>1</w:t>
            </w:r>
            <w:r>
              <w:rPr>
                <w:spacing w:val="-2"/>
                <w:w w:val="115"/>
                <w:sz w:val="17"/>
                <w:szCs w:val="17"/>
              </w:rPr>
              <w:t>.</w:t>
            </w:r>
            <w:r>
              <w:rPr>
                <w:w w:val="115"/>
                <w:sz w:val="17"/>
                <w:szCs w:val="17"/>
              </w:rPr>
              <w:t>3.-</w:t>
            </w:r>
            <w:r>
              <w:rPr>
                <w:spacing w:val="-1"/>
                <w:w w:val="115"/>
                <w:sz w:val="17"/>
                <w:szCs w:val="17"/>
              </w:rPr>
              <w:t xml:space="preserve"> </w:t>
            </w:r>
            <w:r>
              <w:rPr>
                <w:w w:val="115"/>
                <w:sz w:val="17"/>
                <w:szCs w:val="17"/>
              </w:rPr>
              <w:t>Se</w:t>
            </w:r>
            <w:r>
              <w:rPr>
                <w:spacing w:val="2"/>
                <w:w w:val="115"/>
                <w:sz w:val="17"/>
                <w:szCs w:val="17"/>
              </w:rPr>
              <w:t xml:space="preserve"> </w:t>
            </w:r>
            <w:r>
              <w:rPr>
                <w:spacing w:val="1"/>
                <w:w w:val="115"/>
                <w:sz w:val="17"/>
                <w:szCs w:val="17"/>
              </w:rPr>
              <w:t>c</w:t>
            </w:r>
            <w:r>
              <w:rPr>
                <w:w w:val="115"/>
                <w:sz w:val="17"/>
                <w:szCs w:val="17"/>
              </w:rPr>
              <w:t>umplen</w:t>
            </w:r>
            <w:r>
              <w:rPr>
                <w:spacing w:val="2"/>
                <w:w w:val="115"/>
                <w:sz w:val="17"/>
                <w:szCs w:val="17"/>
              </w:rPr>
              <w:t xml:space="preserve"> </w:t>
            </w:r>
            <w:r>
              <w:rPr>
                <w:w w:val="115"/>
                <w:sz w:val="17"/>
                <w:szCs w:val="17"/>
              </w:rPr>
              <w:t>las</w:t>
            </w:r>
            <w:r>
              <w:rPr>
                <w:spacing w:val="3"/>
                <w:w w:val="115"/>
                <w:sz w:val="17"/>
                <w:szCs w:val="17"/>
              </w:rPr>
              <w:t xml:space="preserve"> </w:t>
            </w:r>
            <w:r>
              <w:rPr>
                <w:spacing w:val="1"/>
                <w:w w:val="115"/>
                <w:sz w:val="17"/>
                <w:szCs w:val="17"/>
              </w:rPr>
              <w:t>c</w:t>
            </w:r>
            <w:r>
              <w:rPr>
                <w:w w:val="115"/>
                <w:sz w:val="17"/>
                <w:szCs w:val="17"/>
              </w:rPr>
              <w:t>on</w:t>
            </w:r>
            <w:r>
              <w:rPr>
                <w:spacing w:val="2"/>
                <w:w w:val="115"/>
                <w:sz w:val="17"/>
                <w:szCs w:val="17"/>
              </w:rPr>
              <w:t>d</w:t>
            </w:r>
            <w:r>
              <w:rPr>
                <w:w w:val="115"/>
                <w:sz w:val="17"/>
                <w:szCs w:val="17"/>
              </w:rPr>
              <w:t>icio</w:t>
            </w:r>
            <w:r>
              <w:rPr>
                <w:spacing w:val="2"/>
                <w:w w:val="115"/>
                <w:sz w:val="17"/>
                <w:szCs w:val="17"/>
              </w:rPr>
              <w:t>n</w:t>
            </w:r>
            <w:r>
              <w:rPr>
                <w:w w:val="115"/>
                <w:sz w:val="17"/>
                <w:szCs w:val="17"/>
              </w:rPr>
              <w:t>es</w:t>
            </w:r>
            <w:r>
              <w:rPr>
                <w:spacing w:val="1"/>
                <w:w w:val="115"/>
                <w:sz w:val="17"/>
                <w:szCs w:val="17"/>
              </w:rPr>
              <w:t xml:space="preserve"> R</w:t>
            </w:r>
            <w:r>
              <w:rPr>
                <w:w w:val="115"/>
                <w:sz w:val="17"/>
                <w:szCs w:val="17"/>
              </w:rPr>
              <w:t>e</w:t>
            </w:r>
            <w:r>
              <w:rPr>
                <w:spacing w:val="2"/>
                <w:w w:val="115"/>
                <w:sz w:val="17"/>
                <w:szCs w:val="17"/>
              </w:rPr>
              <w:t>g</w:t>
            </w:r>
            <w:r>
              <w:rPr>
                <w:spacing w:val="-5"/>
                <w:w w:val="115"/>
                <w:sz w:val="17"/>
                <w:szCs w:val="17"/>
              </w:rPr>
              <w:t>l</w:t>
            </w:r>
            <w:r>
              <w:rPr>
                <w:spacing w:val="1"/>
                <w:w w:val="115"/>
                <w:sz w:val="17"/>
                <w:szCs w:val="17"/>
              </w:rPr>
              <w:t>a</w:t>
            </w:r>
            <w:r>
              <w:rPr>
                <w:spacing w:val="-4"/>
                <w:w w:val="115"/>
                <w:sz w:val="17"/>
                <w:szCs w:val="17"/>
              </w:rPr>
              <w:t>m</w:t>
            </w:r>
            <w:r>
              <w:rPr>
                <w:w w:val="115"/>
                <w:sz w:val="17"/>
                <w:szCs w:val="17"/>
              </w:rPr>
              <w:t>e</w:t>
            </w:r>
            <w:r>
              <w:rPr>
                <w:spacing w:val="2"/>
                <w:w w:val="115"/>
                <w:sz w:val="17"/>
                <w:szCs w:val="17"/>
              </w:rPr>
              <w:t>n</w:t>
            </w:r>
            <w:r>
              <w:rPr>
                <w:spacing w:val="-3"/>
                <w:w w:val="115"/>
                <w:sz w:val="17"/>
                <w:szCs w:val="17"/>
              </w:rPr>
              <w:t>t</w:t>
            </w:r>
            <w:r>
              <w:rPr>
                <w:w w:val="115"/>
                <w:sz w:val="17"/>
                <w:szCs w:val="17"/>
              </w:rPr>
              <w:t>arias</w:t>
            </w:r>
            <w:r>
              <w:rPr>
                <w:spacing w:val="2"/>
                <w:w w:val="115"/>
                <w:sz w:val="17"/>
                <w:szCs w:val="17"/>
              </w:rPr>
              <w:t xml:space="preserve"> </w:t>
            </w:r>
            <w:r>
              <w:rPr>
                <w:w w:val="115"/>
                <w:sz w:val="17"/>
                <w:szCs w:val="17"/>
              </w:rPr>
              <w:t>?</w:t>
            </w:r>
          </w:p>
        </w:tc>
        <w:tc>
          <w:tcPr>
            <w:tcW w:w="544"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621"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715" w:hRule="exact"/>
        </w:trPr>
        <w:tc>
          <w:tcPr>
            <w:tcW w:w="11057" w:type="dxa"/>
            <w:gridSpan w:val="3"/>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1" w:after="0"/>
              <w:ind w:left="25" w:hanging="0"/>
              <w:rPr/>
            </w:pPr>
            <w:r>
              <w:rPr>
                <w:w w:val="115"/>
                <w:sz w:val="17"/>
                <w:szCs w:val="17"/>
              </w:rPr>
              <w:t>1</w:t>
            </w:r>
            <w:r>
              <w:rPr>
                <w:spacing w:val="2"/>
                <w:w w:val="115"/>
                <w:sz w:val="17"/>
                <w:szCs w:val="17"/>
              </w:rPr>
              <w:t>1</w:t>
            </w:r>
            <w:r>
              <w:rPr>
                <w:spacing w:val="-2"/>
                <w:w w:val="115"/>
                <w:sz w:val="17"/>
                <w:szCs w:val="17"/>
              </w:rPr>
              <w:t>.</w:t>
            </w:r>
            <w:r>
              <w:rPr>
                <w:w w:val="115"/>
                <w:sz w:val="17"/>
                <w:szCs w:val="17"/>
              </w:rPr>
              <w:t>4.-</w:t>
            </w:r>
            <w:r>
              <w:rPr>
                <w:spacing w:val="-3"/>
                <w:w w:val="115"/>
                <w:sz w:val="17"/>
                <w:szCs w:val="17"/>
              </w:rPr>
              <w:t xml:space="preserve"> </w:t>
            </w:r>
            <w:r>
              <w:rPr>
                <w:w w:val="115"/>
                <w:sz w:val="17"/>
                <w:szCs w:val="17"/>
              </w:rPr>
              <w:t>O</w:t>
            </w:r>
            <w:r>
              <w:rPr>
                <w:spacing w:val="2"/>
                <w:w w:val="115"/>
                <w:sz w:val="17"/>
                <w:szCs w:val="17"/>
              </w:rPr>
              <w:t>b</w:t>
            </w:r>
            <w:r>
              <w:rPr>
                <w:w w:val="115"/>
                <w:sz w:val="17"/>
                <w:szCs w:val="17"/>
              </w:rPr>
              <w:t>s</w:t>
            </w:r>
            <w:r>
              <w:rPr>
                <w:spacing w:val="1"/>
                <w:w w:val="115"/>
                <w:sz w:val="17"/>
                <w:szCs w:val="17"/>
              </w:rPr>
              <w:t>e</w:t>
            </w:r>
            <w:r>
              <w:rPr>
                <w:spacing w:val="-4"/>
                <w:w w:val="115"/>
                <w:sz w:val="17"/>
                <w:szCs w:val="17"/>
              </w:rPr>
              <w:t>r</w:t>
            </w:r>
            <w:r>
              <w:rPr>
                <w:spacing w:val="1"/>
                <w:w w:val="115"/>
                <w:sz w:val="17"/>
                <w:szCs w:val="17"/>
              </w:rPr>
              <w:t>v</w:t>
            </w:r>
            <w:r>
              <w:rPr>
                <w:w w:val="115"/>
                <w:sz w:val="17"/>
                <w:szCs w:val="17"/>
              </w:rPr>
              <w:t>a</w:t>
            </w:r>
            <w:r>
              <w:rPr>
                <w:spacing w:val="1"/>
                <w:w w:val="115"/>
                <w:sz w:val="17"/>
                <w:szCs w:val="17"/>
              </w:rPr>
              <w:t>c</w:t>
            </w:r>
            <w:r>
              <w:rPr>
                <w:w w:val="115"/>
                <w:sz w:val="17"/>
                <w:szCs w:val="17"/>
              </w:rPr>
              <w:t>io</w:t>
            </w:r>
            <w:r>
              <w:rPr>
                <w:spacing w:val="2"/>
                <w:w w:val="115"/>
                <w:sz w:val="17"/>
                <w:szCs w:val="17"/>
              </w:rPr>
              <w:t>n</w:t>
            </w:r>
            <w:r>
              <w:rPr>
                <w:w w:val="115"/>
                <w:sz w:val="17"/>
                <w:szCs w:val="17"/>
              </w:rPr>
              <w:t>es:</w:t>
            </w:r>
          </w:p>
        </w:tc>
      </w:tr>
    </w:tbl>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tbl>
      <w:tblPr>
        <w:tblW w:w="11057" w:type="dxa"/>
        <w:jc w:val="left"/>
        <w:tblInd w:w="-1268" w:type="dxa"/>
        <w:tblCellMar>
          <w:top w:w="0" w:type="dxa"/>
          <w:left w:w="7" w:type="dxa"/>
          <w:bottom w:w="0" w:type="dxa"/>
          <w:right w:w="7" w:type="dxa"/>
        </w:tblCellMar>
        <w:tblLook w:val="0000"/>
      </w:tblPr>
      <w:tblGrid>
        <w:gridCol w:w="1773"/>
        <w:gridCol w:w="1391"/>
        <w:gridCol w:w="772"/>
        <w:gridCol w:w="986"/>
        <w:gridCol w:w="1884"/>
        <w:gridCol w:w="749"/>
        <w:gridCol w:w="836"/>
        <w:gridCol w:w="1"/>
        <w:gridCol w:w="2664"/>
      </w:tblGrid>
      <w:tr>
        <w:trPr>
          <w:trHeight w:val="204" w:hRule="exact"/>
        </w:trPr>
        <w:tc>
          <w:tcPr>
            <w:tcW w:w="11056" w:type="dxa"/>
            <w:gridSpan w:val="9"/>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left="25" w:hanging="0"/>
              <w:rPr/>
            </w:pPr>
            <w:r>
              <w:rPr>
                <w:b/>
                <w:bCs/>
                <w:sz w:val="17"/>
                <w:szCs w:val="17"/>
              </w:rPr>
              <w:t>1</w:t>
            </w:r>
            <w:r>
              <w:rPr>
                <w:b/>
                <w:bCs/>
                <w:spacing w:val="1"/>
                <w:sz w:val="17"/>
                <w:szCs w:val="17"/>
              </w:rPr>
              <w:t>2</w:t>
            </w:r>
            <w:r>
              <w:rPr>
                <w:b/>
                <w:bCs/>
                <w:spacing w:val="-2"/>
                <w:sz w:val="17"/>
                <w:szCs w:val="17"/>
              </w:rPr>
              <w:t>.</w:t>
            </w:r>
            <w:r>
              <w:rPr>
                <w:b/>
                <w:bCs/>
                <w:sz w:val="17"/>
                <w:szCs w:val="17"/>
              </w:rPr>
              <w:t>-</w:t>
            </w:r>
            <w:r>
              <w:rPr>
                <w:b/>
                <w:bCs/>
                <w:spacing w:val="20"/>
                <w:sz w:val="17"/>
                <w:szCs w:val="17"/>
              </w:rPr>
              <w:t xml:space="preserve"> </w:t>
            </w:r>
            <w:r>
              <w:rPr>
                <w:b/>
                <w:bCs/>
                <w:spacing w:val="-3"/>
                <w:sz w:val="17"/>
                <w:szCs w:val="17"/>
              </w:rPr>
              <w:t>I</w:t>
            </w:r>
            <w:r>
              <w:rPr>
                <w:b/>
                <w:bCs/>
                <w:sz w:val="17"/>
                <w:szCs w:val="17"/>
              </w:rPr>
              <w:t>NFORME</w:t>
            </w:r>
          </w:p>
        </w:tc>
      </w:tr>
      <w:tr>
        <w:trPr>
          <w:trHeight w:val="1393" w:hRule="exact"/>
        </w:trPr>
        <w:tc>
          <w:tcPr>
            <w:tcW w:w="11056" w:type="dxa"/>
            <w:gridSpan w:val="9"/>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auto" w:line="264" w:before="46" w:after="0"/>
              <w:ind w:left="25" w:right="954" w:hanging="0"/>
              <w:rPr>
                <w:sz w:val="17"/>
                <w:szCs w:val="17"/>
              </w:rPr>
            </w:pPr>
            <w:r>
              <w:rPr>
                <w:w w:val="115"/>
                <w:sz w:val="17"/>
                <w:szCs w:val="17"/>
              </w:rPr>
              <w:t>Se</w:t>
            </w:r>
            <w:r>
              <w:rPr>
                <w:spacing w:val="-4"/>
                <w:w w:val="115"/>
                <w:sz w:val="17"/>
                <w:szCs w:val="17"/>
              </w:rPr>
              <w:t xml:space="preserve"> </w:t>
            </w:r>
            <w:r>
              <w:rPr>
                <w:w w:val="115"/>
                <w:sz w:val="17"/>
                <w:szCs w:val="17"/>
              </w:rPr>
              <w:t>pro</w:t>
            </w:r>
            <w:r>
              <w:rPr>
                <w:spacing w:val="1"/>
                <w:w w:val="115"/>
                <w:sz w:val="17"/>
                <w:szCs w:val="17"/>
              </w:rPr>
              <w:t>ce</w:t>
            </w:r>
            <w:r>
              <w:rPr>
                <w:w w:val="115"/>
                <w:sz w:val="17"/>
                <w:szCs w:val="17"/>
              </w:rPr>
              <w:t>de</w:t>
            </w:r>
            <w:r>
              <w:rPr>
                <w:spacing w:val="-5"/>
                <w:w w:val="115"/>
                <w:sz w:val="17"/>
                <w:szCs w:val="17"/>
              </w:rPr>
              <w:t xml:space="preserve"> </w:t>
            </w:r>
            <w:r>
              <w:rPr>
                <w:w w:val="115"/>
                <w:sz w:val="17"/>
                <w:szCs w:val="17"/>
              </w:rPr>
              <w:t>a</w:t>
            </w:r>
            <w:r>
              <w:rPr>
                <w:spacing w:val="-4"/>
                <w:w w:val="115"/>
                <w:sz w:val="17"/>
                <w:szCs w:val="17"/>
              </w:rPr>
              <w:t xml:space="preserve"> </w:t>
            </w:r>
            <w:r>
              <w:rPr>
                <w:w w:val="115"/>
                <w:sz w:val="17"/>
                <w:szCs w:val="17"/>
              </w:rPr>
              <w:t>re</w:t>
            </w:r>
            <w:r>
              <w:rPr>
                <w:spacing w:val="1"/>
                <w:w w:val="115"/>
                <w:sz w:val="17"/>
                <w:szCs w:val="17"/>
              </w:rPr>
              <w:t>a</w:t>
            </w:r>
            <w:r>
              <w:rPr>
                <w:w w:val="115"/>
                <w:sz w:val="17"/>
                <w:szCs w:val="17"/>
              </w:rPr>
              <w:t>l</w:t>
            </w:r>
            <w:r>
              <w:rPr>
                <w:spacing w:val="-5"/>
                <w:w w:val="115"/>
                <w:sz w:val="17"/>
                <w:szCs w:val="17"/>
              </w:rPr>
              <w:t>i</w:t>
            </w:r>
            <w:r>
              <w:rPr>
                <w:w w:val="115"/>
                <w:sz w:val="17"/>
                <w:szCs w:val="17"/>
              </w:rPr>
              <w:t>zar</w:t>
            </w:r>
            <w:r>
              <w:rPr>
                <w:spacing w:val="-6"/>
                <w:w w:val="115"/>
                <w:sz w:val="17"/>
                <w:szCs w:val="17"/>
              </w:rPr>
              <w:t xml:space="preserve"> </w:t>
            </w:r>
            <w:r>
              <w:rPr>
                <w:spacing w:val="1"/>
                <w:w w:val="115"/>
                <w:sz w:val="17"/>
                <w:szCs w:val="17"/>
              </w:rPr>
              <w:t>v</w:t>
            </w:r>
            <w:r>
              <w:rPr>
                <w:w w:val="115"/>
                <w:sz w:val="17"/>
                <w:szCs w:val="17"/>
              </w:rPr>
              <w:t>isi</w:t>
            </w:r>
            <w:r>
              <w:rPr>
                <w:spacing w:val="-3"/>
                <w:w w:val="115"/>
                <w:sz w:val="17"/>
                <w:szCs w:val="17"/>
              </w:rPr>
              <w:t>t</w:t>
            </w:r>
            <w:r>
              <w:rPr>
                <w:w w:val="115"/>
                <w:sz w:val="17"/>
                <w:szCs w:val="17"/>
              </w:rPr>
              <w:t>a</w:t>
            </w:r>
            <w:r>
              <w:rPr>
                <w:spacing w:val="-5"/>
                <w:w w:val="115"/>
                <w:sz w:val="17"/>
                <w:szCs w:val="17"/>
              </w:rPr>
              <w:t xml:space="preserve"> </w:t>
            </w:r>
            <w:r>
              <w:rPr>
                <w:spacing w:val="2"/>
                <w:w w:val="115"/>
                <w:sz w:val="17"/>
                <w:szCs w:val="17"/>
              </w:rPr>
              <w:t>d</w:t>
            </w:r>
            <w:r>
              <w:rPr>
                <w:w w:val="115"/>
                <w:sz w:val="17"/>
                <w:szCs w:val="17"/>
              </w:rPr>
              <w:t>e</w:t>
            </w:r>
            <w:r>
              <w:rPr>
                <w:spacing w:val="-4"/>
                <w:w w:val="115"/>
                <w:sz w:val="17"/>
                <w:szCs w:val="17"/>
              </w:rPr>
              <w:t xml:space="preserve"> </w:t>
            </w:r>
            <w:r>
              <w:rPr>
                <w:w w:val="115"/>
                <w:sz w:val="17"/>
                <w:szCs w:val="17"/>
              </w:rPr>
              <w:t>c</w:t>
            </w:r>
            <w:r>
              <w:rPr>
                <w:spacing w:val="2"/>
                <w:w w:val="115"/>
                <w:sz w:val="17"/>
                <w:szCs w:val="17"/>
              </w:rPr>
              <w:t>o</w:t>
            </w:r>
            <w:r>
              <w:rPr>
                <w:spacing w:val="-4"/>
                <w:w w:val="115"/>
                <w:sz w:val="17"/>
                <w:szCs w:val="17"/>
              </w:rPr>
              <w:t>m</w:t>
            </w:r>
            <w:r>
              <w:rPr>
                <w:w w:val="115"/>
                <w:sz w:val="17"/>
                <w:szCs w:val="17"/>
              </w:rPr>
              <w:t>pro</w:t>
            </w:r>
            <w:r>
              <w:rPr>
                <w:spacing w:val="2"/>
                <w:w w:val="115"/>
                <w:sz w:val="17"/>
                <w:szCs w:val="17"/>
              </w:rPr>
              <w:t>b</w:t>
            </w:r>
            <w:r>
              <w:rPr>
                <w:w w:val="115"/>
                <w:sz w:val="17"/>
                <w:szCs w:val="17"/>
              </w:rPr>
              <w:t>a</w:t>
            </w:r>
            <w:r>
              <w:rPr>
                <w:spacing w:val="1"/>
                <w:w w:val="115"/>
                <w:sz w:val="17"/>
                <w:szCs w:val="17"/>
              </w:rPr>
              <w:t>c</w:t>
            </w:r>
            <w:r>
              <w:rPr>
                <w:w w:val="115"/>
                <w:sz w:val="17"/>
                <w:szCs w:val="17"/>
              </w:rPr>
              <w:t>ión</w:t>
            </w:r>
            <w:r>
              <w:rPr>
                <w:spacing w:val="-5"/>
                <w:w w:val="115"/>
                <w:sz w:val="17"/>
                <w:szCs w:val="17"/>
              </w:rPr>
              <w:t xml:space="preserve"> </w:t>
            </w:r>
            <w:r>
              <w:rPr>
                <w:w w:val="115"/>
                <w:sz w:val="17"/>
                <w:szCs w:val="17"/>
              </w:rPr>
              <w:t>al</w:t>
            </w:r>
            <w:r>
              <w:rPr>
                <w:spacing w:val="-4"/>
                <w:w w:val="115"/>
                <w:sz w:val="17"/>
                <w:szCs w:val="17"/>
              </w:rPr>
              <w:t xml:space="preserve"> </w:t>
            </w:r>
            <w:r>
              <w:rPr>
                <w:w w:val="115"/>
                <w:sz w:val="17"/>
                <w:szCs w:val="17"/>
              </w:rPr>
              <w:t>esta</w:t>
            </w:r>
            <w:r>
              <w:rPr>
                <w:spacing w:val="2"/>
                <w:w w:val="115"/>
                <w:sz w:val="17"/>
                <w:szCs w:val="17"/>
              </w:rPr>
              <w:t>b</w:t>
            </w:r>
            <w:r>
              <w:rPr>
                <w:w w:val="115"/>
                <w:sz w:val="17"/>
                <w:szCs w:val="17"/>
              </w:rPr>
              <w:t>le</w:t>
            </w:r>
            <w:r>
              <w:rPr>
                <w:spacing w:val="1"/>
                <w:w w:val="115"/>
                <w:sz w:val="17"/>
                <w:szCs w:val="17"/>
              </w:rPr>
              <w:t>c</w:t>
            </w:r>
            <w:r>
              <w:rPr>
                <w:w w:val="115"/>
                <w:sz w:val="17"/>
                <w:szCs w:val="17"/>
              </w:rPr>
              <w:t>i</w:t>
            </w:r>
            <w:r>
              <w:rPr>
                <w:spacing w:val="-4"/>
                <w:w w:val="115"/>
                <w:sz w:val="17"/>
                <w:szCs w:val="17"/>
              </w:rPr>
              <w:t>m</w:t>
            </w:r>
            <w:r>
              <w:rPr>
                <w:spacing w:val="-5"/>
                <w:w w:val="115"/>
                <w:sz w:val="17"/>
                <w:szCs w:val="17"/>
              </w:rPr>
              <w:t>i</w:t>
            </w:r>
            <w:r>
              <w:rPr>
                <w:spacing w:val="1"/>
                <w:w w:val="115"/>
                <w:sz w:val="17"/>
                <w:szCs w:val="17"/>
              </w:rPr>
              <w:t>e</w:t>
            </w:r>
            <w:r>
              <w:rPr>
                <w:w w:val="115"/>
                <w:sz w:val="17"/>
                <w:szCs w:val="17"/>
              </w:rPr>
              <w:t>nto</w:t>
            </w:r>
            <w:r>
              <w:rPr>
                <w:spacing w:val="-5"/>
                <w:w w:val="115"/>
                <w:sz w:val="17"/>
                <w:szCs w:val="17"/>
              </w:rPr>
              <w:t xml:space="preserve"> </w:t>
            </w:r>
            <w:r>
              <w:rPr>
                <w:w w:val="115"/>
                <w:sz w:val="17"/>
                <w:szCs w:val="17"/>
              </w:rPr>
              <w:t>de</w:t>
            </w:r>
            <w:r>
              <w:rPr>
                <w:spacing w:val="-3"/>
                <w:w w:val="115"/>
                <w:sz w:val="17"/>
                <w:szCs w:val="17"/>
              </w:rPr>
              <w:t xml:space="preserve"> </w:t>
            </w:r>
            <w:r>
              <w:rPr>
                <w:w w:val="115"/>
                <w:sz w:val="17"/>
                <w:szCs w:val="17"/>
              </w:rPr>
              <w:t>re</w:t>
            </w:r>
            <w:r>
              <w:rPr>
                <w:spacing w:val="2"/>
                <w:w w:val="115"/>
                <w:sz w:val="17"/>
                <w:szCs w:val="17"/>
              </w:rPr>
              <w:t>f</w:t>
            </w:r>
            <w:r>
              <w:rPr>
                <w:w w:val="115"/>
                <w:sz w:val="17"/>
                <w:szCs w:val="17"/>
              </w:rPr>
              <w:t>ere</w:t>
            </w:r>
            <w:r>
              <w:rPr>
                <w:spacing w:val="2"/>
                <w:w w:val="115"/>
                <w:sz w:val="17"/>
                <w:szCs w:val="17"/>
              </w:rPr>
              <w:t>n</w:t>
            </w:r>
            <w:r>
              <w:rPr>
                <w:w w:val="115"/>
                <w:sz w:val="17"/>
                <w:szCs w:val="17"/>
              </w:rPr>
              <w:t>cia</w:t>
            </w:r>
            <w:r>
              <w:rPr>
                <w:spacing w:val="-5"/>
                <w:w w:val="115"/>
                <w:sz w:val="17"/>
                <w:szCs w:val="17"/>
              </w:rPr>
              <w:t xml:space="preserve"> </w:t>
            </w:r>
            <w:r>
              <w:rPr>
                <w:w w:val="115"/>
                <w:sz w:val="17"/>
                <w:szCs w:val="17"/>
              </w:rPr>
              <w:t>al</w:t>
            </w:r>
            <w:r>
              <w:rPr>
                <w:spacing w:val="-4"/>
                <w:w w:val="115"/>
                <w:sz w:val="17"/>
                <w:szCs w:val="17"/>
              </w:rPr>
              <w:t xml:space="preserve"> </w:t>
            </w:r>
            <w:r>
              <w:rPr>
                <w:w w:val="115"/>
                <w:sz w:val="17"/>
                <w:szCs w:val="17"/>
              </w:rPr>
              <w:t>o</w:t>
            </w:r>
            <w:r>
              <w:rPr>
                <w:spacing w:val="2"/>
                <w:w w:val="115"/>
                <w:sz w:val="17"/>
                <w:szCs w:val="17"/>
              </w:rPr>
              <w:t>b</w:t>
            </w:r>
            <w:r>
              <w:rPr>
                <w:w w:val="115"/>
                <w:sz w:val="17"/>
                <w:szCs w:val="17"/>
              </w:rPr>
              <w:t>jeto</w:t>
            </w:r>
            <w:r>
              <w:rPr>
                <w:spacing w:val="-5"/>
                <w:w w:val="115"/>
                <w:sz w:val="17"/>
                <w:szCs w:val="17"/>
              </w:rPr>
              <w:t xml:space="preserve"> </w:t>
            </w:r>
            <w:r>
              <w:rPr>
                <w:w w:val="115"/>
                <w:sz w:val="17"/>
                <w:szCs w:val="17"/>
              </w:rPr>
              <w:t>de</w:t>
            </w:r>
            <w:r>
              <w:rPr>
                <w:spacing w:val="-3"/>
                <w:w w:val="115"/>
                <w:sz w:val="17"/>
                <w:szCs w:val="17"/>
              </w:rPr>
              <w:t xml:space="preserve"> </w:t>
            </w:r>
            <w:r>
              <w:rPr>
                <w:spacing w:val="1"/>
                <w:w w:val="115"/>
                <w:sz w:val="17"/>
                <w:szCs w:val="17"/>
              </w:rPr>
              <w:t>c</w:t>
            </w:r>
            <w:r>
              <w:rPr>
                <w:w w:val="115"/>
                <w:sz w:val="17"/>
                <w:szCs w:val="17"/>
              </w:rPr>
              <w:t>u</w:t>
            </w:r>
            <w:r>
              <w:rPr>
                <w:spacing w:val="-4"/>
                <w:w w:val="115"/>
                <w:sz w:val="17"/>
                <w:szCs w:val="17"/>
              </w:rPr>
              <w:t>m</w:t>
            </w:r>
            <w:r>
              <w:rPr>
                <w:spacing w:val="2"/>
                <w:w w:val="115"/>
                <w:sz w:val="17"/>
                <w:szCs w:val="17"/>
              </w:rPr>
              <w:t>p</w:t>
            </w:r>
            <w:r>
              <w:rPr>
                <w:w w:val="115"/>
                <w:sz w:val="17"/>
                <w:szCs w:val="17"/>
              </w:rPr>
              <w:t>l</w:t>
            </w:r>
            <w:r>
              <w:rPr>
                <w:spacing w:val="-5"/>
                <w:w w:val="115"/>
                <w:sz w:val="17"/>
                <w:szCs w:val="17"/>
              </w:rPr>
              <w:t>i</w:t>
            </w:r>
            <w:r>
              <w:rPr>
                <w:spacing w:val="-4"/>
                <w:w w:val="115"/>
                <w:sz w:val="17"/>
                <w:szCs w:val="17"/>
              </w:rPr>
              <w:t>m</w:t>
            </w:r>
            <w:r>
              <w:rPr>
                <w:spacing w:val="1"/>
                <w:w w:val="115"/>
                <w:sz w:val="17"/>
                <w:szCs w:val="17"/>
              </w:rPr>
              <w:t>e</w:t>
            </w:r>
            <w:r>
              <w:rPr>
                <w:w w:val="115"/>
                <w:sz w:val="17"/>
                <w:szCs w:val="17"/>
              </w:rPr>
              <w:t>ntar</w:t>
            </w:r>
            <w:r>
              <w:rPr>
                <w:spacing w:val="-6"/>
                <w:w w:val="115"/>
                <w:sz w:val="17"/>
                <w:szCs w:val="17"/>
              </w:rPr>
              <w:t xml:space="preserve"> </w:t>
            </w:r>
            <w:r>
              <w:rPr>
                <w:w w:val="115"/>
                <w:sz w:val="17"/>
                <w:szCs w:val="17"/>
              </w:rPr>
              <w:t>lo</w:t>
            </w:r>
            <w:r>
              <w:rPr>
                <w:spacing w:val="-5"/>
                <w:w w:val="115"/>
                <w:sz w:val="17"/>
                <w:szCs w:val="17"/>
              </w:rPr>
              <w:t xml:space="preserve"> </w:t>
            </w:r>
            <w:r>
              <w:rPr>
                <w:w w:val="115"/>
                <w:sz w:val="17"/>
                <w:szCs w:val="17"/>
              </w:rPr>
              <w:t>o</w:t>
            </w:r>
            <w:r>
              <w:rPr>
                <w:spacing w:val="1"/>
                <w:w w:val="115"/>
                <w:sz w:val="17"/>
                <w:szCs w:val="17"/>
              </w:rPr>
              <w:t>r</w:t>
            </w:r>
            <w:r>
              <w:rPr>
                <w:w w:val="115"/>
                <w:sz w:val="17"/>
                <w:szCs w:val="17"/>
              </w:rPr>
              <w:t>de</w:t>
            </w:r>
            <w:r>
              <w:rPr>
                <w:spacing w:val="2"/>
                <w:w w:val="115"/>
                <w:sz w:val="17"/>
                <w:szCs w:val="17"/>
              </w:rPr>
              <w:t>n</w:t>
            </w:r>
            <w:r>
              <w:rPr>
                <w:w w:val="115"/>
                <w:sz w:val="17"/>
                <w:szCs w:val="17"/>
              </w:rPr>
              <w:t>a</w:t>
            </w:r>
            <w:r>
              <w:rPr>
                <w:spacing w:val="2"/>
                <w:w w:val="115"/>
                <w:sz w:val="17"/>
                <w:szCs w:val="17"/>
              </w:rPr>
              <w:t>d</w:t>
            </w:r>
            <w:r>
              <w:rPr>
                <w:w w:val="115"/>
                <w:sz w:val="17"/>
                <w:szCs w:val="17"/>
              </w:rPr>
              <w:t>o</w:t>
            </w:r>
            <w:r>
              <w:rPr>
                <w:spacing w:val="-6"/>
                <w:w w:val="115"/>
                <w:sz w:val="17"/>
                <w:szCs w:val="17"/>
              </w:rPr>
              <w:t xml:space="preserve"> </w:t>
            </w:r>
            <w:r>
              <w:rPr>
                <w:spacing w:val="2"/>
                <w:w w:val="115"/>
                <w:sz w:val="17"/>
                <w:szCs w:val="17"/>
              </w:rPr>
              <w:t>p</w:t>
            </w:r>
            <w:r>
              <w:rPr>
                <w:w w:val="115"/>
                <w:sz w:val="17"/>
                <w:szCs w:val="17"/>
              </w:rPr>
              <w:t>or</w:t>
            </w:r>
            <w:r>
              <w:rPr>
                <w:spacing w:val="-7"/>
                <w:w w:val="115"/>
                <w:sz w:val="17"/>
                <w:szCs w:val="17"/>
              </w:rPr>
              <w:t xml:space="preserve"> </w:t>
            </w:r>
            <w:r>
              <w:rPr>
                <w:w w:val="115"/>
                <w:sz w:val="17"/>
                <w:szCs w:val="17"/>
              </w:rPr>
              <w:t xml:space="preserve">la </w:t>
            </w:r>
            <w:r>
              <w:rPr>
                <w:color w:val="FF0000"/>
                <w:w w:val="115"/>
                <w:sz w:val="17"/>
                <w:szCs w:val="17"/>
              </w:rPr>
              <w:t>ELA C.C</w:t>
            </w:r>
            <w:r>
              <w:rPr>
                <w:w w:val="115"/>
                <w:sz w:val="17"/>
                <w:szCs w:val="17"/>
              </w:rPr>
              <w:t>,</w:t>
            </w:r>
            <w:r>
              <w:rPr>
                <w:spacing w:val="-3"/>
                <w:w w:val="115"/>
                <w:sz w:val="17"/>
                <w:szCs w:val="17"/>
              </w:rPr>
              <w:t xml:space="preserve"> </w:t>
            </w:r>
            <w:r>
              <w:rPr>
                <w:w w:val="115"/>
                <w:sz w:val="17"/>
                <w:szCs w:val="17"/>
              </w:rPr>
              <w:t>en</w:t>
            </w:r>
            <w:r>
              <w:rPr>
                <w:spacing w:val="-2"/>
                <w:w w:val="115"/>
                <w:sz w:val="17"/>
                <w:szCs w:val="17"/>
              </w:rPr>
              <w:t xml:space="preserve"> </w:t>
            </w:r>
            <w:r>
              <w:rPr>
                <w:w w:val="115"/>
                <w:sz w:val="17"/>
                <w:szCs w:val="17"/>
              </w:rPr>
              <w:t>rela</w:t>
            </w:r>
            <w:r>
              <w:rPr>
                <w:spacing w:val="1"/>
                <w:w w:val="115"/>
                <w:sz w:val="17"/>
                <w:szCs w:val="17"/>
              </w:rPr>
              <w:t>c</w:t>
            </w:r>
            <w:r>
              <w:rPr>
                <w:w w:val="115"/>
                <w:sz w:val="17"/>
                <w:szCs w:val="17"/>
              </w:rPr>
              <w:t>ión</w:t>
            </w:r>
            <w:r>
              <w:rPr>
                <w:spacing w:val="-2"/>
                <w:w w:val="115"/>
                <w:sz w:val="17"/>
                <w:szCs w:val="17"/>
              </w:rPr>
              <w:t xml:space="preserve"> </w:t>
            </w:r>
            <w:r>
              <w:rPr>
                <w:w w:val="115"/>
                <w:sz w:val="17"/>
                <w:szCs w:val="17"/>
              </w:rPr>
              <w:t>a</w:t>
            </w:r>
            <w:r>
              <w:rPr>
                <w:spacing w:val="-3"/>
                <w:w w:val="115"/>
                <w:sz w:val="17"/>
                <w:szCs w:val="17"/>
              </w:rPr>
              <w:t xml:space="preserve"> </w:t>
            </w:r>
            <w:r>
              <w:rPr>
                <w:w w:val="115"/>
                <w:sz w:val="17"/>
                <w:szCs w:val="17"/>
              </w:rPr>
              <w:t>lo</w:t>
            </w:r>
            <w:r>
              <w:rPr>
                <w:spacing w:val="-3"/>
                <w:w w:val="115"/>
                <w:sz w:val="17"/>
                <w:szCs w:val="17"/>
              </w:rPr>
              <w:t xml:space="preserve"> </w:t>
            </w:r>
            <w:r>
              <w:rPr>
                <w:spacing w:val="2"/>
                <w:w w:val="115"/>
                <w:sz w:val="17"/>
                <w:szCs w:val="17"/>
              </w:rPr>
              <w:t>d</w:t>
            </w:r>
            <w:r>
              <w:rPr>
                <w:w w:val="115"/>
                <w:sz w:val="17"/>
                <w:szCs w:val="17"/>
              </w:rPr>
              <w:t>isp</w:t>
            </w:r>
            <w:r>
              <w:rPr>
                <w:spacing w:val="2"/>
                <w:w w:val="115"/>
                <w:sz w:val="17"/>
                <w:szCs w:val="17"/>
              </w:rPr>
              <w:t>u</w:t>
            </w:r>
            <w:r>
              <w:rPr>
                <w:w w:val="115"/>
                <w:sz w:val="17"/>
                <w:szCs w:val="17"/>
              </w:rPr>
              <w:t>es</w:t>
            </w:r>
            <w:r>
              <w:rPr>
                <w:spacing w:val="-3"/>
                <w:w w:val="115"/>
                <w:sz w:val="17"/>
                <w:szCs w:val="17"/>
              </w:rPr>
              <w:t>t</w:t>
            </w:r>
            <w:r>
              <w:rPr>
                <w:w w:val="115"/>
                <w:sz w:val="17"/>
                <w:szCs w:val="17"/>
              </w:rPr>
              <w:t>o</w:t>
            </w:r>
            <w:r>
              <w:rPr>
                <w:spacing w:val="-2"/>
                <w:w w:val="115"/>
                <w:sz w:val="17"/>
                <w:szCs w:val="17"/>
              </w:rPr>
              <w:t xml:space="preserve"> </w:t>
            </w:r>
            <w:r>
              <w:rPr>
                <w:w w:val="115"/>
                <w:sz w:val="17"/>
                <w:szCs w:val="17"/>
              </w:rPr>
              <w:t>en</w:t>
            </w:r>
            <w:r>
              <w:rPr>
                <w:spacing w:val="-2"/>
                <w:w w:val="115"/>
                <w:sz w:val="17"/>
                <w:szCs w:val="17"/>
              </w:rPr>
              <w:t xml:space="preserve"> </w:t>
            </w:r>
            <w:r>
              <w:rPr>
                <w:w w:val="115"/>
                <w:sz w:val="17"/>
                <w:szCs w:val="17"/>
              </w:rPr>
              <w:t>la</w:t>
            </w:r>
            <w:r>
              <w:rPr>
                <w:spacing w:val="-3"/>
                <w:w w:val="115"/>
                <w:sz w:val="17"/>
                <w:szCs w:val="17"/>
              </w:rPr>
              <w:t xml:space="preserve"> </w:t>
            </w:r>
            <w:r>
              <w:rPr>
                <w:w w:val="115"/>
                <w:sz w:val="17"/>
                <w:szCs w:val="17"/>
              </w:rPr>
              <w:t>Orde</w:t>
            </w:r>
            <w:r>
              <w:rPr>
                <w:spacing w:val="2"/>
                <w:w w:val="115"/>
                <w:sz w:val="17"/>
                <w:szCs w:val="17"/>
              </w:rPr>
              <w:t>n</w:t>
            </w:r>
            <w:r>
              <w:rPr>
                <w:w w:val="115"/>
                <w:sz w:val="17"/>
                <w:szCs w:val="17"/>
              </w:rPr>
              <w:t>a</w:t>
            </w:r>
            <w:r>
              <w:rPr>
                <w:spacing w:val="2"/>
                <w:w w:val="115"/>
                <w:sz w:val="17"/>
                <w:szCs w:val="17"/>
              </w:rPr>
              <w:t>n</w:t>
            </w:r>
            <w:r>
              <w:rPr>
                <w:spacing w:val="-2"/>
                <w:w w:val="115"/>
                <w:sz w:val="17"/>
                <w:szCs w:val="17"/>
              </w:rPr>
              <w:t>z</w:t>
            </w:r>
            <w:r>
              <w:rPr>
                <w:w w:val="115"/>
                <w:sz w:val="17"/>
                <w:szCs w:val="17"/>
              </w:rPr>
              <w:t>a</w:t>
            </w:r>
            <w:r>
              <w:rPr>
                <w:spacing w:val="-3"/>
                <w:w w:val="115"/>
                <w:sz w:val="17"/>
                <w:szCs w:val="17"/>
              </w:rPr>
              <w:t xml:space="preserve"> </w:t>
            </w:r>
            <w:r>
              <w:rPr>
                <w:w w:val="115"/>
                <w:sz w:val="17"/>
                <w:szCs w:val="17"/>
              </w:rPr>
              <w:t>re</w:t>
            </w:r>
            <w:r>
              <w:rPr>
                <w:spacing w:val="2"/>
                <w:w w:val="115"/>
                <w:sz w:val="17"/>
                <w:szCs w:val="17"/>
              </w:rPr>
              <w:t>g</w:t>
            </w:r>
            <w:r>
              <w:rPr>
                <w:w w:val="115"/>
                <w:sz w:val="17"/>
                <w:szCs w:val="17"/>
              </w:rPr>
              <w:t>ulad</w:t>
            </w:r>
            <w:r>
              <w:rPr>
                <w:spacing w:val="2"/>
                <w:w w:val="115"/>
                <w:sz w:val="17"/>
                <w:szCs w:val="17"/>
              </w:rPr>
              <w:t>o</w:t>
            </w:r>
            <w:r>
              <w:rPr>
                <w:w w:val="115"/>
                <w:sz w:val="17"/>
                <w:szCs w:val="17"/>
              </w:rPr>
              <w:t>ra</w:t>
            </w:r>
            <w:r>
              <w:rPr>
                <w:spacing w:val="-3"/>
                <w:w w:val="115"/>
                <w:sz w:val="17"/>
                <w:szCs w:val="17"/>
              </w:rPr>
              <w:t xml:space="preserve"> </w:t>
            </w:r>
            <w:r>
              <w:rPr>
                <w:w w:val="115"/>
                <w:sz w:val="17"/>
                <w:szCs w:val="17"/>
              </w:rPr>
              <w:t>s</w:t>
            </w:r>
            <w:r>
              <w:rPr>
                <w:spacing w:val="2"/>
                <w:w w:val="115"/>
                <w:sz w:val="17"/>
                <w:szCs w:val="17"/>
              </w:rPr>
              <w:t>o</w:t>
            </w:r>
            <w:r>
              <w:rPr>
                <w:w w:val="115"/>
                <w:sz w:val="17"/>
                <w:szCs w:val="17"/>
              </w:rPr>
              <w:t>bre</w:t>
            </w:r>
            <w:r>
              <w:rPr>
                <w:spacing w:val="-3"/>
                <w:w w:val="115"/>
                <w:sz w:val="17"/>
                <w:szCs w:val="17"/>
              </w:rPr>
              <w:t xml:space="preserve"> </w:t>
            </w:r>
            <w:r>
              <w:rPr>
                <w:w w:val="115"/>
                <w:sz w:val="17"/>
                <w:szCs w:val="17"/>
              </w:rPr>
              <w:t>inicio</w:t>
            </w:r>
            <w:r>
              <w:rPr>
                <w:spacing w:val="-3"/>
                <w:w w:val="115"/>
                <w:sz w:val="17"/>
                <w:szCs w:val="17"/>
              </w:rPr>
              <w:t xml:space="preserve"> </w:t>
            </w:r>
            <w:r>
              <w:rPr>
                <w:w w:val="115"/>
                <w:sz w:val="17"/>
                <w:szCs w:val="17"/>
              </w:rPr>
              <w:t>de</w:t>
            </w:r>
            <w:r>
              <w:rPr>
                <w:spacing w:val="-2"/>
                <w:w w:val="115"/>
                <w:sz w:val="17"/>
                <w:szCs w:val="17"/>
              </w:rPr>
              <w:t xml:space="preserve"> </w:t>
            </w:r>
            <w:r>
              <w:rPr>
                <w:w w:val="115"/>
                <w:sz w:val="17"/>
                <w:szCs w:val="17"/>
              </w:rPr>
              <w:t>a</w:t>
            </w:r>
            <w:r>
              <w:rPr>
                <w:spacing w:val="1"/>
                <w:w w:val="115"/>
                <w:sz w:val="17"/>
                <w:szCs w:val="17"/>
              </w:rPr>
              <w:t>c</w:t>
            </w:r>
            <w:r>
              <w:rPr>
                <w:w w:val="115"/>
                <w:sz w:val="17"/>
                <w:szCs w:val="17"/>
              </w:rPr>
              <w:t>tivid</w:t>
            </w:r>
            <w:r>
              <w:rPr>
                <w:spacing w:val="1"/>
                <w:w w:val="115"/>
                <w:sz w:val="17"/>
                <w:szCs w:val="17"/>
              </w:rPr>
              <w:t>a</w:t>
            </w:r>
            <w:r>
              <w:rPr>
                <w:w w:val="115"/>
                <w:sz w:val="17"/>
                <w:szCs w:val="17"/>
              </w:rPr>
              <w:t>d</w:t>
            </w:r>
            <w:r>
              <w:rPr>
                <w:spacing w:val="1"/>
                <w:w w:val="115"/>
                <w:sz w:val="17"/>
                <w:szCs w:val="17"/>
              </w:rPr>
              <w:t>e</w:t>
            </w:r>
            <w:r>
              <w:rPr>
                <w:w w:val="115"/>
                <w:sz w:val="17"/>
                <w:szCs w:val="17"/>
              </w:rPr>
              <w:t>s</w:t>
            </w:r>
            <w:r>
              <w:rPr>
                <w:spacing w:val="-2"/>
                <w:w w:val="115"/>
                <w:sz w:val="17"/>
                <w:szCs w:val="17"/>
              </w:rPr>
              <w:t xml:space="preserve"> </w:t>
            </w:r>
            <w:r>
              <w:rPr>
                <w:w w:val="115"/>
                <w:sz w:val="17"/>
                <w:szCs w:val="17"/>
              </w:rPr>
              <w:t>e</w:t>
            </w:r>
            <w:r>
              <w:rPr>
                <w:spacing w:val="1"/>
                <w:w w:val="115"/>
                <w:sz w:val="17"/>
                <w:szCs w:val="17"/>
              </w:rPr>
              <w:t>c</w:t>
            </w:r>
            <w:r>
              <w:rPr>
                <w:w w:val="115"/>
                <w:sz w:val="17"/>
                <w:szCs w:val="17"/>
              </w:rPr>
              <w:t>o</w:t>
            </w:r>
            <w:r>
              <w:rPr>
                <w:spacing w:val="2"/>
                <w:w w:val="115"/>
                <w:sz w:val="17"/>
                <w:szCs w:val="17"/>
              </w:rPr>
              <w:t>n</w:t>
            </w:r>
            <w:r>
              <w:rPr>
                <w:w w:val="115"/>
                <w:sz w:val="17"/>
                <w:szCs w:val="17"/>
              </w:rPr>
              <w:t>óm</w:t>
            </w:r>
            <w:r>
              <w:rPr>
                <w:spacing w:val="-5"/>
                <w:w w:val="115"/>
                <w:sz w:val="17"/>
                <w:szCs w:val="17"/>
              </w:rPr>
              <w:t>i</w:t>
            </w:r>
            <w:r>
              <w:rPr>
                <w:spacing w:val="1"/>
                <w:w w:val="115"/>
                <w:sz w:val="17"/>
                <w:szCs w:val="17"/>
              </w:rPr>
              <w:t>c</w:t>
            </w:r>
            <w:r>
              <w:rPr>
                <w:w w:val="115"/>
                <w:sz w:val="17"/>
                <w:szCs w:val="17"/>
              </w:rPr>
              <w:t>as.</w:t>
            </w:r>
          </w:p>
          <w:p>
            <w:pPr>
              <w:pStyle w:val="TableParagraph"/>
              <w:overflowPunct w:val="false"/>
              <w:spacing w:lineRule="exact" w:line="190" w:before="10" w:after="0"/>
              <w:rPr>
                <w:sz w:val="19"/>
                <w:szCs w:val="19"/>
              </w:rPr>
            </w:pPr>
            <w:r>
              <w:rPr>
                <w:sz w:val="19"/>
                <w:szCs w:val="19"/>
              </w:rPr>
            </w:r>
          </w:p>
          <w:p>
            <w:pPr>
              <w:pStyle w:val="TableParagraph"/>
              <w:overflowPunct w:val="false"/>
              <w:spacing w:lineRule="auto" w:line="264"/>
              <w:ind w:left="25" w:right="402" w:hanging="0"/>
              <w:jc w:val="both"/>
              <w:rPr/>
            </w:pPr>
            <w:r>
              <w:rPr>
                <w:w w:val="115"/>
                <w:sz w:val="17"/>
                <w:szCs w:val="17"/>
              </w:rPr>
              <w:t>En</w:t>
            </w:r>
            <w:r>
              <w:rPr>
                <w:spacing w:val="-3"/>
                <w:w w:val="115"/>
                <w:sz w:val="17"/>
                <w:szCs w:val="17"/>
              </w:rPr>
              <w:t xml:space="preserve"> </w:t>
            </w:r>
            <w:r>
              <w:rPr>
                <w:w w:val="115"/>
                <w:sz w:val="17"/>
                <w:szCs w:val="17"/>
              </w:rPr>
              <w:t>esta</w:t>
            </w:r>
            <w:r>
              <w:rPr>
                <w:spacing w:val="-4"/>
                <w:w w:val="115"/>
                <w:sz w:val="17"/>
                <w:szCs w:val="17"/>
              </w:rPr>
              <w:t xml:space="preserve"> </w:t>
            </w:r>
            <w:r>
              <w:rPr>
                <w:spacing w:val="1"/>
                <w:w w:val="115"/>
                <w:sz w:val="17"/>
                <w:szCs w:val="17"/>
              </w:rPr>
              <w:t>v</w:t>
            </w:r>
            <w:r>
              <w:rPr>
                <w:w w:val="115"/>
                <w:sz w:val="17"/>
                <w:szCs w:val="17"/>
              </w:rPr>
              <w:t>isi</w:t>
            </w:r>
            <w:r>
              <w:rPr>
                <w:spacing w:val="-3"/>
                <w:w w:val="115"/>
                <w:sz w:val="17"/>
                <w:szCs w:val="17"/>
              </w:rPr>
              <w:t>t</w:t>
            </w:r>
            <w:r>
              <w:rPr>
                <w:w w:val="115"/>
                <w:sz w:val="17"/>
                <w:szCs w:val="17"/>
              </w:rPr>
              <w:t>a,</w:t>
            </w:r>
            <w:r>
              <w:rPr>
                <w:spacing w:val="-4"/>
                <w:w w:val="115"/>
                <w:sz w:val="17"/>
                <w:szCs w:val="17"/>
              </w:rPr>
              <w:t xml:space="preserve"> </w:t>
            </w:r>
            <w:r>
              <w:rPr>
                <w:w w:val="115"/>
                <w:sz w:val="17"/>
                <w:szCs w:val="17"/>
              </w:rPr>
              <w:t>se</w:t>
            </w:r>
            <w:r>
              <w:rPr>
                <w:spacing w:val="-3"/>
                <w:w w:val="115"/>
                <w:sz w:val="17"/>
                <w:szCs w:val="17"/>
              </w:rPr>
              <w:t xml:space="preserve"> </w:t>
            </w:r>
            <w:r>
              <w:rPr>
                <w:w w:val="115"/>
                <w:sz w:val="17"/>
                <w:szCs w:val="17"/>
              </w:rPr>
              <w:t>reali</w:t>
            </w:r>
            <w:r>
              <w:rPr>
                <w:spacing w:val="-2"/>
                <w:w w:val="115"/>
                <w:sz w:val="17"/>
                <w:szCs w:val="17"/>
              </w:rPr>
              <w:t>z</w:t>
            </w:r>
            <w:r>
              <w:rPr>
                <w:w w:val="115"/>
                <w:sz w:val="17"/>
                <w:szCs w:val="17"/>
              </w:rPr>
              <w:t>a</w:t>
            </w:r>
            <w:r>
              <w:rPr>
                <w:spacing w:val="-4"/>
                <w:w w:val="115"/>
                <w:sz w:val="17"/>
                <w:szCs w:val="17"/>
              </w:rPr>
              <w:t xml:space="preserve"> </w:t>
            </w:r>
            <w:r>
              <w:rPr>
                <w:w w:val="115"/>
                <w:sz w:val="17"/>
                <w:szCs w:val="17"/>
              </w:rPr>
              <w:t>u</w:t>
            </w:r>
            <w:r>
              <w:rPr>
                <w:spacing w:val="2"/>
                <w:w w:val="115"/>
                <w:sz w:val="17"/>
                <w:szCs w:val="17"/>
              </w:rPr>
              <w:t>n</w:t>
            </w:r>
            <w:r>
              <w:rPr>
                <w:w w:val="115"/>
                <w:sz w:val="17"/>
                <w:szCs w:val="17"/>
              </w:rPr>
              <w:t>a</w:t>
            </w:r>
            <w:r>
              <w:rPr>
                <w:spacing w:val="-4"/>
                <w:w w:val="115"/>
                <w:sz w:val="17"/>
                <w:szCs w:val="17"/>
              </w:rPr>
              <w:t xml:space="preserve"> </w:t>
            </w:r>
            <w:r>
              <w:rPr>
                <w:spacing w:val="1"/>
                <w:w w:val="115"/>
                <w:sz w:val="17"/>
                <w:szCs w:val="17"/>
              </w:rPr>
              <w:t>c</w:t>
            </w:r>
            <w:r>
              <w:rPr>
                <w:w w:val="115"/>
                <w:sz w:val="17"/>
                <w:szCs w:val="17"/>
              </w:rPr>
              <w:t>om</w:t>
            </w:r>
            <w:r>
              <w:rPr>
                <w:spacing w:val="-2"/>
                <w:w w:val="115"/>
                <w:sz w:val="17"/>
                <w:szCs w:val="17"/>
              </w:rPr>
              <w:t>p</w:t>
            </w:r>
            <w:r>
              <w:rPr>
                <w:w w:val="115"/>
                <w:sz w:val="17"/>
                <w:szCs w:val="17"/>
              </w:rPr>
              <w:t>ro</w:t>
            </w:r>
            <w:r>
              <w:rPr>
                <w:spacing w:val="2"/>
                <w:w w:val="115"/>
                <w:sz w:val="17"/>
                <w:szCs w:val="17"/>
              </w:rPr>
              <w:t>b</w:t>
            </w:r>
            <w:r>
              <w:rPr>
                <w:w w:val="115"/>
                <w:sz w:val="17"/>
                <w:szCs w:val="17"/>
              </w:rPr>
              <w:t>a</w:t>
            </w:r>
            <w:r>
              <w:rPr>
                <w:spacing w:val="1"/>
                <w:w w:val="115"/>
                <w:sz w:val="17"/>
                <w:szCs w:val="17"/>
              </w:rPr>
              <w:t>c</w:t>
            </w:r>
            <w:r>
              <w:rPr>
                <w:w w:val="115"/>
                <w:sz w:val="17"/>
                <w:szCs w:val="17"/>
              </w:rPr>
              <w:t>ión</w:t>
            </w:r>
            <w:r>
              <w:rPr>
                <w:spacing w:val="-3"/>
                <w:w w:val="115"/>
                <w:sz w:val="17"/>
                <w:szCs w:val="17"/>
              </w:rPr>
              <w:t xml:space="preserve"> </w:t>
            </w:r>
            <w:r>
              <w:rPr>
                <w:spacing w:val="2"/>
                <w:w w:val="115"/>
                <w:sz w:val="17"/>
                <w:szCs w:val="17"/>
              </w:rPr>
              <w:t>f</w:t>
            </w:r>
            <w:r>
              <w:rPr>
                <w:w w:val="115"/>
                <w:sz w:val="17"/>
                <w:szCs w:val="17"/>
              </w:rPr>
              <w:t>o</w:t>
            </w:r>
            <w:r>
              <w:rPr>
                <w:spacing w:val="1"/>
                <w:w w:val="115"/>
                <w:sz w:val="17"/>
                <w:szCs w:val="17"/>
              </w:rPr>
              <w:t>r</w:t>
            </w:r>
            <w:r>
              <w:rPr>
                <w:spacing w:val="-4"/>
                <w:w w:val="115"/>
                <w:sz w:val="17"/>
                <w:szCs w:val="17"/>
              </w:rPr>
              <w:t>m</w:t>
            </w:r>
            <w:r>
              <w:rPr>
                <w:w w:val="115"/>
                <w:sz w:val="17"/>
                <w:szCs w:val="17"/>
              </w:rPr>
              <w:t>al</w:t>
            </w:r>
            <w:r>
              <w:rPr>
                <w:spacing w:val="-6"/>
                <w:w w:val="115"/>
                <w:sz w:val="17"/>
                <w:szCs w:val="17"/>
              </w:rPr>
              <w:t xml:space="preserve"> </w:t>
            </w:r>
            <w:r>
              <w:rPr>
                <w:spacing w:val="2"/>
                <w:w w:val="115"/>
                <w:sz w:val="17"/>
                <w:szCs w:val="17"/>
              </w:rPr>
              <w:t>d</w:t>
            </w:r>
            <w:r>
              <w:rPr>
                <w:w w:val="115"/>
                <w:sz w:val="17"/>
                <w:szCs w:val="17"/>
              </w:rPr>
              <w:t>e</w:t>
            </w:r>
            <w:r>
              <w:rPr>
                <w:spacing w:val="-3"/>
                <w:w w:val="115"/>
                <w:sz w:val="17"/>
                <w:szCs w:val="17"/>
              </w:rPr>
              <w:t xml:space="preserve"> </w:t>
            </w:r>
            <w:r>
              <w:rPr>
                <w:w w:val="115"/>
                <w:sz w:val="17"/>
                <w:szCs w:val="17"/>
              </w:rPr>
              <w:t>la</w:t>
            </w:r>
            <w:r>
              <w:rPr>
                <w:spacing w:val="-6"/>
                <w:w w:val="115"/>
                <w:sz w:val="17"/>
                <w:szCs w:val="17"/>
              </w:rPr>
              <w:t xml:space="preserve"> </w:t>
            </w:r>
            <w:r>
              <w:rPr>
                <w:spacing w:val="2"/>
                <w:w w:val="115"/>
                <w:sz w:val="17"/>
                <w:szCs w:val="17"/>
              </w:rPr>
              <w:t>d</w:t>
            </w:r>
            <w:r>
              <w:rPr>
                <w:w w:val="115"/>
                <w:sz w:val="17"/>
                <w:szCs w:val="17"/>
              </w:rPr>
              <w:t>o</w:t>
            </w:r>
            <w:r>
              <w:rPr>
                <w:spacing w:val="1"/>
                <w:w w:val="115"/>
                <w:sz w:val="17"/>
                <w:szCs w:val="17"/>
              </w:rPr>
              <w:t>c</w:t>
            </w:r>
            <w:r>
              <w:rPr>
                <w:w w:val="115"/>
                <w:sz w:val="17"/>
                <w:szCs w:val="17"/>
              </w:rPr>
              <w:t>um</w:t>
            </w:r>
            <w:r>
              <w:rPr>
                <w:spacing w:val="-2"/>
                <w:w w:val="115"/>
                <w:sz w:val="17"/>
                <w:szCs w:val="17"/>
              </w:rPr>
              <w:t>e</w:t>
            </w:r>
            <w:r>
              <w:rPr>
                <w:spacing w:val="2"/>
                <w:w w:val="115"/>
                <w:sz w:val="17"/>
                <w:szCs w:val="17"/>
              </w:rPr>
              <w:t>n</w:t>
            </w:r>
            <w:r>
              <w:rPr>
                <w:spacing w:val="-3"/>
                <w:w w:val="115"/>
                <w:sz w:val="17"/>
                <w:szCs w:val="17"/>
              </w:rPr>
              <w:t>t</w:t>
            </w:r>
            <w:r>
              <w:rPr>
                <w:w w:val="115"/>
                <w:sz w:val="17"/>
                <w:szCs w:val="17"/>
              </w:rPr>
              <w:t>a</w:t>
            </w:r>
            <w:r>
              <w:rPr>
                <w:spacing w:val="1"/>
                <w:w w:val="115"/>
                <w:sz w:val="17"/>
                <w:szCs w:val="17"/>
              </w:rPr>
              <w:t>c</w:t>
            </w:r>
            <w:r>
              <w:rPr>
                <w:w w:val="115"/>
                <w:sz w:val="17"/>
                <w:szCs w:val="17"/>
              </w:rPr>
              <w:t>ión</w:t>
            </w:r>
            <w:r>
              <w:rPr>
                <w:spacing w:val="-3"/>
                <w:w w:val="115"/>
                <w:sz w:val="17"/>
                <w:szCs w:val="17"/>
              </w:rPr>
              <w:t xml:space="preserve"> </w:t>
            </w:r>
            <w:r>
              <w:rPr>
                <w:w w:val="115"/>
                <w:sz w:val="17"/>
                <w:szCs w:val="17"/>
              </w:rPr>
              <w:t>q</w:t>
            </w:r>
            <w:r>
              <w:rPr>
                <w:spacing w:val="2"/>
                <w:w w:val="115"/>
                <w:sz w:val="17"/>
                <w:szCs w:val="17"/>
              </w:rPr>
              <w:t>u</w:t>
            </w:r>
            <w:r>
              <w:rPr>
                <w:w w:val="115"/>
                <w:sz w:val="17"/>
                <w:szCs w:val="17"/>
              </w:rPr>
              <w:t>e</w:t>
            </w:r>
            <w:r>
              <w:rPr>
                <w:spacing w:val="-3"/>
                <w:w w:val="115"/>
                <w:sz w:val="17"/>
                <w:szCs w:val="17"/>
              </w:rPr>
              <w:t xml:space="preserve"> </w:t>
            </w:r>
            <w:r>
              <w:rPr>
                <w:w w:val="115"/>
                <w:sz w:val="17"/>
                <w:szCs w:val="17"/>
              </w:rPr>
              <w:t>el</w:t>
            </w:r>
            <w:r>
              <w:rPr>
                <w:spacing w:val="-4"/>
                <w:w w:val="115"/>
                <w:sz w:val="17"/>
                <w:szCs w:val="17"/>
              </w:rPr>
              <w:t xml:space="preserve"> </w:t>
            </w:r>
            <w:r>
              <w:rPr>
                <w:w w:val="115"/>
                <w:sz w:val="17"/>
                <w:szCs w:val="17"/>
              </w:rPr>
              <w:t>Ti</w:t>
            </w:r>
            <w:r>
              <w:rPr>
                <w:spacing w:val="-3"/>
                <w:w w:val="115"/>
                <w:sz w:val="17"/>
                <w:szCs w:val="17"/>
              </w:rPr>
              <w:t>t</w:t>
            </w:r>
            <w:r>
              <w:rPr>
                <w:spacing w:val="2"/>
                <w:w w:val="115"/>
                <w:sz w:val="17"/>
                <w:szCs w:val="17"/>
              </w:rPr>
              <w:t>u</w:t>
            </w:r>
            <w:r>
              <w:rPr>
                <w:spacing w:val="-5"/>
                <w:w w:val="115"/>
                <w:sz w:val="17"/>
                <w:szCs w:val="17"/>
              </w:rPr>
              <w:t>l</w:t>
            </w:r>
            <w:r>
              <w:rPr>
                <w:spacing w:val="1"/>
                <w:w w:val="115"/>
                <w:sz w:val="17"/>
                <w:szCs w:val="17"/>
              </w:rPr>
              <w:t>a</w:t>
            </w:r>
            <w:r>
              <w:rPr>
                <w:w w:val="115"/>
                <w:sz w:val="17"/>
                <w:szCs w:val="17"/>
              </w:rPr>
              <w:t>r</w:t>
            </w:r>
            <w:r>
              <w:rPr>
                <w:spacing w:val="-6"/>
                <w:w w:val="115"/>
                <w:sz w:val="17"/>
                <w:szCs w:val="17"/>
              </w:rPr>
              <w:t xml:space="preserve"> </w:t>
            </w:r>
            <w:r>
              <w:rPr>
                <w:w w:val="115"/>
                <w:sz w:val="17"/>
                <w:szCs w:val="17"/>
              </w:rPr>
              <w:t>de</w:t>
            </w:r>
            <w:r>
              <w:rPr>
                <w:spacing w:val="1"/>
                <w:w w:val="115"/>
                <w:sz w:val="17"/>
                <w:szCs w:val="17"/>
              </w:rPr>
              <w:t>c</w:t>
            </w:r>
            <w:r>
              <w:rPr>
                <w:w w:val="115"/>
                <w:sz w:val="17"/>
                <w:szCs w:val="17"/>
              </w:rPr>
              <w:t>la</w:t>
            </w:r>
            <w:r>
              <w:rPr>
                <w:spacing w:val="1"/>
                <w:w w:val="115"/>
                <w:sz w:val="17"/>
                <w:szCs w:val="17"/>
              </w:rPr>
              <w:t>r</w:t>
            </w:r>
            <w:r>
              <w:rPr>
                <w:w w:val="115"/>
                <w:sz w:val="17"/>
                <w:szCs w:val="17"/>
              </w:rPr>
              <w:t>a</w:t>
            </w:r>
            <w:r>
              <w:rPr>
                <w:spacing w:val="-5"/>
                <w:w w:val="115"/>
                <w:sz w:val="17"/>
                <w:szCs w:val="17"/>
              </w:rPr>
              <w:t xml:space="preserve"> </w:t>
            </w:r>
            <w:r>
              <w:rPr>
                <w:spacing w:val="2"/>
                <w:w w:val="115"/>
                <w:sz w:val="17"/>
                <w:szCs w:val="17"/>
              </w:rPr>
              <w:t>p</w:t>
            </w:r>
            <w:r>
              <w:rPr>
                <w:w w:val="115"/>
                <w:sz w:val="17"/>
                <w:szCs w:val="17"/>
              </w:rPr>
              <w:t>ose</w:t>
            </w:r>
            <w:r>
              <w:rPr>
                <w:spacing w:val="1"/>
                <w:w w:val="115"/>
                <w:sz w:val="17"/>
                <w:szCs w:val="17"/>
              </w:rPr>
              <w:t>e</w:t>
            </w:r>
            <w:r>
              <w:rPr>
                <w:w w:val="115"/>
                <w:sz w:val="17"/>
                <w:szCs w:val="17"/>
              </w:rPr>
              <w:t>r</w:t>
            </w:r>
            <w:r>
              <w:rPr>
                <w:spacing w:val="-7"/>
                <w:w w:val="115"/>
                <w:sz w:val="17"/>
                <w:szCs w:val="17"/>
              </w:rPr>
              <w:t xml:space="preserve"> </w:t>
            </w:r>
            <w:r>
              <w:rPr>
                <w:w w:val="115"/>
                <w:sz w:val="17"/>
                <w:szCs w:val="17"/>
              </w:rPr>
              <w:t>así</w:t>
            </w:r>
            <w:r>
              <w:rPr>
                <w:spacing w:val="-5"/>
                <w:w w:val="115"/>
                <w:sz w:val="17"/>
                <w:szCs w:val="17"/>
              </w:rPr>
              <w:t xml:space="preserve"> </w:t>
            </w:r>
            <w:r>
              <w:rPr>
                <w:spacing w:val="1"/>
                <w:w w:val="115"/>
                <w:sz w:val="17"/>
                <w:szCs w:val="17"/>
              </w:rPr>
              <w:t>c</w:t>
            </w:r>
            <w:r>
              <w:rPr>
                <w:w w:val="115"/>
                <w:sz w:val="17"/>
                <w:szCs w:val="17"/>
              </w:rPr>
              <w:t>omo</w:t>
            </w:r>
            <w:r>
              <w:rPr>
                <w:spacing w:val="-6"/>
                <w:w w:val="115"/>
                <w:sz w:val="17"/>
                <w:szCs w:val="17"/>
              </w:rPr>
              <w:t xml:space="preserve"> </w:t>
            </w:r>
            <w:r>
              <w:rPr>
                <w:spacing w:val="2"/>
                <w:w w:val="115"/>
                <w:sz w:val="17"/>
                <w:szCs w:val="17"/>
              </w:rPr>
              <w:t>u</w:t>
            </w:r>
            <w:r>
              <w:rPr>
                <w:w w:val="115"/>
                <w:sz w:val="17"/>
                <w:szCs w:val="17"/>
              </w:rPr>
              <w:t>n</w:t>
            </w:r>
            <w:r>
              <w:rPr>
                <w:spacing w:val="-5"/>
                <w:w w:val="115"/>
                <w:sz w:val="17"/>
                <w:szCs w:val="17"/>
              </w:rPr>
              <w:t xml:space="preserve"> </w:t>
            </w:r>
            <w:r>
              <w:rPr>
                <w:w w:val="115"/>
                <w:sz w:val="17"/>
                <w:szCs w:val="17"/>
              </w:rPr>
              <w:t>re</w:t>
            </w:r>
            <w:r>
              <w:rPr>
                <w:spacing w:val="1"/>
                <w:w w:val="115"/>
                <w:sz w:val="17"/>
                <w:szCs w:val="17"/>
              </w:rPr>
              <w:t>c</w:t>
            </w:r>
            <w:r>
              <w:rPr>
                <w:w w:val="115"/>
                <w:sz w:val="17"/>
                <w:szCs w:val="17"/>
              </w:rPr>
              <w:t>o</w:t>
            </w:r>
            <w:r>
              <w:rPr>
                <w:spacing w:val="2"/>
                <w:w w:val="115"/>
                <w:sz w:val="17"/>
                <w:szCs w:val="17"/>
              </w:rPr>
              <w:t>n</w:t>
            </w:r>
            <w:r>
              <w:rPr>
                <w:w w:val="115"/>
                <w:sz w:val="17"/>
                <w:szCs w:val="17"/>
              </w:rPr>
              <w:t>o</w:t>
            </w:r>
            <w:r>
              <w:rPr>
                <w:spacing w:val="1"/>
                <w:w w:val="115"/>
                <w:sz w:val="17"/>
                <w:szCs w:val="17"/>
              </w:rPr>
              <w:t>c</w:t>
            </w:r>
            <w:r>
              <w:rPr>
                <w:w w:val="115"/>
                <w:sz w:val="17"/>
                <w:szCs w:val="17"/>
              </w:rPr>
              <w:t>i</w:t>
            </w:r>
            <w:r>
              <w:rPr>
                <w:spacing w:val="-4"/>
                <w:w w:val="115"/>
                <w:sz w:val="17"/>
                <w:szCs w:val="17"/>
              </w:rPr>
              <w:t>m</w:t>
            </w:r>
            <w:r>
              <w:rPr>
                <w:w w:val="115"/>
                <w:sz w:val="17"/>
                <w:szCs w:val="17"/>
              </w:rPr>
              <w:t>ie</w:t>
            </w:r>
            <w:r>
              <w:rPr>
                <w:spacing w:val="2"/>
                <w:w w:val="115"/>
                <w:sz w:val="17"/>
                <w:szCs w:val="17"/>
              </w:rPr>
              <w:t>n</w:t>
            </w:r>
            <w:r>
              <w:rPr>
                <w:spacing w:val="-3"/>
                <w:w w:val="115"/>
                <w:sz w:val="17"/>
                <w:szCs w:val="17"/>
              </w:rPr>
              <w:t>t</w:t>
            </w:r>
            <w:r>
              <w:rPr>
                <w:w w:val="115"/>
                <w:sz w:val="17"/>
                <w:szCs w:val="17"/>
              </w:rPr>
              <w:t>o</w:t>
            </w:r>
            <w:r>
              <w:rPr>
                <w:w w:val="114"/>
                <w:sz w:val="17"/>
                <w:szCs w:val="17"/>
              </w:rPr>
              <w:t xml:space="preserve"> </w:t>
            </w:r>
            <w:r>
              <w:rPr>
                <w:spacing w:val="1"/>
                <w:w w:val="115"/>
                <w:sz w:val="17"/>
                <w:szCs w:val="17"/>
              </w:rPr>
              <w:t>v</w:t>
            </w:r>
            <w:r>
              <w:rPr>
                <w:w w:val="115"/>
                <w:sz w:val="17"/>
                <w:szCs w:val="17"/>
              </w:rPr>
              <w:t>isu</w:t>
            </w:r>
            <w:r>
              <w:rPr>
                <w:spacing w:val="1"/>
                <w:w w:val="115"/>
                <w:sz w:val="17"/>
                <w:szCs w:val="17"/>
              </w:rPr>
              <w:t>a</w:t>
            </w:r>
            <w:r>
              <w:rPr>
                <w:w w:val="115"/>
                <w:sz w:val="17"/>
                <w:szCs w:val="17"/>
              </w:rPr>
              <w:t>l</w:t>
            </w:r>
            <w:r>
              <w:rPr>
                <w:spacing w:val="-3"/>
                <w:w w:val="115"/>
                <w:sz w:val="17"/>
                <w:szCs w:val="17"/>
              </w:rPr>
              <w:t xml:space="preserve"> </w:t>
            </w:r>
            <w:r>
              <w:rPr>
                <w:w w:val="115"/>
                <w:sz w:val="17"/>
                <w:szCs w:val="17"/>
              </w:rPr>
              <w:t>d</w:t>
            </w:r>
            <w:r>
              <w:rPr>
                <w:spacing w:val="1"/>
                <w:w w:val="115"/>
                <w:sz w:val="17"/>
                <w:szCs w:val="17"/>
              </w:rPr>
              <w:t>e</w:t>
            </w:r>
            <w:r>
              <w:rPr>
                <w:w w:val="115"/>
                <w:sz w:val="17"/>
                <w:szCs w:val="17"/>
              </w:rPr>
              <w:t>l</w:t>
            </w:r>
            <w:r>
              <w:rPr>
                <w:spacing w:val="-2"/>
                <w:w w:val="115"/>
                <w:sz w:val="17"/>
                <w:szCs w:val="17"/>
              </w:rPr>
              <w:t xml:space="preserve"> </w:t>
            </w:r>
            <w:r>
              <w:rPr>
                <w:w w:val="115"/>
                <w:sz w:val="17"/>
                <w:szCs w:val="17"/>
              </w:rPr>
              <w:t>es</w:t>
            </w:r>
            <w:r>
              <w:rPr>
                <w:spacing w:val="-3"/>
                <w:w w:val="115"/>
                <w:sz w:val="17"/>
                <w:szCs w:val="17"/>
              </w:rPr>
              <w:t>t</w:t>
            </w:r>
            <w:r>
              <w:rPr>
                <w:w w:val="115"/>
                <w:sz w:val="17"/>
                <w:szCs w:val="17"/>
              </w:rPr>
              <w:t>a</w:t>
            </w:r>
            <w:r>
              <w:rPr>
                <w:spacing w:val="2"/>
                <w:w w:val="115"/>
                <w:sz w:val="17"/>
                <w:szCs w:val="17"/>
              </w:rPr>
              <w:t>b</w:t>
            </w:r>
            <w:r>
              <w:rPr>
                <w:w w:val="115"/>
                <w:sz w:val="17"/>
                <w:szCs w:val="17"/>
              </w:rPr>
              <w:t>le</w:t>
            </w:r>
            <w:r>
              <w:rPr>
                <w:spacing w:val="1"/>
                <w:w w:val="115"/>
                <w:sz w:val="17"/>
                <w:szCs w:val="17"/>
              </w:rPr>
              <w:t>c</w:t>
            </w:r>
            <w:r>
              <w:rPr>
                <w:w w:val="115"/>
                <w:sz w:val="17"/>
                <w:szCs w:val="17"/>
              </w:rPr>
              <w:t>i</w:t>
            </w:r>
            <w:r>
              <w:rPr>
                <w:spacing w:val="-4"/>
                <w:w w:val="115"/>
                <w:sz w:val="17"/>
                <w:szCs w:val="17"/>
              </w:rPr>
              <w:t>m</w:t>
            </w:r>
            <w:r>
              <w:rPr>
                <w:w w:val="115"/>
                <w:sz w:val="17"/>
                <w:szCs w:val="17"/>
              </w:rPr>
              <w:t>iento</w:t>
            </w:r>
            <w:r>
              <w:rPr>
                <w:spacing w:val="-1"/>
                <w:w w:val="115"/>
                <w:sz w:val="17"/>
                <w:szCs w:val="17"/>
              </w:rPr>
              <w:t xml:space="preserve"> </w:t>
            </w:r>
            <w:r>
              <w:rPr>
                <w:w w:val="115"/>
                <w:sz w:val="17"/>
                <w:szCs w:val="17"/>
              </w:rPr>
              <w:t>a</w:t>
            </w:r>
            <w:r>
              <w:rPr>
                <w:spacing w:val="1"/>
                <w:w w:val="115"/>
                <w:sz w:val="17"/>
                <w:szCs w:val="17"/>
              </w:rPr>
              <w:t xml:space="preserve"> </w:t>
            </w:r>
            <w:r>
              <w:rPr>
                <w:spacing w:val="2"/>
                <w:w w:val="115"/>
                <w:sz w:val="17"/>
                <w:szCs w:val="17"/>
              </w:rPr>
              <w:t>f</w:t>
            </w:r>
            <w:r>
              <w:rPr>
                <w:w w:val="115"/>
                <w:sz w:val="17"/>
                <w:szCs w:val="17"/>
              </w:rPr>
              <w:t>in</w:t>
            </w:r>
            <w:r>
              <w:rPr>
                <w:spacing w:val="-2"/>
                <w:w w:val="115"/>
                <w:sz w:val="17"/>
                <w:szCs w:val="17"/>
              </w:rPr>
              <w:t xml:space="preserve"> </w:t>
            </w:r>
            <w:r>
              <w:rPr>
                <w:spacing w:val="2"/>
                <w:w w:val="115"/>
                <w:sz w:val="17"/>
                <w:szCs w:val="17"/>
              </w:rPr>
              <w:t>d</w:t>
            </w:r>
            <w:r>
              <w:rPr>
                <w:w w:val="115"/>
                <w:sz w:val="17"/>
                <w:szCs w:val="17"/>
              </w:rPr>
              <w:t>e</w:t>
            </w:r>
            <w:r>
              <w:rPr>
                <w:spacing w:val="-1"/>
                <w:w w:val="115"/>
                <w:sz w:val="17"/>
                <w:szCs w:val="17"/>
              </w:rPr>
              <w:t xml:space="preserve"> </w:t>
            </w:r>
            <w:r>
              <w:rPr>
                <w:w w:val="115"/>
                <w:sz w:val="17"/>
                <w:szCs w:val="17"/>
              </w:rPr>
              <w:t>c</w:t>
            </w:r>
            <w:r>
              <w:rPr>
                <w:spacing w:val="2"/>
                <w:w w:val="115"/>
                <w:sz w:val="17"/>
                <w:szCs w:val="17"/>
              </w:rPr>
              <w:t>o</w:t>
            </w:r>
            <w:r>
              <w:rPr>
                <w:w w:val="115"/>
                <w:sz w:val="17"/>
                <w:szCs w:val="17"/>
              </w:rPr>
              <w:t>ns</w:t>
            </w:r>
            <w:r>
              <w:rPr>
                <w:spacing w:val="-3"/>
                <w:w w:val="115"/>
                <w:sz w:val="17"/>
                <w:szCs w:val="17"/>
              </w:rPr>
              <w:t>t</w:t>
            </w:r>
            <w:r>
              <w:rPr>
                <w:w w:val="115"/>
                <w:sz w:val="17"/>
                <w:szCs w:val="17"/>
              </w:rPr>
              <w:t>at</w:t>
            </w:r>
            <w:r>
              <w:rPr>
                <w:spacing w:val="1"/>
                <w:w w:val="115"/>
                <w:sz w:val="17"/>
                <w:szCs w:val="17"/>
              </w:rPr>
              <w:t>a</w:t>
            </w:r>
            <w:r>
              <w:rPr>
                <w:w w:val="115"/>
                <w:sz w:val="17"/>
                <w:szCs w:val="17"/>
              </w:rPr>
              <w:t>r</w:t>
            </w:r>
            <w:r>
              <w:rPr>
                <w:spacing w:val="-3"/>
                <w:w w:val="115"/>
                <w:sz w:val="17"/>
                <w:szCs w:val="17"/>
              </w:rPr>
              <w:t xml:space="preserve"> </w:t>
            </w:r>
            <w:r>
              <w:rPr>
                <w:w w:val="115"/>
                <w:sz w:val="17"/>
                <w:szCs w:val="17"/>
              </w:rPr>
              <w:t>q</w:t>
            </w:r>
            <w:r>
              <w:rPr>
                <w:spacing w:val="2"/>
                <w:w w:val="115"/>
                <w:sz w:val="17"/>
                <w:szCs w:val="17"/>
              </w:rPr>
              <w:t>u</w:t>
            </w:r>
            <w:r>
              <w:rPr>
                <w:w w:val="115"/>
                <w:sz w:val="17"/>
                <w:szCs w:val="17"/>
              </w:rPr>
              <w:t>e la</w:t>
            </w:r>
            <w:r>
              <w:rPr>
                <w:spacing w:val="-1"/>
                <w:w w:val="115"/>
                <w:sz w:val="17"/>
                <w:szCs w:val="17"/>
              </w:rPr>
              <w:t xml:space="preserve"> </w:t>
            </w:r>
            <w:r>
              <w:rPr>
                <w:w w:val="115"/>
                <w:sz w:val="17"/>
                <w:szCs w:val="17"/>
              </w:rPr>
              <w:t>r</w:t>
            </w:r>
            <w:r>
              <w:rPr>
                <w:spacing w:val="-2"/>
                <w:w w:val="115"/>
                <w:sz w:val="17"/>
                <w:szCs w:val="17"/>
              </w:rPr>
              <w:t>e</w:t>
            </w:r>
            <w:r>
              <w:rPr>
                <w:spacing w:val="1"/>
                <w:w w:val="115"/>
                <w:sz w:val="17"/>
                <w:szCs w:val="17"/>
              </w:rPr>
              <w:t>a</w:t>
            </w:r>
            <w:r>
              <w:rPr>
                <w:w w:val="115"/>
                <w:sz w:val="17"/>
                <w:szCs w:val="17"/>
              </w:rPr>
              <w:t>l</w:t>
            </w:r>
            <w:r>
              <w:rPr>
                <w:spacing w:val="-5"/>
                <w:w w:val="115"/>
                <w:sz w:val="17"/>
                <w:szCs w:val="17"/>
              </w:rPr>
              <w:t>i</w:t>
            </w:r>
            <w:r>
              <w:rPr>
                <w:w w:val="115"/>
                <w:sz w:val="17"/>
                <w:szCs w:val="17"/>
              </w:rPr>
              <w:t>d</w:t>
            </w:r>
            <w:r>
              <w:rPr>
                <w:spacing w:val="1"/>
                <w:w w:val="115"/>
                <w:sz w:val="17"/>
                <w:szCs w:val="17"/>
              </w:rPr>
              <w:t>a</w:t>
            </w:r>
            <w:r>
              <w:rPr>
                <w:w w:val="115"/>
                <w:sz w:val="17"/>
                <w:szCs w:val="17"/>
              </w:rPr>
              <w:t xml:space="preserve">d </w:t>
            </w:r>
            <w:r>
              <w:rPr>
                <w:spacing w:val="2"/>
                <w:w w:val="115"/>
                <w:sz w:val="17"/>
                <w:szCs w:val="17"/>
              </w:rPr>
              <w:t>f</w:t>
            </w:r>
            <w:r>
              <w:rPr>
                <w:spacing w:val="-3"/>
                <w:w w:val="115"/>
                <w:sz w:val="17"/>
                <w:szCs w:val="17"/>
              </w:rPr>
              <w:t>í</w:t>
            </w:r>
            <w:r>
              <w:rPr>
                <w:w w:val="115"/>
                <w:sz w:val="17"/>
                <w:szCs w:val="17"/>
              </w:rPr>
              <w:t>sica</w:t>
            </w:r>
            <w:r>
              <w:rPr>
                <w:spacing w:val="1"/>
                <w:w w:val="115"/>
                <w:sz w:val="17"/>
                <w:szCs w:val="17"/>
              </w:rPr>
              <w:t xml:space="preserve"> </w:t>
            </w:r>
            <w:r>
              <w:rPr>
                <w:w w:val="115"/>
                <w:sz w:val="17"/>
                <w:szCs w:val="17"/>
              </w:rPr>
              <w:t>d</w:t>
            </w:r>
            <w:r>
              <w:rPr>
                <w:spacing w:val="1"/>
                <w:w w:val="115"/>
                <w:sz w:val="17"/>
                <w:szCs w:val="17"/>
              </w:rPr>
              <w:t>e</w:t>
            </w:r>
            <w:r>
              <w:rPr>
                <w:w w:val="115"/>
                <w:sz w:val="17"/>
                <w:szCs w:val="17"/>
              </w:rPr>
              <w:t>l</w:t>
            </w:r>
            <w:r>
              <w:rPr>
                <w:spacing w:val="-3"/>
                <w:w w:val="115"/>
                <w:sz w:val="17"/>
                <w:szCs w:val="17"/>
              </w:rPr>
              <w:t xml:space="preserve"> </w:t>
            </w:r>
            <w:r>
              <w:rPr>
                <w:spacing w:val="-4"/>
                <w:w w:val="115"/>
                <w:sz w:val="17"/>
                <w:szCs w:val="17"/>
              </w:rPr>
              <w:t>m</w:t>
            </w:r>
            <w:r>
              <w:rPr>
                <w:w w:val="115"/>
                <w:sz w:val="17"/>
                <w:szCs w:val="17"/>
              </w:rPr>
              <w:t>ismo</w:t>
            </w:r>
            <w:r>
              <w:rPr>
                <w:spacing w:val="-1"/>
                <w:w w:val="115"/>
                <w:sz w:val="17"/>
                <w:szCs w:val="17"/>
              </w:rPr>
              <w:t xml:space="preserve"> </w:t>
            </w:r>
            <w:r>
              <w:rPr>
                <w:w w:val="115"/>
                <w:sz w:val="17"/>
                <w:szCs w:val="17"/>
              </w:rPr>
              <w:t>se a</w:t>
            </w:r>
            <w:r>
              <w:rPr>
                <w:spacing w:val="2"/>
                <w:w w:val="115"/>
                <w:sz w:val="17"/>
                <w:szCs w:val="17"/>
              </w:rPr>
              <w:t>d</w:t>
            </w:r>
            <w:r>
              <w:rPr>
                <w:w w:val="115"/>
                <w:sz w:val="17"/>
                <w:szCs w:val="17"/>
              </w:rPr>
              <w:t>apta</w:t>
            </w:r>
            <w:r>
              <w:rPr>
                <w:spacing w:val="-1"/>
                <w:w w:val="115"/>
                <w:sz w:val="17"/>
                <w:szCs w:val="17"/>
              </w:rPr>
              <w:t xml:space="preserve"> </w:t>
            </w:r>
            <w:r>
              <w:rPr>
                <w:w w:val="115"/>
                <w:sz w:val="17"/>
                <w:szCs w:val="17"/>
              </w:rPr>
              <w:t>a</w:t>
            </w:r>
            <w:r>
              <w:rPr>
                <w:spacing w:val="1"/>
                <w:w w:val="115"/>
                <w:sz w:val="17"/>
                <w:szCs w:val="17"/>
              </w:rPr>
              <w:t xml:space="preserve"> </w:t>
            </w:r>
            <w:r>
              <w:rPr>
                <w:w w:val="115"/>
                <w:sz w:val="17"/>
                <w:szCs w:val="17"/>
              </w:rPr>
              <w:t>la d</w:t>
            </w:r>
            <w:r>
              <w:rPr>
                <w:spacing w:val="2"/>
                <w:w w:val="115"/>
                <w:sz w:val="17"/>
                <w:szCs w:val="17"/>
              </w:rPr>
              <w:t>o</w:t>
            </w:r>
            <w:r>
              <w:rPr>
                <w:w w:val="115"/>
                <w:sz w:val="17"/>
                <w:szCs w:val="17"/>
              </w:rPr>
              <w:t>cument</w:t>
            </w:r>
            <w:r>
              <w:rPr>
                <w:spacing w:val="1"/>
                <w:w w:val="115"/>
                <w:sz w:val="17"/>
                <w:szCs w:val="17"/>
              </w:rPr>
              <w:t>a</w:t>
            </w:r>
            <w:r>
              <w:rPr>
                <w:w w:val="115"/>
                <w:sz w:val="17"/>
                <w:szCs w:val="17"/>
              </w:rPr>
              <w:t xml:space="preserve">ción </w:t>
            </w:r>
            <w:r>
              <w:rPr>
                <w:spacing w:val="-3"/>
                <w:w w:val="115"/>
                <w:sz w:val="17"/>
                <w:szCs w:val="17"/>
              </w:rPr>
              <w:t>t</w:t>
            </w:r>
            <w:r>
              <w:rPr>
                <w:spacing w:val="1"/>
                <w:w w:val="115"/>
                <w:sz w:val="17"/>
                <w:szCs w:val="17"/>
              </w:rPr>
              <w:t>é</w:t>
            </w:r>
            <w:r>
              <w:rPr>
                <w:w w:val="115"/>
                <w:sz w:val="17"/>
                <w:szCs w:val="17"/>
              </w:rPr>
              <w:t>cn</w:t>
            </w:r>
            <w:r>
              <w:rPr>
                <w:spacing w:val="1"/>
                <w:w w:val="115"/>
                <w:sz w:val="17"/>
                <w:szCs w:val="17"/>
              </w:rPr>
              <w:t>i</w:t>
            </w:r>
            <w:r>
              <w:rPr>
                <w:w w:val="115"/>
                <w:sz w:val="17"/>
                <w:szCs w:val="17"/>
              </w:rPr>
              <w:t>ca</w:t>
            </w:r>
            <w:r>
              <w:rPr>
                <w:spacing w:val="1"/>
                <w:w w:val="115"/>
                <w:sz w:val="17"/>
                <w:szCs w:val="17"/>
              </w:rPr>
              <w:t xml:space="preserve"> </w:t>
            </w:r>
            <w:r>
              <w:rPr>
                <w:w w:val="115"/>
                <w:sz w:val="17"/>
                <w:szCs w:val="17"/>
              </w:rPr>
              <w:t>pres</w:t>
            </w:r>
            <w:r>
              <w:rPr>
                <w:spacing w:val="1"/>
                <w:w w:val="115"/>
                <w:sz w:val="17"/>
                <w:szCs w:val="17"/>
              </w:rPr>
              <w:t>e</w:t>
            </w:r>
            <w:r>
              <w:rPr>
                <w:w w:val="115"/>
                <w:sz w:val="17"/>
                <w:szCs w:val="17"/>
              </w:rPr>
              <w:t>n</w:t>
            </w:r>
            <w:r>
              <w:rPr>
                <w:spacing w:val="-3"/>
                <w:w w:val="115"/>
                <w:sz w:val="17"/>
                <w:szCs w:val="17"/>
              </w:rPr>
              <w:t>t</w:t>
            </w:r>
            <w:r>
              <w:rPr>
                <w:spacing w:val="1"/>
                <w:w w:val="115"/>
                <w:sz w:val="17"/>
                <w:szCs w:val="17"/>
              </w:rPr>
              <w:t>a</w:t>
            </w:r>
            <w:r>
              <w:rPr>
                <w:w w:val="115"/>
                <w:sz w:val="17"/>
                <w:szCs w:val="17"/>
              </w:rPr>
              <w:t xml:space="preserve">da </w:t>
            </w:r>
            <w:r>
              <w:rPr>
                <w:spacing w:val="-5"/>
                <w:w w:val="115"/>
                <w:sz w:val="17"/>
                <w:szCs w:val="17"/>
              </w:rPr>
              <w:t>y</w:t>
            </w:r>
            <w:r>
              <w:rPr>
                <w:w w:val="115"/>
                <w:sz w:val="17"/>
                <w:szCs w:val="17"/>
              </w:rPr>
              <w:t>/o</w:t>
            </w:r>
            <w:r>
              <w:rPr>
                <w:w w:val="114"/>
                <w:sz w:val="17"/>
                <w:szCs w:val="17"/>
              </w:rPr>
              <w:t xml:space="preserve"> </w:t>
            </w:r>
            <w:r>
              <w:rPr>
                <w:w w:val="115"/>
                <w:sz w:val="17"/>
                <w:szCs w:val="17"/>
              </w:rPr>
              <w:t>reg</w:t>
            </w:r>
            <w:r>
              <w:rPr>
                <w:spacing w:val="1"/>
                <w:w w:val="115"/>
                <w:sz w:val="17"/>
                <w:szCs w:val="17"/>
              </w:rPr>
              <w:t>l</w:t>
            </w:r>
            <w:r>
              <w:rPr>
                <w:w w:val="115"/>
                <w:sz w:val="17"/>
                <w:szCs w:val="17"/>
              </w:rPr>
              <w:t>a</w:t>
            </w:r>
            <w:r>
              <w:rPr>
                <w:spacing w:val="-4"/>
                <w:w w:val="115"/>
                <w:sz w:val="17"/>
                <w:szCs w:val="17"/>
              </w:rPr>
              <w:t>m</w:t>
            </w:r>
            <w:r>
              <w:rPr>
                <w:w w:val="115"/>
                <w:sz w:val="17"/>
                <w:szCs w:val="17"/>
              </w:rPr>
              <w:t>e</w:t>
            </w:r>
            <w:r>
              <w:rPr>
                <w:spacing w:val="2"/>
                <w:w w:val="115"/>
                <w:sz w:val="17"/>
                <w:szCs w:val="17"/>
              </w:rPr>
              <w:t>n</w:t>
            </w:r>
            <w:r>
              <w:rPr>
                <w:spacing w:val="-3"/>
                <w:w w:val="115"/>
                <w:sz w:val="17"/>
                <w:szCs w:val="17"/>
              </w:rPr>
              <w:t>t</w:t>
            </w:r>
            <w:r>
              <w:rPr>
                <w:spacing w:val="1"/>
                <w:w w:val="115"/>
                <w:sz w:val="17"/>
                <w:szCs w:val="17"/>
              </w:rPr>
              <w:t>a</w:t>
            </w:r>
            <w:r>
              <w:rPr>
                <w:w w:val="115"/>
                <w:sz w:val="17"/>
                <w:szCs w:val="17"/>
              </w:rPr>
              <w:t>ción</w:t>
            </w:r>
            <w:r>
              <w:rPr>
                <w:spacing w:val="1"/>
                <w:w w:val="115"/>
                <w:sz w:val="17"/>
                <w:szCs w:val="17"/>
              </w:rPr>
              <w:t xml:space="preserve"> </w:t>
            </w:r>
            <w:r>
              <w:rPr>
                <w:w w:val="115"/>
                <w:sz w:val="17"/>
                <w:szCs w:val="17"/>
              </w:rPr>
              <w:t>a</w:t>
            </w:r>
            <w:r>
              <w:rPr>
                <w:spacing w:val="2"/>
                <w:w w:val="115"/>
                <w:sz w:val="17"/>
                <w:szCs w:val="17"/>
              </w:rPr>
              <w:t>p</w:t>
            </w:r>
            <w:r>
              <w:rPr>
                <w:w w:val="115"/>
                <w:sz w:val="17"/>
                <w:szCs w:val="17"/>
              </w:rPr>
              <w:t>l</w:t>
            </w:r>
            <w:r>
              <w:rPr>
                <w:spacing w:val="-5"/>
                <w:w w:val="115"/>
                <w:sz w:val="17"/>
                <w:szCs w:val="17"/>
              </w:rPr>
              <w:t>i</w:t>
            </w:r>
            <w:r>
              <w:rPr>
                <w:spacing w:val="1"/>
                <w:w w:val="115"/>
                <w:sz w:val="17"/>
                <w:szCs w:val="17"/>
              </w:rPr>
              <w:t>c</w:t>
            </w:r>
            <w:r>
              <w:rPr>
                <w:w w:val="115"/>
                <w:sz w:val="17"/>
                <w:szCs w:val="17"/>
              </w:rPr>
              <w:t>a</w:t>
            </w:r>
            <w:r>
              <w:rPr>
                <w:spacing w:val="2"/>
                <w:w w:val="115"/>
                <w:sz w:val="17"/>
                <w:szCs w:val="17"/>
              </w:rPr>
              <w:t>b</w:t>
            </w:r>
            <w:r>
              <w:rPr>
                <w:w w:val="115"/>
                <w:sz w:val="17"/>
                <w:szCs w:val="17"/>
              </w:rPr>
              <w:t>le,</w:t>
            </w:r>
            <w:r>
              <w:rPr>
                <w:spacing w:val="-1"/>
                <w:w w:val="115"/>
                <w:sz w:val="17"/>
                <w:szCs w:val="17"/>
              </w:rPr>
              <w:t xml:space="preserve"> </w:t>
            </w:r>
            <w:r>
              <w:rPr>
                <w:w w:val="115"/>
                <w:sz w:val="17"/>
                <w:szCs w:val="17"/>
              </w:rPr>
              <w:t>resp</w:t>
            </w:r>
            <w:r>
              <w:rPr>
                <w:spacing w:val="1"/>
                <w:w w:val="115"/>
                <w:sz w:val="17"/>
                <w:szCs w:val="17"/>
              </w:rPr>
              <w:t>e</w:t>
            </w:r>
            <w:r>
              <w:rPr>
                <w:w w:val="115"/>
                <w:sz w:val="17"/>
                <w:szCs w:val="17"/>
              </w:rPr>
              <w:t>cto</w:t>
            </w:r>
            <w:r>
              <w:rPr>
                <w:spacing w:val="1"/>
                <w:w w:val="115"/>
                <w:sz w:val="17"/>
                <w:szCs w:val="17"/>
              </w:rPr>
              <w:t xml:space="preserve"> </w:t>
            </w:r>
            <w:r>
              <w:rPr>
                <w:w w:val="115"/>
                <w:sz w:val="17"/>
                <w:szCs w:val="17"/>
              </w:rPr>
              <w:t>a</w:t>
            </w:r>
            <w:r>
              <w:rPr>
                <w:spacing w:val="1"/>
                <w:w w:val="115"/>
                <w:sz w:val="17"/>
                <w:szCs w:val="17"/>
              </w:rPr>
              <w:t xml:space="preserve"> </w:t>
            </w:r>
            <w:r>
              <w:rPr>
                <w:w w:val="115"/>
                <w:sz w:val="17"/>
                <w:szCs w:val="17"/>
              </w:rPr>
              <w:t>los</w:t>
            </w:r>
            <w:r>
              <w:rPr>
                <w:spacing w:val="1"/>
                <w:w w:val="115"/>
                <w:sz w:val="17"/>
                <w:szCs w:val="17"/>
              </w:rPr>
              <w:t xml:space="preserve"> </w:t>
            </w:r>
            <w:r>
              <w:rPr>
                <w:w w:val="115"/>
                <w:sz w:val="17"/>
                <w:szCs w:val="17"/>
              </w:rPr>
              <w:t>req</w:t>
            </w:r>
            <w:r>
              <w:rPr>
                <w:spacing w:val="2"/>
                <w:w w:val="115"/>
                <w:sz w:val="17"/>
                <w:szCs w:val="17"/>
              </w:rPr>
              <w:t>u</w:t>
            </w:r>
            <w:r>
              <w:rPr>
                <w:w w:val="115"/>
                <w:sz w:val="17"/>
                <w:szCs w:val="17"/>
              </w:rPr>
              <w:t>isi</w:t>
            </w:r>
            <w:r>
              <w:rPr>
                <w:spacing w:val="-3"/>
                <w:w w:val="115"/>
                <w:sz w:val="17"/>
                <w:szCs w:val="17"/>
              </w:rPr>
              <w:t>t</w:t>
            </w:r>
            <w:r>
              <w:rPr>
                <w:w w:val="115"/>
                <w:sz w:val="17"/>
                <w:szCs w:val="17"/>
              </w:rPr>
              <w:t>os</w:t>
            </w:r>
            <w:r>
              <w:rPr>
                <w:spacing w:val="2"/>
                <w:w w:val="115"/>
                <w:sz w:val="17"/>
                <w:szCs w:val="17"/>
              </w:rPr>
              <w:t xml:space="preserve"> </w:t>
            </w:r>
            <w:r>
              <w:rPr>
                <w:w w:val="115"/>
                <w:sz w:val="17"/>
                <w:szCs w:val="17"/>
              </w:rPr>
              <w:t>a</w:t>
            </w:r>
            <w:r>
              <w:rPr>
                <w:spacing w:val="2"/>
                <w:w w:val="115"/>
                <w:sz w:val="17"/>
                <w:szCs w:val="17"/>
              </w:rPr>
              <w:t>n</w:t>
            </w:r>
            <w:r>
              <w:rPr>
                <w:spacing w:val="-3"/>
                <w:w w:val="115"/>
                <w:sz w:val="17"/>
                <w:szCs w:val="17"/>
              </w:rPr>
              <w:t>t</w:t>
            </w:r>
            <w:r>
              <w:rPr>
                <w:w w:val="115"/>
                <w:sz w:val="17"/>
                <w:szCs w:val="17"/>
              </w:rPr>
              <w:t>erior</w:t>
            </w:r>
            <w:r>
              <w:rPr>
                <w:spacing w:val="-4"/>
                <w:w w:val="115"/>
                <w:sz w:val="17"/>
                <w:szCs w:val="17"/>
              </w:rPr>
              <w:t>m</w:t>
            </w:r>
            <w:r>
              <w:rPr>
                <w:w w:val="115"/>
                <w:sz w:val="17"/>
                <w:szCs w:val="17"/>
              </w:rPr>
              <w:t>e</w:t>
            </w:r>
            <w:r>
              <w:rPr>
                <w:spacing w:val="2"/>
                <w:w w:val="115"/>
                <w:sz w:val="17"/>
                <w:szCs w:val="17"/>
              </w:rPr>
              <w:t>n</w:t>
            </w:r>
            <w:r>
              <w:rPr>
                <w:spacing w:val="-3"/>
                <w:w w:val="115"/>
                <w:sz w:val="17"/>
                <w:szCs w:val="17"/>
              </w:rPr>
              <w:t>t</w:t>
            </w:r>
            <w:r>
              <w:rPr>
                <w:w w:val="115"/>
                <w:sz w:val="17"/>
                <w:szCs w:val="17"/>
              </w:rPr>
              <w:t>e</w:t>
            </w:r>
            <w:r>
              <w:rPr>
                <w:spacing w:val="1"/>
                <w:w w:val="115"/>
                <w:sz w:val="17"/>
                <w:szCs w:val="17"/>
              </w:rPr>
              <w:t xml:space="preserve"> </w:t>
            </w:r>
            <w:r>
              <w:rPr>
                <w:w w:val="115"/>
                <w:sz w:val="17"/>
                <w:szCs w:val="17"/>
              </w:rPr>
              <w:t>se</w:t>
            </w:r>
            <w:r>
              <w:rPr>
                <w:spacing w:val="2"/>
                <w:w w:val="115"/>
                <w:sz w:val="17"/>
                <w:szCs w:val="17"/>
              </w:rPr>
              <w:t>ñ</w:t>
            </w:r>
            <w:r>
              <w:rPr>
                <w:w w:val="115"/>
                <w:sz w:val="17"/>
                <w:szCs w:val="17"/>
              </w:rPr>
              <w:t>ala</w:t>
            </w:r>
            <w:r>
              <w:rPr>
                <w:spacing w:val="2"/>
                <w:w w:val="115"/>
                <w:sz w:val="17"/>
                <w:szCs w:val="17"/>
              </w:rPr>
              <w:t>d</w:t>
            </w:r>
            <w:r>
              <w:rPr>
                <w:w w:val="115"/>
                <w:sz w:val="17"/>
                <w:szCs w:val="17"/>
              </w:rPr>
              <w:t>os,</w:t>
            </w:r>
            <w:r>
              <w:rPr>
                <w:spacing w:val="-1"/>
                <w:w w:val="115"/>
                <w:sz w:val="17"/>
                <w:szCs w:val="17"/>
              </w:rPr>
              <w:t xml:space="preserve"> </w:t>
            </w:r>
            <w:r>
              <w:rPr>
                <w:w w:val="115"/>
                <w:sz w:val="17"/>
                <w:szCs w:val="17"/>
              </w:rPr>
              <w:t>o</w:t>
            </w:r>
            <w:r>
              <w:rPr>
                <w:spacing w:val="2"/>
                <w:w w:val="115"/>
                <w:sz w:val="17"/>
                <w:szCs w:val="17"/>
              </w:rPr>
              <w:t>b</w:t>
            </w:r>
            <w:r>
              <w:rPr>
                <w:spacing w:val="-3"/>
                <w:w w:val="115"/>
                <w:sz w:val="17"/>
                <w:szCs w:val="17"/>
              </w:rPr>
              <w:t>t</w:t>
            </w:r>
            <w:r>
              <w:rPr>
                <w:w w:val="115"/>
                <w:sz w:val="17"/>
                <w:szCs w:val="17"/>
              </w:rPr>
              <w:t>e</w:t>
            </w:r>
            <w:r>
              <w:rPr>
                <w:spacing w:val="2"/>
                <w:w w:val="115"/>
                <w:sz w:val="17"/>
                <w:szCs w:val="17"/>
              </w:rPr>
              <w:t>n</w:t>
            </w:r>
            <w:r>
              <w:rPr>
                <w:w w:val="115"/>
                <w:sz w:val="17"/>
                <w:szCs w:val="17"/>
              </w:rPr>
              <w:t>ien</w:t>
            </w:r>
            <w:r>
              <w:rPr>
                <w:spacing w:val="2"/>
                <w:w w:val="115"/>
                <w:sz w:val="17"/>
                <w:szCs w:val="17"/>
              </w:rPr>
              <w:t>d</w:t>
            </w:r>
            <w:r>
              <w:rPr>
                <w:w w:val="115"/>
                <w:sz w:val="17"/>
                <w:szCs w:val="17"/>
              </w:rPr>
              <w:t>o</w:t>
            </w:r>
            <w:r>
              <w:rPr>
                <w:spacing w:val="1"/>
                <w:w w:val="115"/>
                <w:sz w:val="17"/>
                <w:szCs w:val="17"/>
              </w:rPr>
              <w:t xml:space="preserve"> </w:t>
            </w:r>
            <w:r>
              <w:rPr>
                <w:w w:val="115"/>
                <w:sz w:val="17"/>
                <w:szCs w:val="17"/>
              </w:rPr>
              <w:t>u</w:t>
            </w:r>
            <w:r>
              <w:rPr>
                <w:spacing w:val="2"/>
                <w:w w:val="115"/>
                <w:sz w:val="17"/>
                <w:szCs w:val="17"/>
              </w:rPr>
              <w:t>n</w:t>
            </w:r>
            <w:r>
              <w:rPr>
                <w:w w:val="115"/>
                <w:sz w:val="17"/>
                <w:szCs w:val="17"/>
              </w:rPr>
              <w:t>:</w:t>
            </w:r>
          </w:p>
        </w:tc>
      </w:tr>
      <w:tr>
        <w:trPr>
          <w:trHeight w:val="204" w:hRule="exact"/>
        </w:trPr>
        <w:tc>
          <w:tcPr>
            <w:tcW w:w="11056" w:type="dxa"/>
            <w:gridSpan w:val="9"/>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ind w:right="1" w:hanging="0"/>
              <w:jc w:val="center"/>
              <w:rPr/>
            </w:pPr>
            <w:r>
              <w:rPr>
                <w:b/>
                <w:bCs/>
                <w:sz w:val="17"/>
                <w:szCs w:val="17"/>
              </w:rPr>
              <w:t>D</w:t>
            </w:r>
            <w:r>
              <w:rPr>
                <w:b/>
                <w:bCs/>
                <w:spacing w:val="-3"/>
                <w:sz w:val="17"/>
                <w:szCs w:val="17"/>
              </w:rPr>
              <w:t>I</w:t>
            </w:r>
            <w:r>
              <w:rPr>
                <w:b/>
                <w:bCs/>
                <w:sz w:val="17"/>
                <w:szCs w:val="17"/>
              </w:rPr>
              <w:t>C</w:t>
            </w:r>
            <w:r>
              <w:rPr>
                <w:b/>
                <w:bCs/>
                <w:spacing w:val="-3"/>
                <w:sz w:val="17"/>
                <w:szCs w:val="17"/>
              </w:rPr>
              <w:t>T</w:t>
            </w:r>
            <w:r>
              <w:rPr>
                <w:b/>
                <w:bCs/>
                <w:sz w:val="17"/>
                <w:szCs w:val="17"/>
              </w:rPr>
              <w:t>Á</w:t>
            </w:r>
            <w:r>
              <w:rPr>
                <w:b/>
                <w:bCs/>
                <w:spacing w:val="1"/>
                <w:sz w:val="17"/>
                <w:szCs w:val="17"/>
              </w:rPr>
              <w:t>M</w:t>
            </w:r>
            <w:r>
              <w:rPr>
                <w:b/>
                <w:bCs/>
                <w:sz w:val="17"/>
                <w:szCs w:val="17"/>
              </w:rPr>
              <w:t>EN</w:t>
            </w:r>
          </w:p>
        </w:tc>
      </w:tr>
      <w:tr>
        <w:trPr>
          <w:trHeight w:val="204" w:hRule="exact"/>
        </w:trPr>
        <w:tc>
          <w:tcPr>
            <w:tcW w:w="11056"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477" w:hRule="exact"/>
        </w:trPr>
        <w:tc>
          <w:tcPr>
            <w:tcW w:w="1773"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2163"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30" w:before="5" w:after="0"/>
              <w:rPr>
                <w:sz w:val="13"/>
                <w:szCs w:val="13"/>
              </w:rPr>
            </w:pPr>
            <w:r>
              <w:rPr>
                <w:sz w:val="13"/>
                <w:szCs w:val="13"/>
              </w:rPr>
            </w:r>
          </w:p>
          <w:p>
            <w:pPr>
              <w:pStyle w:val="TableParagraph"/>
              <w:overflowPunct w:val="false"/>
              <w:ind w:left="168" w:hanging="0"/>
              <w:rPr/>
            </w:pPr>
            <w:r>
              <w:rPr>
                <w:w w:val="105"/>
                <w:sz w:val="17"/>
                <w:szCs w:val="17"/>
              </w:rPr>
              <w:t>FA</w:t>
            </w:r>
            <w:r>
              <w:rPr>
                <w:spacing w:val="2"/>
                <w:w w:val="105"/>
                <w:sz w:val="17"/>
                <w:szCs w:val="17"/>
              </w:rPr>
              <w:t>V</w:t>
            </w:r>
            <w:r>
              <w:rPr>
                <w:w w:val="105"/>
                <w:sz w:val="17"/>
                <w:szCs w:val="17"/>
              </w:rPr>
              <w:t>ORA</w:t>
            </w:r>
            <w:r>
              <w:rPr>
                <w:spacing w:val="2"/>
                <w:w w:val="105"/>
                <w:sz w:val="17"/>
                <w:szCs w:val="17"/>
              </w:rPr>
              <w:t>B</w:t>
            </w:r>
            <w:r>
              <w:rPr>
                <w:w w:val="105"/>
                <w:sz w:val="17"/>
                <w:szCs w:val="17"/>
              </w:rPr>
              <w:t>LE</w:t>
            </w:r>
          </w:p>
        </w:tc>
        <w:tc>
          <w:tcPr>
            <w:tcW w:w="986" w:type="dxa"/>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2633"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30" w:before="5" w:after="0"/>
              <w:rPr>
                <w:sz w:val="13"/>
                <w:szCs w:val="13"/>
              </w:rPr>
            </w:pPr>
            <w:r>
              <w:rPr>
                <w:sz w:val="13"/>
                <w:szCs w:val="13"/>
              </w:rPr>
            </w:r>
          </w:p>
          <w:p>
            <w:pPr>
              <w:pStyle w:val="TableParagraph"/>
              <w:overflowPunct w:val="false"/>
              <w:ind w:left="168" w:hanging="0"/>
              <w:rPr/>
            </w:pPr>
            <w:r>
              <w:rPr>
                <w:w w:val="105"/>
                <w:sz w:val="17"/>
                <w:szCs w:val="17"/>
              </w:rPr>
              <w:t>CO</w:t>
            </w:r>
            <w:r>
              <w:rPr>
                <w:spacing w:val="1"/>
                <w:w w:val="105"/>
                <w:sz w:val="17"/>
                <w:szCs w:val="17"/>
              </w:rPr>
              <w:t>ND</w:t>
            </w:r>
            <w:r>
              <w:rPr>
                <w:spacing w:val="-3"/>
                <w:w w:val="105"/>
                <w:sz w:val="17"/>
                <w:szCs w:val="17"/>
              </w:rPr>
              <w:t>I</w:t>
            </w:r>
            <w:r>
              <w:rPr>
                <w:w w:val="105"/>
                <w:sz w:val="17"/>
                <w:szCs w:val="17"/>
              </w:rPr>
              <w:t>C</w:t>
            </w:r>
            <w:r>
              <w:rPr>
                <w:spacing w:val="-3"/>
                <w:w w:val="105"/>
                <w:sz w:val="17"/>
                <w:szCs w:val="17"/>
              </w:rPr>
              <w:t>I</w:t>
            </w:r>
            <w:r>
              <w:rPr>
                <w:w w:val="105"/>
                <w:sz w:val="17"/>
                <w:szCs w:val="17"/>
              </w:rPr>
              <w:t>O</w:t>
            </w:r>
            <w:r>
              <w:rPr>
                <w:spacing w:val="1"/>
                <w:w w:val="105"/>
                <w:sz w:val="17"/>
                <w:szCs w:val="17"/>
              </w:rPr>
              <w:t>N</w:t>
            </w:r>
            <w:r>
              <w:rPr>
                <w:w w:val="105"/>
                <w:sz w:val="17"/>
                <w:szCs w:val="17"/>
              </w:rPr>
              <w:t>A</w:t>
            </w:r>
            <w:r>
              <w:rPr>
                <w:spacing w:val="1"/>
                <w:w w:val="105"/>
                <w:sz w:val="17"/>
                <w:szCs w:val="17"/>
              </w:rPr>
              <w:t>D</w:t>
            </w:r>
            <w:r>
              <w:rPr>
                <w:w w:val="105"/>
                <w:sz w:val="17"/>
                <w:szCs w:val="17"/>
              </w:rPr>
              <w:t>O</w:t>
            </w:r>
          </w:p>
        </w:tc>
        <w:tc>
          <w:tcPr>
            <w:tcW w:w="837"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2664" w:type="dxa"/>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lineRule="exact" w:line="130" w:before="5" w:after="0"/>
              <w:rPr>
                <w:sz w:val="13"/>
                <w:szCs w:val="13"/>
              </w:rPr>
            </w:pPr>
            <w:r>
              <w:rPr>
                <w:sz w:val="13"/>
                <w:szCs w:val="13"/>
              </w:rPr>
            </w:r>
          </w:p>
          <w:p>
            <w:pPr>
              <w:pStyle w:val="TableParagraph"/>
              <w:overflowPunct w:val="false"/>
              <w:ind w:left="168" w:hanging="0"/>
              <w:rPr/>
            </w:pPr>
            <w:r>
              <w:rPr>
                <w:spacing w:val="1"/>
                <w:w w:val="105"/>
                <w:sz w:val="17"/>
                <w:szCs w:val="17"/>
              </w:rPr>
              <w:t>D</w:t>
            </w:r>
            <w:r>
              <w:rPr>
                <w:w w:val="105"/>
                <w:sz w:val="17"/>
                <w:szCs w:val="17"/>
              </w:rPr>
              <w:t>E</w:t>
            </w:r>
            <w:r>
              <w:rPr>
                <w:spacing w:val="1"/>
                <w:w w:val="105"/>
                <w:sz w:val="17"/>
                <w:szCs w:val="17"/>
              </w:rPr>
              <w:t>S</w:t>
            </w:r>
            <w:r>
              <w:rPr>
                <w:w w:val="105"/>
                <w:sz w:val="17"/>
                <w:szCs w:val="17"/>
              </w:rPr>
              <w:t>FA</w:t>
            </w:r>
            <w:r>
              <w:rPr>
                <w:spacing w:val="2"/>
                <w:w w:val="105"/>
                <w:sz w:val="17"/>
                <w:szCs w:val="17"/>
              </w:rPr>
              <w:t>V</w:t>
            </w:r>
            <w:r>
              <w:rPr>
                <w:w w:val="105"/>
                <w:sz w:val="17"/>
                <w:szCs w:val="17"/>
              </w:rPr>
              <w:t>ORAB</w:t>
            </w:r>
            <w:r>
              <w:rPr>
                <w:spacing w:val="2"/>
                <w:w w:val="105"/>
                <w:sz w:val="17"/>
                <w:szCs w:val="17"/>
              </w:rPr>
              <w:t>L</w:t>
            </w:r>
            <w:r>
              <w:rPr>
                <w:w w:val="105"/>
                <w:sz w:val="17"/>
                <w:szCs w:val="17"/>
              </w:rPr>
              <w:t>E</w:t>
            </w:r>
          </w:p>
        </w:tc>
      </w:tr>
      <w:tr>
        <w:trPr>
          <w:trHeight w:val="204" w:hRule="exact"/>
        </w:trPr>
        <w:tc>
          <w:tcPr>
            <w:tcW w:w="11056"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04" w:hRule="exact"/>
        </w:trPr>
        <w:tc>
          <w:tcPr>
            <w:tcW w:w="11056" w:type="dxa"/>
            <w:gridSpan w:val="9"/>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lineRule="exact" w:line="192"/>
              <w:jc w:val="center"/>
              <w:rPr/>
            </w:pPr>
            <w:r>
              <w:rPr>
                <w:b/>
                <w:bCs/>
                <w:sz w:val="17"/>
                <w:szCs w:val="17"/>
              </w:rPr>
              <w:t>ÚL</w:t>
            </w:r>
            <w:r>
              <w:rPr>
                <w:b/>
                <w:bCs/>
                <w:spacing w:val="-3"/>
                <w:sz w:val="17"/>
                <w:szCs w:val="17"/>
              </w:rPr>
              <w:t>T</w:t>
            </w:r>
            <w:r>
              <w:rPr>
                <w:b/>
                <w:bCs/>
                <w:sz w:val="17"/>
                <w:szCs w:val="17"/>
              </w:rPr>
              <w:t>I</w:t>
            </w:r>
            <w:r>
              <w:rPr>
                <w:b/>
                <w:bCs/>
                <w:spacing w:val="1"/>
                <w:sz w:val="17"/>
                <w:szCs w:val="17"/>
              </w:rPr>
              <w:t>M</w:t>
            </w:r>
            <w:r>
              <w:rPr>
                <w:b/>
                <w:bCs/>
                <w:sz w:val="17"/>
                <w:szCs w:val="17"/>
              </w:rPr>
              <w:t>O</w:t>
            </w:r>
            <w:r>
              <w:rPr>
                <w:b/>
                <w:bCs/>
                <w:spacing w:val="-17"/>
                <w:sz w:val="17"/>
                <w:szCs w:val="17"/>
              </w:rPr>
              <w:t xml:space="preserve"> </w:t>
            </w:r>
            <w:r>
              <w:rPr>
                <w:b/>
                <w:bCs/>
                <w:sz w:val="17"/>
                <w:szCs w:val="17"/>
              </w:rPr>
              <w:t>CON</w:t>
            </w:r>
            <w:r>
              <w:rPr>
                <w:b/>
                <w:bCs/>
                <w:spacing w:val="-3"/>
                <w:sz w:val="17"/>
                <w:szCs w:val="17"/>
              </w:rPr>
              <w:t>T</w:t>
            </w:r>
            <w:r>
              <w:rPr>
                <w:b/>
                <w:bCs/>
                <w:sz w:val="17"/>
                <w:szCs w:val="17"/>
              </w:rPr>
              <w:t>ROL</w:t>
            </w:r>
            <w:r>
              <w:rPr>
                <w:b/>
                <w:bCs/>
                <w:spacing w:val="-15"/>
                <w:sz w:val="17"/>
                <w:szCs w:val="17"/>
              </w:rPr>
              <w:t xml:space="preserve"> </w:t>
            </w:r>
            <w:r>
              <w:rPr>
                <w:b/>
                <w:bCs/>
                <w:sz w:val="17"/>
                <w:szCs w:val="17"/>
              </w:rPr>
              <w:t>RE</w:t>
            </w:r>
            <w:r>
              <w:rPr>
                <w:b/>
                <w:bCs/>
                <w:spacing w:val="-10"/>
                <w:sz w:val="17"/>
                <w:szCs w:val="17"/>
              </w:rPr>
              <w:t>A</w:t>
            </w:r>
            <w:r>
              <w:rPr>
                <w:b/>
                <w:bCs/>
                <w:spacing w:val="1"/>
                <w:sz w:val="17"/>
                <w:szCs w:val="17"/>
              </w:rPr>
              <w:t>L</w:t>
            </w:r>
            <w:r>
              <w:rPr>
                <w:b/>
                <w:bCs/>
                <w:spacing w:val="-3"/>
                <w:sz w:val="17"/>
                <w:szCs w:val="17"/>
              </w:rPr>
              <w:t>I</w:t>
            </w:r>
            <w:r>
              <w:rPr>
                <w:b/>
                <w:bCs/>
                <w:spacing w:val="1"/>
                <w:sz w:val="17"/>
                <w:szCs w:val="17"/>
              </w:rPr>
              <w:t>Z</w:t>
            </w:r>
            <w:r>
              <w:rPr>
                <w:b/>
                <w:bCs/>
                <w:spacing w:val="-10"/>
                <w:sz w:val="17"/>
                <w:szCs w:val="17"/>
              </w:rPr>
              <w:t>A</w:t>
            </w:r>
            <w:r>
              <w:rPr>
                <w:b/>
                <w:bCs/>
                <w:sz w:val="17"/>
                <w:szCs w:val="17"/>
              </w:rPr>
              <w:t>DO</w:t>
            </w:r>
          </w:p>
        </w:tc>
      </w:tr>
      <w:tr>
        <w:trPr>
          <w:trHeight w:val="204" w:hRule="exact"/>
        </w:trPr>
        <w:tc>
          <w:tcPr>
            <w:tcW w:w="11056"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37" w:hRule="exact"/>
        </w:trPr>
        <w:tc>
          <w:tcPr>
            <w:tcW w:w="3164"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8" w:after="0"/>
              <w:ind w:left="25" w:hanging="0"/>
              <w:rPr/>
            </w:pPr>
            <w:r>
              <w:rPr>
                <w:w w:val="105"/>
                <w:sz w:val="17"/>
                <w:szCs w:val="17"/>
              </w:rPr>
              <w:t>REGIS</w:t>
            </w:r>
            <w:r>
              <w:rPr>
                <w:spacing w:val="1"/>
                <w:w w:val="105"/>
                <w:sz w:val="17"/>
                <w:szCs w:val="17"/>
              </w:rPr>
              <w:t>T</w:t>
            </w:r>
            <w:r>
              <w:rPr>
                <w:w w:val="105"/>
                <w:sz w:val="17"/>
                <w:szCs w:val="17"/>
              </w:rPr>
              <w:t>RO</w:t>
            </w:r>
            <w:r>
              <w:rPr>
                <w:spacing w:val="11"/>
                <w:w w:val="105"/>
                <w:sz w:val="17"/>
                <w:szCs w:val="17"/>
              </w:rPr>
              <w:t xml:space="preserve"> </w:t>
            </w:r>
            <w:r>
              <w:rPr>
                <w:spacing w:val="1"/>
                <w:w w:val="105"/>
                <w:sz w:val="17"/>
                <w:szCs w:val="17"/>
              </w:rPr>
              <w:t>M</w:t>
            </w:r>
            <w:r>
              <w:rPr>
                <w:w w:val="105"/>
                <w:sz w:val="17"/>
                <w:szCs w:val="17"/>
              </w:rPr>
              <w:t>OAD</w:t>
            </w:r>
            <w:r>
              <w:rPr>
                <w:spacing w:val="15"/>
                <w:w w:val="105"/>
                <w:sz w:val="17"/>
                <w:szCs w:val="17"/>
              </w:rPr>
              <w:t xml:space="preserve"> </w:t>
            </w:r>
            <w:r>
              <w:rPr>
                <w:w w:val="105"/>
                <w:sz w:val="17"/>
                <w:szCs w:val="17"/>
              </w:rPr>
              <w:t>Nº:</w:t>
            </w:r>
          </w:p>
        </w:tc>
        <w:tc>
          <w:tcPr>
            <w:tcW w:w="3642" w:type="dxa"/>
            <w:gridSpan w:val="3"/>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c>
          <w:tcPr>
            <w:tcW w:w="1585" w:type="dxa"/>
            <w:gridSpan w:val="2"/>
            <w:tcBorders>
              <w:top w:val="single" w:sz="6" w:space="0" w:color="000000"/>
              <w:left w:val="single" w:sz="6" w:space="0" w:color="000000"/>
              <w:bottom w:val="single" w:sz="6" w:space="0" w:color="000000"/>
              <w:right w:val="single" w:sz="6" w:space="0" w:color="000000"/>
            </w:tcBorders>
            <w:shd w:fill="auto" w:val="clear"/>
          </w:tcPr>
          <w:p>
            <w:pPr>
              <w:pStyle w:val="TableParagraph"/>
              <w:overflowPunct w:val="false"/>
              <w:spacing w:before="8" w:after="0"/>
              <w:ind w:left="527" w:hanging="0"/>
              <w:rPr/>
            </w:pPr>
            <w:r>
              <w:rPr>
                <w:w w:val="105"/>
                <w:sz w:val="17"/>
                <w:szCs w:val="17"/>
              </w:rPr>
              <w:t>FECHA:</w:t>
            </w:r>
          </w:p>
        </w:tc>
        <w:tc>
          <w:tcPr>
            <w:tcW w:w="2665" w:type="dxa"/>
            <w:gridSpan w:val="2"/>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04" w:hRule="exact"/>
        </w:trPr>
        <w:tc>
          <w:tcPr>
            <w:tcW w:w="11056" w:type="dxa"/>
            <w:gridSpan w:val="9"/>
            <w:tcBorders>
              <w:top w:val="single" w:sz="6" w:space="0" w:color="000000"/>
              <w:left w:val="single" w:sz="6" w:space="0" w:color="000000"/>
              <w:bottom w:val="single" w:sz="6" w:space="0" w:color="000000"/>
              <w:right w:val="single" w:sz="6" w:space="0" w:color="000000"/>
            </w:tcBorders>
            <w:shd w:fill="auto" w:val="clear"/>
          </w:tcPr>
          <w:p>
            <w:pPr>
              <w:pStyle w:val="Normal"/>
              <w:widowControl/>
              <w:bidi w:val="0"/>
              <w:spacing w:lineRule="auto" w:line="276" w:before="0" w:after="200"/>
              <w:jc w:val="left"/>
              <w:rPr/>
            </w:pPr>
            <w:r>
              <w:rPr/>
            </w:r>
          </w:p>
        </w:tc>
      </w:tr>
      <w:tr>
        <w:trPr>
          <w:trHeight w:val="237" w:hRule="exact"/>
        </w:trPr>
        <w:tc>
          <w:tcPr>
            <w:tcW w:w="11056" w:type="dxa"/>
            <w:gridSpan w:val="9"/>
            <w:tcBorders>
              <w:top w:val="single" w:sz="6" w:space="0" w:color="000000"/>
              <w:left w:val="single" w:sz="6" w:space="0" w:color="000000"/>
              <w:bottom w:val="single" w:sz="6" w:space="0" w:color="000000"/>
              <w:right w:val="single" w:sz="6" w:space="0" w:color="000000"/>
            </w:tcBorders>
            <w:shd w:color="auto" w:fill="66FFFF" w:val="clear"/>
          </w:tcPr>
          <w:p>
            <w:pPr>
              <w:pStyle w:val="TableParagraph"/>
              <w:overflowPunct w:val="false"/>
              <w:spacing w:before="13" w:after="0"/>
              <w:ind w:right="1" w:hanging="0"/>
              <w:jc w:val="center"/>
              <w:rPr/>
            </w:pPr>
            <w:r>
              <w:rPr>
                <w:b/>
                <w:bCs/>
                <w:w w:val="105"/>
                <w:sz w:val="17"/>
                <w:szCs w:val="17"/>
              </w:rPr>
              <w:t>OBSE</w:t>
            </w:r>
            <w:r>
              <w:rPr>
                <w:b/>
                <w:bCs/>
                <w:spacing w:val="1"/>
                <w:w w:val="105"/>
                <w:sz w:val="17"/>
                <w:szCs w:val="17"/>
              </w:rPr>
              <w:t>R</w:t>
            </w:r>
            <w:r>
              <w:rPr>
                <w:b/>
                <w:bCs/>
                <w:w w:val="105"/>
                <w:sz w:val="17"/>
                <w:szCs w:val="17"/>
              </w:rPr>
              <w:t>V</w:t>
            </w:r>
            <w:r>
              <w:rPr>
                <w:b/>
                <w:bCs/>
                <w:spacing w:val="-9"/>
                <w:w w:val="105"/>
                <w:sz w:val="17"/>
                <w:szCs w:val="17"/>
              </w:rPr>
              <w:t>A</w:t>
            </w:r>
            <w:r>
              <w:rPr>
                <w:b/>
                <w:bCs/>
                <w:w w:val="105"/>
                <w:sz w:val="17"/>
                <w:szCs w:val="17"/>
              </w:rPr>
              <w:t>CIO</w:t>
            </w:r>
            <w:r>
              <w:rPr>
                <w:b/>
                <w:bCs/>
                <w:spacing w:val="1"/>
                <w:w w:val="105"/>
                <w:sz w:val="17"/>
                <w:szCs w:val="17"/>
              </w:rPr>
              <w:t>N</w:t>
            </w:r>
            <w:r>
              <w:rPr>
                <w:b/>
                <w:bCs/>
                <w:w w:val="105"/>
                <w:sz w:val="17"/>
                <w:szCs w:val="17"/>
              </w:rPr>
              <w:t>ES</w:t>
            </w:r>
          </w:p>
        </w:tc>
      </w:tr>
      <w:tr>
        <w:trPr>
          <w:trHeight w:val="1310" w:hRule="exact"/>
        </w:trPr>
        <w:tc>
          <w:tcPr>
            <w:tcW w:w="11056" w:type="dxa"/>
            <w:gridSpan w:val="9"/>
            <w:tcBorders>
              <w:top w:val="single" w:sz="6" w:space="0" w:color="000000"/>
              <w:left w:val="single" w:sz="6" w:space="0" w:color="000000"/>
              <w:bottom w:val="single" w:sz="6" w:space="0" w:color="000000"/>
              <w:right w:val="single" w:sz="6" w:space="0" w:color="000000"/>
            </w:tcBorders>
            <w:shd w:color="auto" w:fill="FFFF99" w:val="clear"/>
          </w:tcPr>
          <w:p>
            <w:pPr>
              <w:pStyle w:val="TableParagraph"/>
              <w:overflowPunct w:val="false"/>
              <w:spacing w:lineRule="auto" w:line="264" w:before="1" w:after="0"/>
              <w:ind w:left="25" w:right="57" w:hanging="0"/>
              <w:rPr/>
            </w:pPr>
            <w:r>
              <w:rPr>
                <w:w w:val="115"/>
                <w:sz w:val="17"/>
                <w:szCs w:val="17"/>
              </w:rPr>
              <w:t>L</w:t>
            </w:r>
            <w:r>
              <w:rPr>
                <w:spacing w:val="1"/>
                <w:w w:val="115"/>
                <w:sz w:val="17"/>
                <w:szCs w:val="17"/>
              </w:rPr>
              <w:t>a</w:t>
            </w:r>
            <w:r>
              <w:rPr>
                <w:w w:val="115"/>
                <w:sz w:val="17"/>
                <w:szCs w:val="17"/>
              </w:rPr>
              <w:t>s</w:t>
            </w:r>
            <w:r>
              <w:rPr>
                <w:spacing w:val="-3"/>
                <w:w w:val="115"/>
                <w:sz w:val="17"/>
                <w:szCs w:val="17"/>
              </w:rPr>
              <w:t xml:space="preserve"> </w:t>
            </w:r>
            <w:r>
              <w:rPr>
                <w:w w:val="115"/>
                <w:sz w:val="17"/>
                <w:szCs w:val="17"/>
              </w:rPr>
              <w:t>d</w:t>
            </w:r>
            <w:r>
              <w:rPr>
                <w:spacing w:val="1"/>
                <w:w w:val="115"/>
                <w:sz w:val="17"/>
                <w:szCs w:val="17"/>
              </w:rPr>
              <w:t>e</w:t>
            </w:r>
            <w:r>
              <w:rPr>
                <w:w w:val="115"/>
                <w:sz w:val="17"/>
                <w:szCs w:val="17"/>
              </w:rPr>
              <w:t>f</w:t>
            </w:r>
            <w:r>
              <w:rPr>
                <w:spacing w:val="1"/>
                <w:w w:val="115"/>
                <w:sz w:val="17"/>
                <w:szCs w:val="17"/>
              </w:rPr>
              <w:t>i</w:t>
            </w:r>
            <w:r>
              <w:rPr>
                <w:w w:val="115"/>
                <w:sz w:val="17"/>
                <w:szCs w:val="17"/>
              </w:rPr>
              <w:t>cie</w:t>
            </w:r>
            <w:r>
              <w:rPr>
                <w:spacing w:val="2"/>
                <w:w w:val="115"/>
                <w:sz w:val="17"/>
                <w:szCs w:val="17"/>
              </w:rPr>
              <w:t>n</w:t>
            </w:r>
            <w:r>
              <w:rPr>
                <w:w w:val="115"/>
                <w:sz w:val="17"/>
                <w:szCs w:val="17"/>
              </w:rPr>
              <w:t>cias</w:t>
            </w:r>
            <w:r>
              <w:rPr>
                <w:spacing w:val="-2"/>
                <w:w w:val="115"/>
                <w:sz w:val="17"/>
                <w:szCs w:val="17"/>
              </w:rPr>
              <w:t xml:space="preserve"> </w:t>
            </w:r>
            <w:r>
              <w:rPr>
                <w:w w:val="115"/>
                <w:sz w:val="17"/>
                <w:szCs w:val="17"/>
              </w:rPr>
              <w:t>de</w:t>
            </w:r>
            <w:r>
              <w:rPr>
                <w:spacing w:val="-2"/>
                <w:w w:val="115"/>
                <w:sz w:val="17"/>
                <w:szCs w:val="17"/>
              </w:rPr>
              <w:t xml:space="preserve"> </w:t>
            </w:r>
            <w:r>
              <w:rPr>
                <w:spacing w:val="-3"/>
                <w:w w:val="115"/>
                <w:sz w:val="17"/>
                <w:szCs w:val="17"/>
              </w:rPr>
              <w:t>t</w:t>
            </w:r>
            <w:r>
              <w:rPr>
                <w:w w:val="115"/>
                <w:sz w:val="17"/>
                <w:szCs w:val="17"/>
              </w:rPr>
              <w:t>ipo</w:t>
            </w:r>
            <w:r>
              <w:rPr>
                <w:spacing w:val="-2"/>
                <w:w w:val="115"/>
                <w:sz w:val="17"/>
                <w:szCs w:val="17"/>
              </w:rPr>
              <w:t xml:space="preserve"> </w:t>
            </w:r>
            <w:r>
              <w:rPr>
                <w:w w:val="115"/>
                <w:sz w:val="17"/>
                <w:szCs w:val="17"/>
              </w:rPr>
              <w:t>d</w:t>
            </w:r>
            <w:r>
              <w:rPr>
                <w:spacing w:val="2"/>
                <w:w w:val="115"/>
                <w:sz w:val="17"/>
                <w:szCs w:val="17"/>
              </w:rPr>
              <w:t>o</w:t>
            </w:r>
            <w:r>
              <w:rPr>
                <w:spacing w:val="1"/>
                <w:w w:val="115"/>
                <w:sz w:val="17"/>
                <w:szCs w:val="17"/>
              </w:rPr>
              <w:t>c</w:t>
            </w:r>
            <w:r>
              <w:rPr>
                <w:w w:val="115"/>
                <w:sz w:val="17"/>
                <w:szCs w:val="17"/>
              </w:rPr>
              <w:t>u</w:t>
            </w:r>
            <w:r>
              <w:rPr>
                <w:spacing w:val="-4"/>
                <w:w w:val="115"/>
                <w:sz w:val="17"/>
                <w:szCs w:val="17"/>
              </w:rPr>
              <w:t>m</w:t>
            </w:r>
            <w:r>
              <w:rPr>
                <w:spacing w:val="1"/>
                <w:w w:val="115"/>
                <w:sz w:val="17"/>
                <w:szCs w:val="17"/>
              </w:rPr>
              <w:t>e</w:t>
            </w:r>
            <w:r>
              <w:rPr>
                <w:w w:val="115"/>
                <w:sz w:val="17"/>
                <w:szCs w:val="17"/>
              </w:rPr>
              <w:t>ntal</w:t>
            </w:r>
            <w:r>
              <w:rPr>
                <w:spacing w:val="-4"/>
                <w:w w:val="115"/>
                <w:sz w:val="17"/>
                <w:szCs w:val="17"/>
              </w:rPr>
              <w:t xml:space="preserve"> </w:t>
            </w:r>
            <w:r>
              <w:rPr>
                <w:spacing w:val="-5"/>
                <w:w w:val="115"/>
                <w:sz w:val="17"/>
                <w:szCs w:val="17"/>
              </w:rPr>
              <w:t>y</w:t>
            </w:r>
            <w:r>
              <w:rPr>
                <w:w w:val="115"/>
                <w:sz w:val="17"/>
                <w:szCs w:val="17"/>
              </w:rPr>
              <w:t>/o</w:t>
            </w:r>
            <w:r>
              <w:rPr>
                <w:spacing w:val="-3"/>
                <w:w w:val="115"/>
                <w:sz w:val="17"/>
                <w:szCs w:val="17"/>
              </w:rPr>
              <w:t xml:space="preserve"> t</w:t>
            </w:r>
            <w:r>
              <w:rPr>
                <w:spacing w:val="1"/>
                <w:w w:val="115"/>
                <w:sz w:val="17"/>
                <w:szCs w:val="17"/>
              </w:rPr>
              <w:t>é</w:t>
            </w:r>
            <w:r>
              <w:rPr>
                <w:w w:val="115"/>
                <w:sz w:val="17"/>
                <w:szCs w:val="17"/>
              </w:rPr>
              <w:t>cn</w:t>
            </w:r>
            <w:r>
              <w:rPr>
                <w:spacing w:val="1"/>
                <w:w w:val="115"/>
                <w:sz w:val="17"/>
                <w:szCs w:val="17"/>
              </w:rPr>
              <w:t>i</w:t>
            </w:r>
            <w:r>
              <w:rPr>
                <w:w w:val="115"/>
                <w:sz w:val="17"/>
                <w:szCs w:val="17"/>
              </w:rPr>
              <w:t>c</w:t>
            </w:r>
            <w:r>
              <w:rPr>
                <w:spacing w:val="1"/>
                <w:w w:val="115"/>
                <w:sz w:val="17"/>
                <w:szCs w:val="17"/>
              </w:rPr>
              <w:t>a</w:t>
            </w:r>
            <w:r>
              <w:rPr>
                <w:w w:val="115"/>
                <w:sz w:val="17"/>
                <w:szCs w:val="17"/>
              </w:rPr>
              <w:t>s</w:t>
            </w:r>
            <w:r>
              <w:rPr>
                <w:spacing w:val="-3"/>
                <w:w w:val="115"/>
                <w:sz w:val="17"/>
                <w:szCs w:val="17"/>
              </w:rPr>
              <w:t xml:space="preserve"> </w:t>
            </w:r>
            <w:r>
              <w:rPr>
                <w:w w:val="115"/>
                <w:sz w:val="17"/>
                <w:szCs w:val="17"/>
              </w:rPr>
              <w:t>o</w:t>
            </w:r>
            <w:r>
              <w:rPr>
                <w:spacing w:val="2"/>
                <w:w w:val="115"/>
                <w:sz w:val="17"/>
                <w:szCs w:val="17"/>
              </w:rPr>
              <w:t>b</w:t>
            </w:r>
            <w:r>
              <w:rPr>
                <w:w w:val="115"/>
                <w:sz w:val="17"/>
                <w:szCs w:val="17"/>
              </w:rPr>
              <w:t>s</w:t>
            </w:r>
            <w:r>
              <w:rPr>
                <w:spacing w:val="1"/>
                <w:w w:val="115"/>
                <w:sz w:val="17"/>
                <w:szCs w:val="17"/>
              </w:rPr>
              <w:t>e</w:t>
            </w:r>
            <w:r>
              <w:rPr>
                <w:spacing w:val="-4"/>
                <w:w w:val="115"/>
                <w:sz w:val="17"/>
                <w:szCs w:val="17"/>
              </w:rPr>
              <w:t>r</w:t>
            </w:r>
            <w:r>
              <w:rPr>
                <w:spacing w:val="1"/>
                <w:w w:val="115"/>
                <w:sz w:val="17"/>
                <w:szCs w:val="17"/>
              </w:rPr>
              <w:t>v</w:t>
            </w:r>
            <w:r>
              <w:rPr>
                <w:w w:val="115"/>
                <w:sz w:val="17"/>
                <w:szCs w:val="17"/>
              </w:rPr>
              <w:t>a</w:t>
            </w:r>
            <w:r>
              <w:rPr>
                <w:spacing w:val="2"/>
                <w:w w:val="115"/>
                <w:sz w:val="17"/>
                <w:szCs w:val="17"/>
              </w:rPr>
              <w:t>d</w:t>
            </w:r>
            <w:r>
              <w:rPr>
                <w:w w:val="115"/>
                <w:sz w:val="17"/>
                <w:szCs w:val="17"/>
              </w:rPr>
              <w:t>as</w:t>
            </w:r>
            <w:r>
              <w:rPr>
                <w:spacing w:val="-3"/>
                <w:w w:val="115"/>
                <w:sz w:val="17"/>
                <w:szCs w:val="17"/>
              </w:rPr>
              <w:t xml:space="preserve"> </w:t>
            </w:r>
            <w:r>
              <w:rPr>
                <w:spacing w:val="2"/>
                <w:w w:val="115"/>
                <w:sz w:val="17"/>
                <w:szCs w:val="17"/>
              </w:rPr>
              <w:t>d</w:t>
            </w:r>
            <w:r>
              <w:rPr>
                <w:w w:val="115"/>
                <w:sz w:val="17"/>
                <w:szCs w:val="17"/>
              </w:rPr>
              <w:t>urante</w:t>
            </w:r>
            <w:r>
              <w:rPr>
                <w:spacing w:val="-2"/>
                <w:w w:val="115"/>
                <w:sz w:val="17"/>
                <w:szCs w:val="17"/>
              </w:rPr>
              <w:t xml:space="preserve"> </w:t>
            </w:r>
            <w:r>
              <w:rPr>
                <w:w w:val="115"/>
                <w:sz w:val="17"/>
                <w:szCs w:val="17"/>
              </w:rPr>
              <w:t>la</w:t>
            </w:r>
            <w:r>
              <w:rPr>
                <w:spacing w:val="-2"/>
                <w:w w:val="115"/>
                <w:sz w:val="17"/>
                <w:szCs w:val="17"/>
              </w:rPr>
              <w:t xml:space="preserve"> </w:t>
            </w:r>
            <w:r>
              <w:rPr>
                <w:spacing w:val="1"/>
                <w:w w:val="115"/>
                <w:sz w:val="17"/>
                <w:szCs w:val="17"/>
              </w:rPr>
              <w:t>v</w:t>
            </w:r>
            <w:r>
              <w:rPr>
                <w:spacing w:val="-5"/>
                <w:w w:val="115"/>
                <w:sz w:val="17"/>
                <w:szCs w:val="17"/>
              </w:rPr>
              <w:t>i</w:t>
            </w:r>
            <w:r>
              <w:rPr>
                <w:w w:val="115"/>
                <w:sz w:val="17"/>
                <w:szCs w:val="17"/>
              </w:rPr>
              <w:t>si</w:t>
            </w:r>
            <w:r>
              <w:rPr>
                <w:spacing w:val="-3"/>
                <w:w w:val="115"/>
                <w:sz w:val="17"/>
                <w:szCs w:val="17"/>
              </w:rPr>
              <w:t>t</w:t>
            </w:r>
            <w:r>
              <w:rPr>
                <w:w w:val="115"/>
                <w:sz w:val="17"/>
                <w:szCs w:val="17"/>
              </w:rPr>
              <w:t>a</w:t>
            </w:r>
            <w:r>
              <w:rPr>
                <w:spacing w:val="-3"/>
                <w:w w:val="115"/>
                <w:sz w:val="17"/>
                <w:szCs w:val="17"/>
              </w:rPr>
              <w:t xml:space="preserve"> </w:t>
            </w:r>
            <w:r>
              <w:rPr>
                <w:spacing w:val="2"/>
                <w:w w:val="115"/>
                <w:sz w:val="17"/>
                <w:szCs w:val="17"/>
              </w:rPr>
              <w:t>d</w:t>
            </w:r>
            <w:r>
              <w:rPr>
                <w:w w:val="115"/>
                <w:sz w:val="17"/>
                <w:szCs w:val="17"/>
              </w:rPr>
              <w:t>e</w:t>
            </w:r>
            <w:r>
              <w:rPr>
                <w:spacing w:val="-5"/>
                <w:w w:val="115"/>
                <w:sz w:val="17"/>
                <w:szCs w:val="17"/>
              </w:rPr>
              <w:t xml:space="preserve"> </w:t>
            </w:r>
            <w:r>
              <w:rPr>
                <w:spacing w:val="1"/>
                <w:w w:val="115"/>
                <w:sz w:val="17"/>
                <w:szCs w:val="17"/>
              </w:rPr>
              <w:t>c</w:t>
            </w:r>
            <w:r>
              <w:rPr>
                <w:w w:val="115"/>
                <w:sz w:val="17"/>
                <w:szCs w:val="17"/>
              </w:rPr>
              <w:t>omprob</w:t>
            </w:r>
            <w:r>
              <w:rPr>
                <w:spacing w:val="1"/>
                <w:w w:val="115"/>
                <w:sz w:val="17"/>
                <w:szCs w:val="17"/>
              </w:rPr>
              <w:t>ac</w:t>
            </w:r>
            <w:r>
              <w:rPr>
                <w:w w:val="115"/>
                <w:sz w:val="17"/>
                <w:szCs w:val="17"/>
              </w:rPr>
              <w:t>ión</w:t>
            </w:r>
            <w:r>
              <w:rPr>
                <w:spacing w:val="-2"/>
                <w:w w:val="115"/>
                <w:sz w:val="17"/>
                <w:szCs w:val="17"/>
              </w:rPr>
              <w:t xml:space="preserve"> </w:t>
            </w:r>
            <w:r>
              <w:rPr>
                <w:w w:val="115"/>
                <w:sz w:val="17"/>
                <w:szCs w:val="17"/>
              </w:rPr>
              <w:t>se</w:t>
            </w:r>
            <w:r>
              <w:rPr>
                <w:spacing w:val="-3"/>
                <w:w w:val="115"/>
                <w:sz w:val="17"/>
                <w:szCs w:val="17"/>
              </w:rPr>
              <w:t xml:space="preserve"> </w:t>
            </w:r>
            <w:r>
              <w:rPr>
                <w:spacing w:val="1"/>
                <w:w w:val="115"/>
                <w:sz w:val="17"/>
                <w:szCs w:val="17"/>
              </w:rPr>
              <w:t>c</w:t>
            </w:r>
            <w:r>
              <w:rPr>
                <w:w w:val="115"/>
                <w:sz w:val="17"/>
                <w:szCs w:val="17"/>
              </w:rPr>
              <w:t>o</w:t>
            </w:r>
            <w:r>
              <w:rPr>
                <w:spacing w:val="-4"/>
                <w:w w:val="115"/>
                <w:sz w:val="17"/>
                <w:szCs w:val="17"/>
              </w:rPr>
              <w:t>m</w:t>
            </w:r>
            <w:r>
              <w:rPr>
                <w:spacing w:val="2"/>
                <w:w w:val="115"/>
                <w:sz w:val="17"/>
                <w:szCs w:val="17"/>
              </w:rPr>
              <w:t>p</w:t>
            </w:r>
            <w:r>
              <w:rPr>
                <w:spacing w:val="-5"/>
                <w:w w:val="115"/>
                <w:sz w:val="17"/>
                <w:szCs w:val="17"/>
              </w:rPr>
              <w:t>l</w:t>
            </w:r>
            <w:r>
              <w:rPr>
                <w:spacing w:val="1"/>
                <w:w w:val="115"/>
                <w:sz w:val="17"/>
                <w:szCs w:val="17"/>
              </w:rPr>
              <w:t>e</w:t>
            </w:r>
            <w:r>
              <w:rPr>
                <w:spacing w:val="-4"/>
                <w:w w:val="115"/>
                <w:sz w:val="17"/>
                <w:szCs w:val="17"/>
              </w:rPr>
              <w:t>m</w:t>
            </w:r>
            <w:r>
              <w:rPr>
                <w:w w:val="115"/>
                <w:sz w:val="17"/>
                <w:szCs w:val="17"/>
              </w:rPr>
              <w:t>ent</w:t>
            </w:r>
            <w:r>
              <w:rPr>
                <w:spacing w:val="1"/>
                <w:w w:val="115"/>
                <w:sz w:val="17"/>
                <w:szCs w:val="17"/>
              </w:rPr>
              <w:t>a</w:t>
            </w:r>
            <w:r>
              <w:rPr>
                <w:w w:val="115"/>
                <w:sz w:val="17"/>
                <w:szCs w:val="17"/>
              </w:rPr>
              <w:t>r</w:t>
            </w:r>
            <w:r>
              <w:rPr>
                <w:spacing w:val="-2"/>
                <w:w w:val="115"/>
                <w:sz w:val="17"/>
                <w:szCs w:val="17"/>
              </w:rPr>
              <w:t>á</w:t>
            </w:r>
            <w:r>
              <w:rPr>
                <w:w w:val="115"/>
                <w:sz w:val="17"/>
                <w:szCs w:val="17"/>
              </w:rPr>
              <w:t>n</w:t>
            </w:r>
            <w:r>
              <w:rPr>
                <w:spacing w:val="-2"/>
                <w:w w:val="115"/>
                <w:sz w:val="17"/>
                <w:szCs w:val="17"/>
              </w:rPr>
              <w:t xml:space="preserve"> </w:t>
            </w:r>
            <w:r>
              <w:rPr>
                <w:w w:val="115"/>
                <w:sz w:val="17"/>
                <w:szCs w:val="17"/>
              </w:rPr>
              <w:t>en</w:t>
            </w:r>
            <w:r>
              <w:rPr>
                <w:spacing w:val="-2"/>
                <w:w w:val="115"/>
                <w:sz w:val="17"/>
                <w:szCs w:val="17"/>
              </w:rPr>
              <w:t xml:space="preserve"> </w:t>
            </w:r>
            <w:r>
              <w:rPr>
                <w:spacing w:val="-3"/>
                <w:w w:val="115"/>
                <w:sz w:val="17"/>
                <w:szCs w:val="17"/>
              </w:rPr>
              <w:t>I</w:t>
            </w:r>
            <w:r>
              <w:rPr>
                <w:spacing w:val="2"/>
                <w:w w:val="115"/>
                <w:sz w:val="17"/>
                <w:szCs w:val="17"/>
              </w:rPr>
              <w:t>n</w:t>
            </w:r>
            <w:r>
              <w:rPr>
                <w:w w:val="115"/>
                <w:sz w:val="17"/>
                <w:szCs w:val="17"/>
              </w:rPr>
              <w:t>f</w:t>
            </w:r>
            <w:r>
              <w:rPr>
                <w:spacing w:val="2"/>
                <w:w w:val="115"/>
                <w:sz w:val="17"/>
                <w:szCs w:val="17"/>
              </w:rPr>
              <w:t>o</w:t>
            </w:r>
            <w:r>
              <w:rPr>
                <w:w w:val="115"/>
                <w:sz w:val="17"/>
                <w:szCs w:val="17"/>
              </w:rPr>
              <w:t>r</w:t>
            </w:r>
            <w:r>
              <w:rPr>
                <w:spacing w:val="-4"/>
                <w:w w:val="115"/>
                <w:sz w:val="17"/>
                <w:szCs w:val="17"/>
              </w:rPr>
              <w:t>m</w:t>
            </w:r>
            <w:r>
              <w:rPr>
                <w:w w:val="115"/>
                <w:sz w:val="17"/>
                <w:szCs w:val="17"/>
              </w:rPr>
              <w:t>e</w:t>
            </w:r>
            <w:r>
              <w:rPr>
                <w:w w:val="129"/>
                <w:sz w:val="17"/>
                <w:szCs w:val="17"/>
              </w:rPr>
              <w:t xml:space="preserve"> </w:t>
            </w:r>
            <w:r>
              <w:rPr>
                <w:spacing w:val="1"/>
                <w:w w:val="115"/>
                <w:sz w:val="17"/>
                <w:szCs w:val="17"/>
              </w:rPr>
              <w:t>T</w:t>
            </w:r>
            <w:r>
              <w:rPr>
                <w:w w:val="115"/>
                <w:sz w:val="17"/>
                <w:szCs w:val="17"/>
              </w:rPr>
              <w:t>é</w:t>
            </w:r>
            <w:r>
              <w:rPr>
                <w:spacing w:val="1"/>
                <w:w w:val="115"/>
                <w:sz w:val="17"/>
                <w:szCs w:val="17"/>
              </w:rPr>
              <w:t>c</w:t>
            </w:r>
            <w:r>
              <w:rPr>
                <w:w w:val="115"/>
                <w:sz w:val="17"/>
                <w:szCs w:val="17"/>
              </w:rPr>
              <w:t>ni</w:t>
            </w:r>
            <w:r>
              <w:rPr>
                <w:spacing w:val="1"/>
                <w:w w:val="115"/>
                <w:sz w:val="17"/>
                <w:szCs w:val="17"/>
              </w:rPr>
              <w:t>c</w:t>
            </w:r>
            <w:r>
              <w:rPr>
                <w:w w:val="115"/>
                <w:sz w:val="17"/>
                <w:szCs w:val="17"/>
              </w:rPr>
              <w:t>o</w:t>
            </w:r>
            <w:r>
              <w:rPr>
                <w:spacing w:val="-7"/>
                <w:w w:val="115"/>
                <w:sz w:val="17"/>
                <w:szCs w:val="17"/>
              </w:rPr>
              <w:t xml:space="preserve"> </w:t>
            </w:r>
            <w:r>
              <w:rPr>
                <w:w w:val="115"/>
                <w:sz w:val="17"/>
                <w:szCs w:val="17"/>
              </w:rPr>
              <w:t>A</w:t>
            </w:r>
            <w:r>
              <w:rPr>
                <w:spacing w:val="2"/>
                <w:w w:val="115"/>
                <w:sz w:val="17"/>
                <w:szCs w:val="17"/>
              </w:rPr>
              <w:t>n</w:t>
            </w:r>
            <w:r>
              <w:rPr>
                <w:w w:val="115"/>
                <w:sz w:val="17"/>
                <w:szCs w:val="17"/>
              </w:rPr>
              <w:t>e</w:t>
            </w:r>
            <w:r>
              <w:rPr>
                <w:spacing w:val="-5"/>
                <w:w w:val="115"/>
                <w:sz w:val="17"/>
                <w:szCs w:val="17"/>
              </w:rPr>
              <w:t>x</w:t>
            </w:r>
            <w:r>
              <w:rPr>
                <w:w w:val="115"/>
                <w:sz w:val="17"/>
                <w:szCs w:val="17"/>
              </w:rPr>
              <w:t>o</w:t>
            </w:r>
            <w:r>
              <w:rPr>
                <w:spacing w:val="-6"/>
                <w:w w:val="115"/>
                <w:sz w:val="17"/>
                <w:szCs w:val="17"/>
              </w:rPr>
              <w:t xml:space="preserve"> </w:t>
            </w:r>
            <w:r>
              <w:rPr>
                <w:w w:val="115"/>
                <w:sz w:val="17"/>
                <w:szCs w:val="17"/>
              </w:rPr>
              <w:t>al</w:t>
            </w:r>
            <w:r>
              <w:rPr>
                <w:spacing w:val="-7"/>
                <w:w w:val="115"/>
                <w:sz w:val="17"/>
                <w:szCs w:val="17"/>
              </w:rPr>
              <w:t xml:space="preserve"> </w:t>
            </w:r>
            <w:r>
              <w:rPr>
                <w:w w:val="115"/>
                <w:sz w:val="17"/>
                <w:szCs w:val="17"/>
              </w:rPr>
              <w:t>pres</w:t>
            </w:r>
            <w:r>
              <w:rPr>
                <w:spacing w:val="1"/>
                <w:w w:val="115"/>
                <w:sz w:val="17"/>
                <w:szCs w:val="17"/>
              </w:rPr>
              <w:t>e</w:t>
            </w:r>
            <w:r>
              <w:rPr>
                <w:w w:val="115"/>
                <w:sz w:val="17"/>
                <w:szCs w:val="17"/>
              </w:rPr>
              <w:t>nte</w:t>
            </w:r>
            <w:r>
              <w:rPr>
                <w:spacing w:val="-6"/>
                <w:w w:val="115"/>
                <w:sz w:val="17"/>
                <w:szCs w:val="17"/>
              </w:rPr>
              <w:t xml:space="preserve"> </w:t>
            </w:r>
            <w:r>
              <w:rPr>
                <w:w w:val="115"/>
                <w:sz w:val="17"/>
                <w:szCs w:val="17"/>
              </w:rPr>
              <w:t>A</w:t>
            </w:r>
            <w:r>
              <w:rPr>
                <w:spacing w:val="1"/>
                <w:w w:val="115"/>
                <w:sz w:val="17"/>
                <w:szCs w:val="17"/>
              </w:rPr>
              <w:t>c</w:t>
            </w:r>
            <w:r>
              <w:rPr>
                <w:spacing w:val="-3"/>
                <w:w w:val="115"/>
                <w:sz w:val="17"/>
                <w:szCs w:val="17"/>
              </w:rPr>
              <w:t>t</w:t>
            </w:r>
            <w:r>
              <w:rPr>
                <w:w w:val="115"/>
                <w:sz w:val="17"/>
                <w:szCs w:val="17"/>
              </w:rPr>
              <w:t>a</w:t>
            </w:r>
            <w:r>
              <w:rPr>
                <w:spacing w:val="-5"/>
                <w:w w:val="115"/>
                <w:sz w:val="17"/>
                <w:szCs w:val="17"/>
              </w:rPr>
              <w:t xml:space="preserve"> </w:t>
            </w:r>
            <w:r>
              <w:rPr>
                <w:w w:val="115"/>
                <w:sz w:val="17"/>
                <w:szCs w:val="17"/>
              </w:rPr>
              <w:t>de</w:t>
            </w:r>
            <w:r>
              <w:rPr>
                <w:spacing w:val="-6"/>
                <w:w w:val="115"/>
                <w:sz w:val="17"/>
                <w:szCs w:val="17"/>
              </w:rPr>
              <w:t xml:space="preserve"> </w:t>
            </w:r>
            <w:r>
              <w:rPr>
                <w:spacing w:val="1"/>
                <w:w w:val="115"/>
                <w:sz w:val="17"/>
                <w:szCs w:val="17"/>
              </w:rPr>
              <w:t>C</w:t>
            </w:r>
            <w:r>
              <w:rPr>
                <w:w w:val="115"/>
                <w:sz w:val="17"/>
                <w:szCs w:val="17"/>
              </w:rPr>
              <w:t>o</w:t>
            </w:r>
            <w:r>
              <w:rPr>
                <w:spacing w:val="-4"/>
                <w:w w:val="115"/>
                <w:sz w:val="17"/>
                <w:szCs w:val="17"/>
              </w:rPr>
              <w:t>m</w:t>
            </w:r>
            <w:r>
              <w:rPr>
                <w:spacing w:val="2"/>
                <w:w w:val="115"/>
                <w:sz w:val="17"/>
                <w:szCs w:val="17"/>
              </w:rPr>
              <w:t>p</w:t>
            </w:r>
            <w:r>
              <w:rPr>
                <w:spacing w:val="-4"/>
                <w:w w:val="115"/>
                <w:sz w:val="17"/>
                <w:szCs w:val="17"/>
              </w:rPr>
              <w:t>r</w:t>
            </w:r>
            <w:r>
              <w:rPr>
                <w:spacing w:val="2"/>
                <w:w w:val="115"/>
                <w:sz w:val="17"/>
                <w:szCs w:val="17"/>
              </w:rPr>
              <w:t>o</w:t>
            </w:r>
            <w:r>
              <w:rPr>
                <w:w w:val="115"/>
                <w:sz w:val="17"/>
                <w:szCs w:val="17"/>
              </w:rPr>
              <w:t>ba</w:t>
            </w:r>
            <w:r>
              <w:rPr>
                <w:spacing w:val="1"/>
                <w:w w:val="115"/>
                <w:sz w:val="17"/>
                <w:szCs w:val="17"/>
              </w:rPr>
              <w:t>c</w:t>
            </w:r>
            <w:r>
              <w:rPr>
                <w:w w:val="115"/>
                <w:sz w:val="17"/>
                <w:szCs w:val="17"/>
              </w:rPr>
              <w:t>ió</w:t>
            </w:r>
            <w:r>
              <w:rPr>
                <w:spacing w:val="2"/>
                <w:w w:val="115"/>
                <w:sz w:val="17"/>
                <w:szCs w:val="17"/>
              </w:rPr>
              <w:t>n</w:t>
            </w:r>
            <w:r>
              <w:rPr>
                <w:w w:val="115"/>
                <w:sz w:val="17"/>
                <w:szCs w:val="17"/>
              </w:rPr>
              <w:t>,</w:t>
            </w:r>
            <w:r>
              <w:rPr>
                <w:spacing w:val="-8"/>
                <w:w w:val="115"/>
                <w:sz w:val="17"/>
                <w:szCs w:val="17"/>
              </w:rPr>
              <w:t xml:space="preserve"> </w:t>
            </w:r>
            <w:r>
              <w:rPr>
                <w:w w:val="115"/>
                <w:sz w:val="17"/>
                <w:szCs w:val="17"/>
              </w:rPr>
              <w:t>el</w:t>
            </w:r>
            <w:r>
              <w:rPr>
                <w:spacing w:val="-8"/>
                <w:w w:val="115"/>
                <w:sz w:val="17"/>
                <w:szCs w:val="17"/>
              </w:rPr>
              <w:t xml:space="preserve"> </w:t>
            </w:r>
            <w:r>
              <w:rPr>
                <w:spacing w:val="1"/>
                <w:w w:val="115"/>
                <w:sz w:val="17"/>
                <w:szCs w:val="17"/>
              </w:rPr>
              <w:t>c</w:t>
            </w:r>
            <w:r>
              <w:rPr>
                <w:w w:val="115"/>
                <w:sz w:val="17"/>
                <w:szCs w:val="17"/>
              </w:rPr>
              <w:t>u</w:t>
            </w:r>
            <w:r>
              <w:rPr>
                <w:spacing w:val="1"/>
                <w:w w:val="115"/>
                <w:sz w:val="17"/>
                <w:szCs w:val="17"/>
              </w:rPr>
              <w:t>a</w:t>
            </w:r>
            <w:r>
              <w:rPr>
                <w:w w:val="115"/>
                <w:sz w:val="17"/>
                <w:szCs w:val="17"/>
              </w:rPr>
              <w:t>l</w:t>
            </w:r>
            <w:r>
              <w:rPr>
                <w:spacing w:val="-8"/>
                <w:w w:val="115"/>
                <w:sz w:val="17"/>
                <w:szCs w:val="17"/>
              </w:rPr>
              <w:t xml:space="preserve"> </w:t>
            </w:r>
            <w:r>
              <w:rPr>
                <w:w w:val="115"/>
                <w:sz w:val="17"/>
                <w:szCs w:val="17"/>
              </w:rPr>
              <w:t>será</w:t>
            </w:r>
            <w:r>
              <w:rPr>
                <w:spacing w:val="-7"/>
                <w:w w:val="115"/>
                <w:sz w:val="17"/>
                <w:szCs w:val="17"/>
              </w:rPr>
              <w:t xml:space="preserve"> </w:t>
            </w:r>
            <w:r>
              <w:rPr>
                <w:w w:val="115"/>
                <w:sz w:val="17"/>
                <w:szCs w:val="17"/>
              </w:rPr>
              <w:t>re</w:t>
            </w:r>
            <w:r>
              <w:rPr>
                <w:spacing w:val="-4"/>
                <w:w w:val="115"/>
                <w:sz w:val="17"/>
                <w:szCs w:val="17"/>
              </w:rPr>
              <w:t>m</w:t>
            </w:r>
            <w:r>
              <w:rPr>
                <w:w w:val="115"/>
                <w:sz w:val="17"/>
                <w:szCs w:val="17"/>
              </w:rPr>
              <w:t>i</w:t>
            </w:r>
            <w:r>
              <w:rPr>
                <w:spacing w:val="-3"/>
                <w:w w:val="115"/>
                <w:sz w:val="17"/>
                <w:szCs w:val="17"/>
              </w:rPr>
              <w:t>t</w:t>
            </w:r>
            <w:r>
              <w:rPr>
                <w:w w:val="115"/>
                <w:sz w:val="17"/>
                <w:szCs w:val="17"/>
              </w:rPr>
              <w:t>ido</w:t>
            </w:r>
            <w:r>
              <w:rPr>
                <w:spacing w:val="-5"/>
                <w:w w:val="115"/>
                <w:sz w:val="17"/>
                <w:szCs w:val="17"/>
              </w:rPr>
              <w:t xml:space="preserve"> </w:t>
            </w:r>
            <w:r>
              <w:rPr>
                <w:w w:val="115"/>
                <w:sz w:val="17"/>
                <w:szCs w:val="17"/>
              </w:rPr>
              <w:t xml:space="preserve">a la </w:t>
            </w:r>
            <w:r>
              <w:rPr>
                <w:color w:val="FF0000"/>
                <w:w w:val="115"/>
                <w:sz w:val="17"/>
                <w:szCs w:val="17"/>
              </w:rPr>
              <w:t>ELA C.C</w:t>
            </w:r>
            <w:r>
              <w:rPr>
                <w:spacing w:val="-6"/>
                <w:w w:val="115"/>
                <w:sz w:val="17"/>
                <w:szCs w:val="17"/>
              </w:rPr>
              <w:t xml:space="preserve"> </w:t>
            </w:r>
            <w:r>
              <w:rPr>
                <w:spacing w:val="1"/>
                <w:w w:val="115"/>
                <w:sz w:val="17"/>
                <w:szCs w:val="17"/>
              </w:rPr>
              <w:t>c</w:t>
            </w:r>
            <w:r>
              <w:rPr>
                <w:w w:val="115"/>
                <w:sz w:val="17"/>
                <w:szCs w:val="17"/>
              </w:rPr>
              <w:t>omo</w:t>
            </w:r>
            <w:r>
              <w:rPr>
                <w:spacing w:val="-8"/>
                <w:w w:val="115"/>
                <w:sz w:val="17"/>
                <w:szCs w:val="17"/>
              </w:rPr>
              <w:t xml:space="preserve"> </w:t>
            </w:r>
            <w:r>
              <w:rPr>
                <w:spacing w:val="2"/>
                <w:w w:val="115"/>
                <w:sz w:val="17"/>
                <w:szCs w:val="17"/>
              </w:rPr>
              <w:t>Ó</w:t>
            </w:r>
            <w:r>
              <w:rPr>
                <w:spacing w:val="-4"/>
                <w:w w:val="115"/>
                <w:sz w:val="17"/>
                <w:szCs w:val="17"/>
              </w:rPr>
              <w:t>r</w:t>
            </w:r>
            <w:r>
              <w:rPr>
                <w:spacing w:val="2"/>
                <w:w w:val="115"/>
                <w:sz w:val="17"/>
                <w:szCs w:val="17"/>
              </w:rPr>
              <w:t>g</w:t>
            </w:r>
            <w:r>
              <w:rPr>
                <w:w w:val="115"/>
                <w:sz w:val="17"/>
                <w:szCs w:val="17"/>
              </w:rPr>
              <w:t>ano</w:t>
            </w:r>
            <w:r>
              <w:rPr>
                <w:spacing w:val="-6"/>
                <w:w w:val="115"/>
                <w:sz w:val="17"/>
                <w:szCs w:val="17"/>
              </w:rPr>
              <w:t xml:space="preserve"> </w:t>
            </w:r>
            <w:r>
              <w:rPr>
                <w:spacing w:val="1"/>
                <w:w w:val="115"/>
                <w:sz w:val="17"/>
                <w:szCs w:val="17"/>
              </w:rPr>
              <w:t>c</w:t>
            </w:r>
            <w:r>
              <w:rPr>
                <w:w w:val="115"/>
                <w:sz w:val="17"/>
                <w:szCs w:val="17"/>
              </w:rPr>
              <w:t>ompete</w:t>
            </w:r>
            <w:r>
              <w:rPr>
                <w:spacing w:val="2"/>
                <w:w w:val="115"/>
                <w:sz w:val="17"/>
                <w:szCs w:val="17"/>
              </w:rPr>
              <w:t>n</w:t>
            </w:r>
            <w:r>
              <w:rPr>
                <w:spacing w:val="-3"/>
                <w:w w:val="115"/>
                <w:sz w:val="17"/>
                <w:szCs w:val="17"/>
              </w:rPr>
              <w:t>t</w:t>
            </w:r>
            <w:r>
              <w:rPr>
                <w:w w:val="115"/>
                <w:sz w:val="17"/>
                <w:szCs w:val="17"/>
              </w:rPr>
              <w:t>e</w:t>
            </w:r>
            <w:r>
              <w:rPr>
                <w:spacing w:val="-6"/>
                <w:w w:val="115"/>
                <w:sz w:val="17"/>
                <w:szCs w:val="17"/>
              </w:rPr>
              <w:t xml:space="preserve"> </w:t>
            </w:r>
            <w:r>
              <w:rPr>
                <w:spacing w:val="2"/>
                <w:w w:val="115"/>
                <w:sz w:val="17"/>
                <w:szCs w:val="17"/>
              </w:rPr>
              <w:t>p</w:t>
            </w:r>
            <w:r>
              <w:rPr>
                <w:w w:val="115"/>
                <w:sz w:val="17"/>
                <w:szCs w:val="17"/>
              </w:rPr>
              <w:t>ara</w:t>
            </w:r>
            <w:r>
              <w:rPr>
                <w:spacing w:val="-6"/>
                <w:w w:val="115"/>
                <w:sz w:val="17"/>
                <w:szCs w:val="17"/>
              </w:rPr>
              <w:t xml:space="preserve"> </w:t>
            </w:r>
            <w:r>
              <w:rPr>
                <w:w w:val="115"/>
                <w:sz w:val="17"/>
                <w:szCs w:val="17"/>
              </w:rPr>
              <w:t>su</w:t>
            </w:r>
            <w:r>
              <w:rPr>
                <w:spacing w:val="-8"/>
                <w:w w:val="115"/>
                <w:sz w:val="17"/>
                <w:szCs w:val="17"/>
              </w:rPr>
              <w:t xml:space="preserve"> </w:t>
            </w:r>
            <w:r>
              <w:rPr>
                <w:spacing w:val="2"/>
                <w:w w:val="115"/>
                <w:sz w:val="17"/>
                <w:szCs w:val="17"/>
              </w:rPr>
              <w:t>p</w:t>
            </w:r>
            <w:r>
              <w:rPr>
                <w:spacing w:val="-4"/>
                <w:w w:val="115"/>
                <w:sz w:val="17"/>
                <w:szCs w:val="17"/>
              </w:rPr>
              <w:t>r</w:t>
            </w:r>
            <w:r>
              <w:rPr>
                <w:spacing w:val="1"/>
                <w:w w:val="115"/>
                <w:sz w:val="17"/>
                <w:szCs w:val="17"/>
              </w:rPr>
              <w:t>e</w:t>
            </w:r>
            <w:r>
              <w:rPr>
                <w:w w:val="115"/>
                <w:sz w:val="17"/>
                <w:szCs w:val="17"/>
              </w:rPr>
              <w:t>ce</w:t>
            </w:r>
            <w:r>
              <w:rPr>
                <w:spacing w:val="2"/>
                <w:w w:val="115"/>
                <w:sz w:val="17"/>
                <w:szCs w:val="17"/>
              </w:rPr>
              <w:t>p</w:t>
            </w:r>
            <w:r>
              <w:rPr>
                <w:spacing w:val="-3"/>
                <w:w w:val="115"/>
                <w:sz w:val="17"/>
                <w:szCs w:val="17"/>
              </w:rPr>
              <w:t>t</w:t>
            </w:r>
            <w:r>
              <w:rPr>
                <w:w w:val="115"/>
                <w:sz w:val="17"/>
                <w:szCs w:val="17"/>
              </w:rPr>
              <w:t>i</w:t>
            </w:r>
            <w:r>
              <w:rPr>
                <w:spacing w:val="1"/>
                <w:w w:val="115"/>
                <w:sz w:val="17"/>
                <w:szCs w:val="17"/>
              </w:rPr>
              <w:t>v</w:t>
            </w:r>
            <w:r>
              <w:rPr>
                <w:w w:val="115"/>
                <w:sz w:val="17"/>
                <w:szCs w:val="17"/>
              </w:rPr>
              <w:t>a</w:t>
            </w:r>
            <w:r>
              <w:rPr>
                <w:w w:val="129"/>
                <w:sz w:val="17"/>
                <w:szCs w:val="17"/>
              </w:rPr>
              <w:t xml:space="preserve"> </w:t>
            </w:r>
            <w:r>
              <w:rPr>
                <w:w w:val="115"/>
                <w:sz w:val="17"/>
                <w:szCs w:val="17"/>
              </w:rPr>
              <w:t>n</w:t>
            </w:r>
            <w:r>
              <w:rPr>
                <w:spacing w:val="2"/>
                <w:w w:val="115"/>
                <w:sz w:val="17"/>
                <w:szCs w:val="17"/>
              </w:rPr>
              <w:t>o</w:t>
            </w:r>
            <w:r>
              <w:rPr>
                <w:spacing w:val="-3"/>
                <w:w w:val="115"/>
                <w:sz w:val="17"/>
                <w:szCs w:val="17"/>
              </w:rPr>
              <w:t>t</w:t>
            </w:r>
            <w:r>
              <w:rPr>
                <w:w w:val="115"/>
                <w:sz w:val="17"/>
                <w:szCs w:val="17"/>
              </w:rPr>
              <w:t>i</w:t>
            </w:r>
            <w:r>
              <w:rPr>
                <w:spacing w:val="2"/>
                <w:w w:val="115"/>
                <w:sz w:val="17"/>
                <w:szCs w:val="17"/>
              </w:rPr>
              <w:t>f</w:t>
            </w:r>
            <w:r>
              <w:rPr>
                <w:spacing w:val="-5"/>
                <w:w w:val="115"/>
                <w:sz w:val="17"/>
                <w:szCs w:val="17"/>
              </w:rPr>
              <w:t>i</w:t>
            </w:r>
            <w:r>
              <w:rPr>
                <w:spacing w:val="1"/>
                <w:w w:val="115"/>
                <w:sz w:val="17"/>
                <w:szCs w:val="17"/>
              </w:rPr>
              <w:t>c</w:t>
            </w:r>
            <w:r>
              <w:rPr>
                <w:w w:val="115"/>
                <w:sz w:val="17"/>
                <w:szCs w:val="17"/>
              </w:rPr>
              <w:t>a</w:t>
            </w:r>
            <w:r>
              <w:rPr>
                <w:spacing w:val="1"/>
                <w:w w:val="115"/>
                <w:sz w:val="17"/>
                <w:szCs w:val="17"/>
              </w:rPr>
              <w:t>c</w:t>
            </w:r>
            <w:r>
              <w:rPr>
                <w:w w:val="115"/>
                <w:sz w:val="17"/>
                <w:szCs w:val="17"/>
              </w:rPr>
              <w:t>ión</w:t>
            </w:r>
            <w:r>
              <w:rPr>
                <w:spacing w:val="-6"/>
                <w:w w:val="115"/>
                <w:sz w:val="17"/>
                <w:szCs w:val="17"/>
              </w:rPr>
              <w:t xml:space="preserve"> </w:t>
            </w:r>
            <w:r>
              <w:rPr>
                <w:w w:val="115"/>
                <w:sz w:val="17"/>
                <w:szCs w:val="17"/>
              </w:rPr>
              <w:t>al</w:t>
            </w:r>
            <w:r>
              <w:rPr>
                <w:spacing w:val="-6"/>
                <w:w w:val="115"/>
                <w:sz w:val="17"/>
                <w:szCs w:val="17"/>
              </w:rPr>
              <w:t xml:space="preserve"> </w:t>
            </w:r>
            <w:r>
              <w:rPr>
                <w:spacing w:val="-3"/>
                <w:w w:val="115"/>
                <w:sz w:val="17"/>
                <w:szCs w:val="17"/>
              </w:rPr>
              <w:t>t</w:t>
            </w:r>
            <w:r>
              <w:rPr>
                <w:w w:val="115"/>
                <w:sz w:val="17"/>
                <w:szCs w:val="17"/>
              </w:rPr>
              <w:t>itular</w:t>
            </w:r>
            <w:r>
              <w:rPr>
                <w:spacing w:val="-6"/>
                <w:w w:val="115"/>
                <w:sz w:val="17"/>
                <w:szCs w:val="17"/>
              </w:rPr>
              <w:t xml:space="preserve"> </w:t>
            </w:r>
            <w:r>
              <w:rPr>
                <w:w w:val="115"/>
                <w:sz w:val="17"/>
                <w:szCs w:val="17"/>
              </w:rPr>
              <w:t>de</w:t>
            </w:r>
            <w:r>
              <w:rPr>
                <w:spacing w:val="-6"/>
                <w:w w:val="115"/>
                <w:sz w:val="17"/>
                <w:szCs w:val="17"/>
              </w:rPr>
              <w:t xml:space="preserve"> </w:t>
            </w:r>
            <w:r>
              <w:rPr>
                <w:w w:val="115"/>
                <w:sz w:val="17"/>
                <w:szCs w:val="17"/>
              </w:rPr>
              <w:t>la</w:t>
            </w:r>
            <w:r>
              <w:rPr>
                <w:spacing w:val="-6"/>
                <w:w w:val="115"/>
                <w:sz w:val="17"/>
                <w:szCs w:val="17"/>
              </w:rPr>
              <w:t xml:space="preserve"> </w:t>
            </w:r>
            <w:r>
              <w:rPr>
                <w:spacing w:val="1"/>
                <w:w w:val="115"/>
                <w:sz w:val="17"/>
                <w:szCs w:val="17"/>
              </w:rPr>
              <w:t>a</w:t>
            </w:r>
            <w:r>
              <w:rPr>
                <w:w w:val="115"/>
                <w:sz w:val="17"/>
                <w:szCs w:val="17"/>
              </w:rPr>
              <w:t>ctivid</w:t>
            </w:r>
            <w:r>
              <w:rPr>
                <w:spacing w:val="1"/>
                <w:w w:val="115"/>
                <w:sz w:val="17"/>
                <w:szCs w:val="17"/>
              </w:rPr>
              <w:t>a</w:t>
            </w:r>
            <w:r>
              <w:rPr>
                <w:w w:val="115"/>
                <w:sz w:val="17"/>
                <w:szCs w:val="17"/>
              </w:rPr>
              <w:t>d,</w:t>
            </w:r>
            <w:r>
              <w:rPr>
                <w:spacing w:val="-8"/>
                <w:w w:val="115"/>
                <w:sz w:val="17"/>
                <w:szCs w:val="17"/>
              </w:rPr>
              <w:t xml:space="preserve"> </w:t>
            </w:r>
            <w:r>
              <w:rPr>
                <w:w w:val="115"/>
                <w:sz w:val="17"/>
                <w:szCs w:val="17"/>
              </w:rPr>
              <w:t>n</w:t>
            </w:r>
            <w:r>
              <w:rPr>
                <w:spacing w:val="2"/>
                <w:w w:val="115"/>
                <w:sz w:val="17"/>
                <w:szCs w:val="17"/>
              </w:rPr>
              <w:t>o</w:t>
            </w:r>
            <w:r>
              <w:rPr>
                <w:spacing w:val="-3"/>
                <w:w w:val="115"/>
                <w:sz w:val="17"/>
                <w:szCs w:val="17"/>
              </w:rPr>
              <w:t>t</w:t>
            </w:r>
            <w:r>
              <w:rPr>
                <w:w w:val="115"/>
                <w:sz w:val="17"/>
                <w:szCs w:val="17"/>
              </w:rPr>
              <w:t>i</w:t>
            </w:r>
            <w:r>
              <w:rPr>
                <w:spacing w:val="2"/>
                <w:w w:val="115"/>
                <w:sz w:val="17"/>
                <w:szCs w:val="17"/>
              </w:rPr>
              <w:t>f</w:t>
            </w:r>
            <w:r>
              <w:rPr>
                <w:w w:val="115"/>
                <w:sz w:val="17"/>
                <w:szCs w:val="17"/>
              </w:rPr>
              <w:t>ica</w:t>
            </w:r>
            <w:r>
              <w:rPr>
                <w:spacing w:val="1"/>
                <w:w w:val="115"/>
                <w:sz w:val="17"/>
                <w:szCs w:val="17"/>
              </w:rPr>
              <w:t>c</w:t>
            </w:r>
            <w:r>
              <w:rPr>
                <w:w w:val="115"/>
                <w:sz w:val="17"/>
                <w:szCs w:val="17"/>
              </w:rPr>
              <w:t>ión</w:t>
            </w:r>
            <w:r>
              <w:rPr>
                <w:spacing w:val="-5"/>
                <w:w w:val="115"/>
                <w:sz w:val="17"/>
                <w:szCs w:val="17"/>
              </w:rPr>
              <w:t xml:space="preserve"> </w:t>
            </w:r>
            <w:r>
              <w:rPr>
                <w:w w:val="115"/>
                <w:sz w:val="17"/>
                <w:szCs w:val="17"/>
              </w:rPr>
              <w:t>q</w:t>
            </w:r>
            <w:r>
              <w:rPr>
                <w:spacing w:val="2"/>
                <w:w w:val="115"/>
                <w:sz w:val="17"/>
                <w:szCs w:val="17"/>
              </w:rPr>
              <w:t>u</w:t>
            </w:r>
            <w:r>
              <w:rPr>
                <w:w w:val="115"/>
                <w:sz w:val="17"/>
                <w:szCs w:val="17"/>
              </w:rPr>
              <w:t>e</w:t>
            </w:r>
            <w:r>
              <w:rPr>
                <w:spacing w:val="-6"/>
                <w:w w:val="115"/>
                <w:sz w:val="17"/>
                <w:szCs w:val="17"/>
              </w:rPr>
              <w:t xml:space="preserve"> </w:t>
            </w:r>
            <w:r>
              <w:rPr>
                <w:w w:val="115"/>
                <w:sz w:val="17"/>
                <w:szCs w:val="17"/>
              </w:rPr>
              <w:t>d</w:t>
            </w:r>
            <w:r>
              <w:rPr>
                <w:spacing w:val="1"/>
                <w:w w:val="115"/>
                <w:sz w:val="17"/>
                <w:szCs w:val="17"/>
              </w:rPr>
              <w:t>e</w:t>
            </w:r>
            <w:r>
              <w:rPr>
                <w:spacing w:val="-3"/>
                <w:w w:val="115"/>
                <w:sz w:val="17"/>
                <w:szCs w:val="17"/>
              </w:rPr>
              <w:t>t</w:t>
            </w:r>
            <w:r>
              <w:rPr>
                <w:w w:val="115"/>
                <w:sz w:val="17"/>
                <w:szCs w:val="17"/>
              </w:rPr>
              <w:t>e</w:t>
            </w:r>
            <w:r>
              <w:rPr>
                <w:spacing w:val="1"/>
                <w:w w:val="115"/>
                <w:sz w:val="17"/>
                <w:szCs w:val="17"/>
              </w:rPr>
              <w:t>r</w:t>
            </w:r>
            <w:r>
              <w:rPr>
                <w:spacing w:val="-4"/>
                <w:w w:val="115"/>
                <w:sz w:val="17"/>
                <w:szCs w:val="17"/>
              </w:rPr>
              <w:t>m</w:t>
            </w:r>
            <w:r>
              <w:rPr>
                <w:w w:val="115"/>
                <w:sz w:val="17"/>
                <w:szCs w:val="17"/>
              </w:rPr>
              <w:t>inará,</w:t>
            </w:r>
            <w:r>
              <w:rPr>
                <w:spacing w:val="-6"/>
                <w:w w:val="115"/>
                <w:sz w:val="17"/>
                <w:szCs w:val="17"/>
              </w:rPr>
              <w:t xml:space="preserve"> </w:t>
            </w:r>
            <w:r>
              <w:rPr>
                <w:w w:val="115"/>
                <w:sz w:val="17"/>
                <w:szCs w:val="17"/>
              </w:rPr>
              <w:t>en</w:t>
            </w:r>
            <w:r>
              <w:rPr>
                <w:spacing w:val="-5"/>
                <w:w w:val="115"/>
                <w:sz w:val="17"/>
                <w:szCs w:val="17"/>
              </w:rPr>
              <w:t xml:space="preserve"> </w:t>
            </w:r>
            <w:r>
              <w:rPr>
                <w:w w:val="115"/>
                <w:sz w:val="17"/>
                <w:szCs w:val="17"/>
              </w:rPr>
              <w:t>su</w:t>
            </w:r>
            <w:r>
              <w:rPr>
                <w:spacing w:val="-6"/>
                <w:w w:val="115"/>
                <w:sz w:val="17"/>
                <w:szCs w:val="17"/>
              </w:rPr>
              <w:t xml:space="preserve"> </w:t>
            </w:r>
            <w:r>
              <w:rPr>
                <w:spacing w:val="1"/>
                <w:w w:val="115"/>
                <w:sz w:val="17"/>
                <w:szCs w:val="17"/>
              </w:rPr>
              <w:t>c</w:t>
            </w:r>
            <w:r>
              <w:rPr>
                <w:w w:val="115"/>
                <w:sz w:val="17"/>
                <w:szCs w:val="17"/>
              </w:rPr>
              <w:t>aso,</w:t>
            </w:r>
            <w:r>
              <w:rPr>
                <w:spacing w:val="-8"/>
                <w:w w:val="115"/>
                <w:sz w:val="17"/>
                <w:szCs w:val="17"/>
              </w:rPr>
              <w:t xml:space="preserve"> </w:t>
            </w:r>
            <w:r>
              <w:rPr>
                <w:spacing w:val="1"/>
                <w:w w:val="115"/>
                <w:sz w:val="17"/>
                <w:szCs w:val="17"/>
              </w:rPr>
              <w:t>e</w:t>
            </w:r>
            <w:r>
              <w:rPr>
                <w:w w:val="115"/>
                <w:sz w:val="17"/>
                <w:szCs w:val="17"/>
              </w:rPr>
              <w:t>l</w:t>
            </w:r>
            <w:r>
              <w:rPr>
                <w:spacing w:val="-8"/>
                <w:w w:val="115"/>
                <w:sz w:val="17"/>
                <w:szCs w:val="17"/>
              </w:rPr>
              <w:t xml:space="preserve"> </w:t>
            </w:r>
            <w:r>
              <w:rPr>
                <w:w w:val="115"/>
                <w:sz w:val="17"/>
                <w:szCs w:val="17"/>
              </w:rPr>
              <w:t>p</w:t>
            </w:r>
            <w:r>
              <w:rPr>
                <w:spacing w:val="1"/>
                <w:w w:val="115"/>
                <w:sz w:val="17"/>
                <w:szCs w:val="17"/>
              </w:rPr>
              <w:t>l</w:t>
            </w:r>
            <w:r>
              <w:rPr>
                <w:w w:val="115"/>
                <w:sz w:val="17"/>
                <w:szCs w:val="17"/>
              </w:rPr>
              <w:t>a</w:t>
            </w:r>
            <w:r>
              <w:rPr>
                <w:spacing w:val="-2"/>
                <w:w w:val="115"/>
                <w:sz w:val="17"/>
                <w:szCs w:val="17"/>
              </w:rPr>
              <w:t>z</w:t>
            </w:r>
            <w:r>
              <w:rPr>
                <w:w w:val="115"/>
                <w:sz w:val="17"/>
                <w:szCs w:val="17"/>
              </w:rPr>
              <w:t>o</w:t>
            </w:r>
            <w:r>
              <w:rPr>
                <w:spacing w:val="-5"/>
                <w:w w:val="115"/>
                <w:sz w:val="17"/>
                <w:szCs w:val="17"/>
              </w:rPr>
              <w:t xml:space="preserve"> </w:t>
            </w:r>
            <w:r>
              <w:rPr>
                <w:w w:val="115"/>
                <w:sz w:val="17"/>
                <w:szCs w:val="17"/>
              </w:rPr>
              <w:t>d</w:t>
            </w:r>
            <w:r>
              <w:rPr>
                <w:spacing w:val="1"/>
                <w:w w:val="115"/>
                <w:sz w:val="17"/>
                <w:szCs w:val="17"/>
              </w:rPr>
              <w:t>e</w:t>
            </w:r>
            <w:r>
              <w:rPr>
                <w:w w:val="115"/>
                <w:sz w:val="17"/>
                <w:szCs w:val="17"/>
              </w:rPr>
              <w:t>l</w:t>
            </w:r>
            <w:r>
              <w:rPr>
                <w:spacing w:val="-8"/>
                <w:w w:val="115"/>
                <w:sz w:val="17"/>
                <w:szCs w:val="17"/>
              </w:rPr>
              <w:t xml:space="preserve"> </w:t>
            </w:r>
            <w:r>
              <w:rPr>
                <w:w w:val="115"/>
                <w:sz w:val="17"/>
                <w:szCs w:val="17"/>
              </w:rPr>
              <w:t>que</w:t>
            </w:r>
            <w:r>
              <w:rPr>
                <w:spacing w:val="-5"/>
                <w:w w:val="115"/>
                <w:sz w:val="17"/>
                <w:szCs w:val="17"/>
              </w:rPr>
              <w:t xml:space="preserve"> </w:t>
            </w:r>
            <w:r>
              <w:rPr>
                <w:spacing w:val="2"/>
                <w:w w:val="115"/>
                <w:sz w:val="17"/>
                <w:szCs w:val="17"/>
              </w:rPr>
              <w:t>d</w:t>
            </w:r>
            <w:r>
              <w:rPr>
                <w:spacing w:val="-5"/>
                <w:w w:val="115"/>
                <w:sz w:val="17"/>
                <w:szCs w:val="17"/>
              </w:rPr>
              <w:t>i</w:t>
            </w:r>
            <w:r>
              <w:rPr>
                <w:w w:val="115"/>
                <w:sz w:val="17"/>
                <w:szCs w:val="17"/>
              </w:rPr>
              <w:t>sp</w:t>
            </w:r>
            <w:r>
              <w:rPr>
                <w:spacing w:val="2"/>
                <w:w w:val="115"/>
                <w:sz w:val="17"/>
                <w:szCs w:val="17"/>
              </w:rPr>
              <w:t>o</w:t>
            </w:r>
            <w:r>
              <w:rPr>
                <w:w w:val="115"/>
                <w:sz w:val="17"/>
                <w:szCs w:val="17"/>
              </w:rPr>
              <w:t>n</w:t>
            </w:r>
            <w:r>
              <w:rPr>
                <w:spacing w:val="2"/>
                <w:w w:val="115"/>
                <w:sz w:val="17"/>
                <w:szCs w:val="17"/>
              </w:rPr>
              <w:t>d</w:t>
            </w:r>
            <w:r>
              <w:rPr>
                <w:spacing w:val="-4"/>
                <w:w w:val="115"/>
                <w:sz w:val="17"/>
                <w:szCs w:val="17"/>
              </w:rPr>
              <w:t>r</w:t>
            </w:r>
            <w:r>
              <w:rPr>
                <w:spacing w:val="1"/>
                <w:w w:val="115"/>
                <w:sz w:val="17"/>
                <w:szCs w:val="17"/>
              </w:rPr>
              <w:t>á</w:t>
            </w:r>
            <w:r>
              <w:rPr>
                <w:w w:val="115"/>
                <w:sz w:val="17"/>
                <w:szCs w:val="17"/>
              </w:rPr>
              <w:t>n</w:t>
            </w:r>
            <w:r>
              <w:rPr>
                <w:spacing w:val="-6"/>
                <w:w w:val="115"/>
                <w:sz w:val="17"/>
                <w:szCs w:val="17"/>
              </w:rPr>
              <w:t xml:space="preserve"> </w:t>
            </w:r>
            <w:r>
              <w:rPr>
                <w:w w:val="115"/>
                <w:sz w:val="17"/>
                <w:szCs w:val="17"/>
              </w:rPr>
              <w:t>los</w:t>
            </w:r>
            <w:r>
              <w:rPr>
                <w:spacing w:val="-7"/>
                <w:w w:val="115"/>
                <w:sz w:val="17"/>
                <w:szCs w:val="17"/>
              </w:rPr>
              <w:t xml:space="preserve"> </w:t>
            </w:r>
            <w:r>
              <w:rPr>
                <w:w w:val="115"/>
                <w:sz w:val="17"/>
                <w:szCs w:val="17"/>
              </w:rPr>
              <w:t>interesa</w:t>
            </w:r>
            <w:r>
              <w:rPr>
                <w:spacing w:val="2"/>
                <w:w w:val="115"/>
                <w:sz w:val="17"/>
                <w:szCs w:val="17"/>
              </w:rPr>
              <w:t>d</w:t>
            </w:r>
            <w:r>
              <w:rPr>
                <w:w w:val="115"/>
                <w:sz w:val="17"/>
                <w:szCs w:val="17"/>
              </w:rPr>
              <w:t>os</w:t>
            </w:r>
            <w:r>
              <w:rPr>
                <w:spacing w:val="-5"/>
                <w:w w:val="115"/>
                <w:sz w:val="17"/>
                <w:szCs w:val="17"/>
              </w:rPr>
              <w:t xml:space="preserve"> </w:t>
            </w:r>
            <w:r>
              <w:rPr>
                <w:w w:val="115"/>
                <w:sz w:val="17"/>
                <w:szCs w:val="17"/>
              </w:rPr>
              <w:t>p</w:t>
            </w:r>
            <w:r>
              <w:rPr>
                <w:spacing w:val="1"/>
                <w:w w:val="115"/>
                <w:sz w:val="17"/>
                <w:szCs w:val="17"/>
              </w:rPr>
              <w:t>a</w:t>
            </w:r>
            <w:r>
              <w:rPr>
                <w:spacing w:val="-4"/>
                <w:w w:val="115"/>
                <w:sz w:val="17"/>
                <w:szCs w:val="17"/>
              </w:rPr>
              <w:t>r</w:t>
            </w:r>
            <w:r>
              <w:rPr>
                <w:w w:val="115"/>
                <w:sz w:val="17"/>
                <w:szCs w:val="17"/>
              </w:rPr>
              <w:t>a</w:t>
            </w:r>
            <w:r>
              <w:rPr>
                <w:spacing w:val="-5"/>
                <w:w w:val="115"/>
                <w:sz w:val="17"/>
                <w:szCs w:val="17"/>
              </w:rPr>
              <w:t xml:space="preserve"> </w:t>
            </w:r>
            <w:r>
              <w:rPr>
                <w:w w:val="115"/>
                <w:sz w:val="17"/>
                <w:szCs w:val="17"/>
              </w:rPr>
              <w:t>lle</w:t>
            </w:r>
            <w:r>
              <w:rPr>
                <w:spacing w:val="1"/>
                <w:w w:val="115"/>
                <w:sz w:val="17"/>
                <w:szCs w:val="17"/>
              </w:rPr>
              <w:t>v</w:t>
            </w:r>
            <w:r>
              <w:rPr>
                <w:w w:val="115"/>
                <w:sz w:val="17"/>
                <w:szCs w:val="17"/>
              </w:rPr>
              <w:t>ar</w:t>
            </w:r>
            <w:r>
              <w:rPr>
                <w:spacing w:val="-8"/>
                <w:w w:val="115"/>
                <w:sz w:val="17"/>
                <w:szCs w:val="17"/>
              </w:rPr>
              <w:t xml:space="preserve"> </w:t>
            </w:r>
            <w:r>
              <w:rPr>
                <w:w w:val="115"/>
                <w:sz w:val="17"/>
                <w:szCs w:val="17"/>
              </w:rPr>
              <w:t>a</w:t>
            </w:r>
            <w:r>
              <w:rPr>
                <w:w w:val="129"/>
                <w:sz w:val="17"/>
                <w:szCs w:val="17"/>
              </w:rPr>
              <w:t xml:space="preserve"> </w:t>
            </w:r>
            <w:r>
              <w:rPr>
                <w:spacing w:val="1"/>
                <w:w w:val="115"/>
                <w:sz w:val="17"/>
                <w:szCs w:val="17"/>
              </w:rPr>
              <w:t>c</w:t>
            </w:r>
            <w:r>
              <w:rPr>
                <w:w w:val="115"/>
                <w:sz w:val="17"/>
                <w:szCs w:val="17"/>
              </w:rPr>
              <w:t>abo</w:t>
            </w:r>
            <w:r>
              <w:rPr>
                <w:spacing w:val="7"/>
                <w:w w:val="115"/>
                <w:sz w:val="17"/>
                <w:szCs w:val="17"/>
              </w:rPr>
              <w:t xml:space="preserve"> </w:t>
            </w:r>
            <w:r>
              <w:rPr>
                <w:w w:val="115"/>
                <w:sz w:val="17"/>
                <w:szCs w:val="17"/>
              </w:rPr>
              <w:t>la</w:t>
            </w:r>
            <w:r>
              <w:rPr>
                <w:spacing w:val="7"/>
                <w:w w:val="115"/>
                <w:sz w:val="17"/>
                <w:szCs w:val="17"/>
              </w:rPr>
              <w:t xml:space="preserve"> </w:t>
            </w:r>
            <w:r>
              <w:rPr>
                <w:w w:val="115"/>
                <w:sz w:val="17"/>
                <w:szCs w:val="17"/>
              </w:rPr>
              <w:t>a</w:t>
            </w:r>
            <w:r>
              <w:rPr>
                <w:spacing w:val="2"/>
                <w:w w:val="115"/>
                <w:sz w:val="17"/>
                <w:szCs w:val="17"/>
              </w:rPr>
              <w:t>d</w:t>
            </w:r>
            <w:r>
              <w:rPr>
                <w:w w:val="115"/>
                <w:sz w:val="17"/>
                <w:szCs w:val="17"/>
              </w:rPr>
              <w:t>o</w:t>
            </w:r>
            <w:r>
              <w:rPr>
                <w:spacing w:val="2"/>
                <w:w w:val="115"/>
                <w:sz w:val="17"/>
                <w:szCs w:val="17"/>
              </w:rPr>
              <w:t>p</w:t>
            </w:r>
            <w:r>
              <w:rPr>
                <w:w w:val="115"/>
                <w:sz w:val="17"/>
                <w:szCs w:val="17"/>
              </w:rPr>
              <w:t>ción</w:t>
            </w:r>
            <w:r>
              <w:rPr>
                <w:spacing w:val="8"/>
                <w:w w:val="115"/>
                <w:sz w:val="17"/>
                <w:szCs w:val="17"/>
              </w:rPr>
              <w:t xml:space="preserve"> </w:t>
            </w:r>
            <w:r>
              <w:rPr>
                <w:w w:val="115"/>
                <w:sz w:val="17"/>
                <w:szCs w:val="17"/>
              </w:rPr>
              <w:t>de</w:t>
            </w:r>
            <w:r>
              <w:rPr>
                <w:spacing w:val="8"/>
                <w:w w:val="115"/>
                <w:sz w:val="17"/>
                <w:szCs w:val="17"/>
              </w:rPr>
              <w:t xml:space="preserve"> </w:t>
            </w:r>
            <w:r>
              <w:rPr>
                <w:w w:val="115"/>
                <w:sz w:val="17"/>
                <w:szCs w:val="17"/>
              </w:rPr>
              <w:t>las</w:t>
            </w:r>
            <w:r>
              <w:rPr>
                <w:spacing w:val="7"/>
                <w:w w:val="115"/>
                <w:sz w:val="17"/>
                <w:szCs w:val="17"/>
              </w:rPr>
              <w:t xml:space="preserve"> </w:t>
            </w:r>
            <w:r>
              <w:rPr>
                <w:spacing w:val="-4"/>
                <w:w w:val="115"/>
                <w:sz w:val="17"/>
                <w:szCs w:val="17"/>
              </w:rPr>
              <w:t>m</w:t>
            </w:r>
            <w:r>
              <w:rPr>
                <w:w w:val="115"/>
                <w:sz w:val="17"/>
                <w:szCs w:val="17"/>
              </w:rPr>
              <w:t>e</w:t>
            </w:r>
            <w:r>
              <w:rPr>
                <w:spacing w:val="2"/>
                <w:w w:val="115"/>
                <w:sz w:val="17"/>
                <w:szCs w:val="17"/>
              </w:rPr>
              <w:t>d</w:t>
            </w:r>
            <w:r>
              <w:rPr>
                <w:w w:val="115"/>
                <w:sz w:val="17"/>
                <w:szCs w:val="17"/>
              </w:rPr>
              <w:t>idas</w:t>
            </w:r>
            <w:r>
              <w:rPr>
                <w:spacing w:val="8"/>
                <w:w w:val="115"/>
                <w:sz w:val="17"/>
                <w:szCs w:val="17"/>
              </w:rPr>
              <w:t xml:space="preserve"> </w:t>
            </w:r>
            <w:r>
              <w:rPr>
                <w:w w:val="115"/>
                <w:sz w:val="17"/>
                <w:szCs w:val="17"/>
              </w:rPr>
              <w:t>c</w:t>
            </w:r>
            <w:r>
              <w:rPr>
                <w:spacing w:val="2"/>
                <w:w w:val="115"/>
                <w:sz w:val="17"/>
                <w:szCs w:val="17"/>
              </w:rPr>
              <w:t>o</w:t>
            </w:r>
            <w:r>
              <w:rPr>
                <w:spacing w:val="-4"/>
                <w:w w:val="115"/>
                <w:sz w:val="17"/>
                <w:szCs w:val="17"/>
              </w:rPr>
              <w:t>r</w:t>
            </w:r>
            <w:r>
              <w:rPr>
                <w:w w:val="115"/>
                <w:sz w:val="17"/>
                <w:szCs w:val="17"/>
              </w:rPr>
              <w:t>re</w:t>
            </w:r>
            <w:r>
              <w:rPr>
                <w:spacing w:val="1"/>
                <w:w w:val="115"/>
                <w:sz w:val="17"/>
                <w:szCs w:val="17"/>
              </w:rPr>
              <w:t>c</w:t>
            </w:r>
            <w:r>
              <w:rPr>
                <w:w w:val="115"/>
                <w:sz w:val="17"/>
                <w:szCs w:val="17"/>
              </w:rPr>
              <w:t>toras</w:t>
            </w:r>
            <w:r>
              <w:rPr>
                <w:spacing w:val="8"/>
                <w:w w:val="115"/>
                <w:sz w:val="17"/>
                <w:szCs w:val="17"/>
              </w:rPr>
              <w:t xml:space="preserve"> </w:t>
            </w:r>
            <w:r>
              <w:rPr>
                <w:w w:val="115"/>
                <w:sz w:val="17"/>
                <w:szCs w:val="17"/>
              </w:rPr>
              <w:t>esp</w:t>
            </w:r>
            <w:r>
              <w:rPr>
                <w:spacing w:val="1"/>
                <w:w w:val="115"/>
                <w:sz w:val="17"/>
                <w:szCs w:val="17"/>
              </w:rPr>
              <w:t>ec</w:t>
            </w:r>
            <w:r>
              <w:rPr>
                <w:spacing w:val="-5"/>
                <w:w w:val="115"/>
                <w:sz w:val="17"/>
                <w:szCs w:val="17"/>
              </w:rPr>
              <w:t>i</w:t>
            </w:r>
            <w:r>
              <w:rPr>
                <w:spacing w:val="2"/>
                <w:w w:val="115"/>
                <w:sz w:val="17"/>
                <w:szCs w:val="17"/>
              </w:rPr>
              <w:t>f</w:t>
            </w:r>
            <w:r>
              <w:rPr>
                <w:w w:val="115"/>
                <w:sz w:val="17"/>
                <w:szCs w:val="17"/>
              </w:rPr>
              <w:t>i</w:t>
            </w:r>
            <w:r>
              <w:rPr>
                <w:spacing w:val="1"/>
                <w:w w:val="115"/>
                <w:sz w:val="17"/>
                <w:szCs w:val="17"/>
              </w:rPr>
              <w:t>c</w:t>
            </w:r>
            <w:r>
              <w:rPr>
                <w:w w:val="115"/>
                <w:sz w:val="17"/>
                <w:szCs w:val="17"/>
              </w:rPr>
              <w:t>ad</w:t>
            </w:r>
            <w:r>
              <w:rPr>
                <w:spacing w:val="1"/>
                <w:w w:val="115"/>
                <w:sz w:val="17"/>
                <w:szCs w:val="17"/>
              </w:rPr>
              <w:t>a</w:t>
            </w:r>
            <w:r>
              <w:rPr>
                <w:w w:val="115"/>
                <w:sz w:val="17"/>
                <w:szCs w:val="17"/>
              </w:rPr>
              <w:t>s.</w:t>
            </w:r>
          </w:p>
        </w:tc>
      </w:tr>
    </w:tbl>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mc:AlternateContent>
          <mc:Choice Requires="wpg">
            <w:drawing>
              <wp:anchor behindDoc="1" distT="0" distB="0" distL="0" distR="0" simplePos="0" locked="0" layoutInCell="1" allowOverlap="1" relativeHeight="89">
                <wp:simplePos x="0" y="0"/>
                <wp:positionH relativeFrom="page">
                  <wp:posOffset>306070</wp:posOffset>
                </wp:positionH>
                <wp:positionV relativeFrom="paragraph">
                  <wp:posOffset>138430</wp:posOffset>
                </wp:positionV>
                <wp:extent cx="6990715" cy="1970405"/>
                <wp:effectExtent l="0" t="0" r="0" b="0"/>
                <wp:wrapNone/>
                <wp:docPr id="5" name="Imagen4"/>
                <a:graphic xmlns:a="http://schemas.openxmlformats.org/drawingml/2006/main">
                  <a:graphicData uri="http://schemas.microsoft.com/office/word/2010/wordprocessingGroup">
                    <wpg:wgp>
                      <wpg:cNvGrpSpPr/>
                      <wpg:grpSpPr>
                        <a:xfrm>
                          <a:off x="0" y="0"/>
                          <a:ext cx="6990120" cy="1969920"/>
                        </a:xfrm>
                      </wpg:grpSpPr>
                      <wps:wsp>
                        <wps:cNvSpPr/>
                        <wps:spPr>
                          <a:xfrm>
                            <a:off x="129600" y="114840"/>
                            <a:ext cx="6860520" cy="243360"/>
                          </a:xfrm>
                          <a:prstGeom prst="rect">
                            <a:avLst/>
                          </a:prstGeom>
                          <a:solidFill>
                            <a:srgbClr val="66ffff"/>
                          </a:solidFill>
                          <a:ln>
                            <a:noFill/>
                          </a:ln>
                        </wps:spPr>
                        <wps:style>
                          <a:lnRef idx="0"/>
                          <a:fillRef idx="0"/>
                          <a:effectRef idx="0"/>
                          <a:fontRef idx="minor"/>
                        </wps:style>
                        <wps:bodyPr/>
                      </wps:wsp>
                      <wps:wsp>
                        <wps:cNvSpPr/>
                        <wps:spPr>
                          <a:xfrm flipV="1">
                            <a:off x="0" y="0"/>
                            <a:ext cx="0" cy="1969920"/>
                          </a:xfrm>
                          <a:prstGeom prst="line">
                            <a:avLst/>
                          </a:prstGeom>
                          <a:ln w="12240">
                            <a:solidFill>
                              <a:srgbClr val="000000"/>
                            </a:solidFill>
                            <a:round/>
                          </a:ln>
                        </wps:spPr>
                        <wps:style>
                          <a:lnRef idx="0"/>
                          <a:fillRef idx="0"/>
                          <a:effectRef idx="0"/>
                          <a:fontRef idx="minor"/>
                        </wps:style>
                        <wps:bodyPr/>
                      </wps:wsp>
                      <wps:wsp>
                        <wps:cNvSpPr/>
                        <wps:spPr>
                          <a:xfrm flipV="1">
                            <a:off x="3888720" y="10800"/>
                            <a:ext cx="0" cy="1959120"/>
                          </a:xfrm>
                          <a:prstGeom prst="line">
                            <a:avLst/>
                          </a:prstGeom>
                          <a:ln w="12240">
                            <a:solidFill>
                              <a:srgbClr val="000000"/>
                            </a:solidFill>
                            <a:round/>
                          </a:ln>
                        </wps:spPr>
                        <wps:style>
                          <a:lnRef idx="0"/>
                          <a:fillRef idx="0"/>
                          <a:effectRef idx="0"/>
                          <a:fontRef idx="minor"/>
                        </wps:style>
                        <wps:bodyPr/>
                      </wps:wsp>
                      <wps:wsp>
                        <wps:cNvSpPr/>
                        <wps:spPr>
                          <a:xfrm>
                            <a:off x="3240" y="5760"/>
                            <a:ext cx="3888720" cy="0"/>
                          </a:xfrm>
                          <a:prstGeom prst="line">
                            <a:avLst/>
                          </a:prstGeom>
                          <a:ln w="12240">
                            <a:solidFill>
                              <a:srgbClr val="000000"/>
                            </a:solidFill>
                            <a:round/>
                          </a:ln>
                        </wps:spPr>
                        <wps:style>
                          <a:lnRef idx="0"/>
                          <a:fillRef idx="0"/>
                          <a:effectRef idx="0"/>
                          <a:fontRef idx="minor"/>
                        </wps:style>
                        <wps:bodyPr/>
                      </wps:wsp>
                      <wps:wsp>
                        <wps:cNvSpPr/>
                        <wps:spPr>
                          <a:xfrm>
                            <a:off x="3240" y="142920"/>
                            <a:ext cx="3888720" cy="0"/>
                          </a:xfrm>
                          <a:prstGeom prst="line">
                            <a:avLst/>
                          </a:prstGeom>
                          <a:ln w="12240">
                            <a:solidFill>
                              <a:srgbClr val="000000"/>
                            </a:solidFill>
                            <a:round/>
                          </a:ln>
                        </wps:spPr>
                        <wps:style>
                          <a:lnRef idx="0"/>
                          <a:fillRef idx="0"/>
                          <a:effectRef idx="0"/>
                          <a:fontRef idx="minor"/>
                        </wps:style>
                        <wps:bodyPr/>
                      </wps:wsp>
                      <wps:wsp>
                        <wps:cNvSpPr/>
                        <wps:spPr>
                          <a:xfrm>
                            <a:off x="3240" y="1964520"/>
                            <a:ext cx="3888720" cy="0"/>
                          </a:xfrm>
                          <a:prstGeom prst="line">
                            <a:avLst/>
                          </a:prstGeom>
                          <a:ln w="12240">
                            <a:solidFill>
                              <a:srgbClr val="000000"/>
                            </a:solidFill>
                            <a:round/>
                          </a:ln>
                        </wps:spPr>
                        <wps:style>
                          <a:lnRef idx="0"/>
                          <a:fillRef idx="0"/>
                          <a:effectRef idx="0"/>
                          <a:fontRef idx="minor"/>
                        </wps:style>
                        <wps:bodyPr/>
                      </wps:wsp>
                    </wpg:wgp>
                  </a:graphicData>
                </a:graphic>
              </wp:anchor>
            </w:drawing>
          </mc:Choice>
          <mc:Fallback>
            <w:pict>
              <v:group id="shape_0" alt="Imagen4" style="position:absolute;margin-left:24.1pt;margin-top:10.9pt;width:550.4pt;height:155.05pt" coordorigin="482,218" coordsize="11008,3101">
                <v:rect id="shape_0" ID="Rectangle 1" fillcolor="#66ffff" stroked="f" style="position:absolute;left:686;top:399;width:10803;height:382;mso-position-horizontal-relative:page">
                  <w10:wrap type="none"/>
                  <v:fill o:detectmouseclick="t" type="solid" color2="#990000"/>
                  <v:stroke color="#3465a4" joinstyle="round" endcap="flat"/>
                </v:rect>
                <v:line id="shape_0" from="482,218" to="482,3319" stroked="t" style="position:absolute;flip:y;mso-position-horizontal-relative:page">
                  <v:stroke color="black" weight="12240" joinstyle="round" endcap="flat"/>
                  <v:fill o:detectmouseclick="t" on="false"/>
                </v:line>
                <v:line id="shape_0" from="6606,235" to="6606,3319" stroked="t" style="position:absolute;flip:y;mso-position-horizontal-relative:page">
                  <v:stroke color="black" weight="12240" joinstyle="round" endcap="flat"/>
                  <v:fill o:detectmouseclick="t" on="false"/>
                </v:line>
                <v:line id="shape_0" from="487,227" to="6610,227" stroked="t" style="position:absolute;mso-position-horizontal-relative:page">
                  <v:stroke color="black" weight="12240" joinstyle="round" endcap="flat"/>
                  <v:fill o:detectmouseclick="t" on="false"/>
                </v:line>
                <v:line id="shape_0" from="487,443" to="6610,443" stroked="t" style="position:absolute;mso-position-horizontal-relative:page">
                  <v:stroke color="black" weight="12240" joinstyle="round" endcap="flat"/>
                  <v:fill o:detectmouseclick="t" on="false"/>
                </v:line>
                <v:line id="shape_0" from="487,3312" to="6610,3312" stroked="t" style="position:absolute;mso-position-horizontal-relative:page">
                  <v:stroke color="black" weight="12240" joinstyle="round" endcap="flat"/>
                  <v:fill o:detectmouseclick="t" on="false"/>
                </v:line>
              </v:group>
            </w:pict>
          </mc:Fallback>
        </mc:AlternateContent>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t>OBSERVACIONES DEL TITULAR O REPRESENTANTE</w:t>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mc:AlternateContent>
          <mc:Choice Requires="wpg">
            <w:drawing>
              <wp:anchor behindDoc="1" distT="0" distB="0" distL="0" distR="0" simplePos="0" locked="0" layoutInCell="1" allowOverlap="1" relativeHeight="90">
                <wp:simplePos x="0" y="0"/>
                <wp:positionH relativeFrom="page">
                  <wp:posOffset>325755</wp:posOffset>
                </wp:positionH>
                <wp:positionV relativeFrom="paragraph">
                  <wp:posOffset>152400</wp:posOffset>
                </wp:positionV>
                <wp:extent cx="6971030" cy="3115945"/>
                <wp:effectExtent l="0" t="0" r="0" b="0"/>
                <wp:wrapNone/>
                <wp:docPr id="6" name="Imagen5"/>
                <a:graphic xmlns:a="http://schemas.openxmlformats.org/drawingml/2006/main">
                  <a:graphicData uri="http://schemas.microsoft.com/office/word/2010/wordprocessingGroup">
                    <wpg:wgp>
                      <wpg:cNvGrpSpPr/>
                      <wpg:grpSpPr>
                        <a:xfrm>
                          <a:off x="0" y="0"/>
                          <a:ext cx="6970320" cy="3115440"/>
                        </a:xfrm>
                      </wpg:grpSpPr>
                      <wps:wsp>
                        <wps:cNvSpPr/>
                        <wps:spPr>
                          <a:xfrm>
                            <a:off x="138600" y="125640"/>
                            <a:ext cx="6832080" cy="248400"/>
                          </a:xfrm>
                          <a:prstGeom prst="rect">
                            <a:avLst/>
                          </a:prstGeom>
                          <a:solidFill>
                            <a:srgbClr val="66ffff"/>
                          </a:solidFill>
                          <a:ln>
                            <a:noFill/>
                          </a:ln>
                        </wps:spPr>
                        <wps:style>
                          <a:lnRef idx="0"/>
                          <a:fillRef idx="0"/>
                          <a:effectRef idx="0"/>
                          <a:fontRef idx="minor"/>
                        </wps:style>
                        <wps:bodyPr/>
                      </wps:wsp>
                      <wps:wsp>
                        <wps:cNvSpPr/>
                        <wps:spPr>
                          <a:xfrm flipV="1">
                            <a:off x="0" y="0"/>
                            <a:ext cx="0" cy="3114000"/>
                          </a:xfrm>
                          <a:prstGeom prst="line">
                            <a:avLst/>
                          </a:prstGeom>
                          <a:ln w="12240">
                            <a:solidFill>
                              <a:srgbClr val="000000"/>
                            </a:solidFill>
                            <a:round/>
                          </a:ln>
                        </wps:spPr>
                        <wps:style>
                          <a:lnRef idx="0"/>
                          <a:fillRef idx="0"/>
                          <a:effectRef idx="0"/>
                          <a:fontRef idx="minor"/>
                        </wps:style>
                        <wps:bodyPr/>
                      </wps:wsp>
                      <wps:wsp>
                        <wps:cNvSpPr/>
                        <wps:spPr>
                          <a:xfrm flipV="1">
                            <a:off x="3873600" y="10800"/>
                            <a:ext cx="0" cy="3104640"/>
                          </a:xfrm>
                          <a:prstGeom prst="line">
                            <a:avLst/>
                          </a:prstGeom>
                          <a:ln w="12240">
                            <a:solidFill>
                              <a:srgbClr val="000000"/>
                            </a:solidFill>
                            <a:round/>
                          </a:ln>
                        </wps:spPr>
                        <wps:style>
                          <a:lnRef idx="0"/>
                          <a:fillRef idx="0"/>
                          <a:effectRef idx="0"/>
                          <a:fontRef idx="minor"/>
                        </wps:style>
                        <wps:bodyPr/>
                      </wps:wsp>
                      <wps:wsp>
                        <wps:cNvSpPr/>
                        <wps:spPr>
                          <a:xfrm>
                            <a:off x="3240" y="5760"/>
                            <a:ext cx="3873600" cy="0"/>
                          </a:xfrm>
                          <a:prstGeom prst="line">
                            <a:avLst/>
                          </a:prstGeom>
                          <a:ln w="12240">
                            <a:solidFill>
                              <a:srgbClr val="000000"/>
                            </a:solidFill>
                            <a:round/>
                          </a:ln>
                        </wps:spPr>
                        <wps:style>
                          <a:lnRef idx="0"/>
                          <a:fillRef idx="0"/>
                          <a:effectRef idx="0"/>
                          <a:fontRef idx="minor"/>
                        </wps:style>
                        <wps:bodyPr/>
                      </wps:wsp>
                      <wps:wsp>
                        <wps:cNvSpPr/>
                        <wps:spPr>
                          <a:xfrm>
                            <a:off x="3240" y="146160"/>
                            <a:ext cx="3873600" cy="0"/>
                          </a:xfrm>
                          <a:prstGeom prst="line">
                            <a:avLst/>
                          </a:prstGeom>
                          <a:ln w="12240">
                            <a:solidFill>
                              <a:srgbClr val="000000"/>
                            </a:solidFill>
                            <a:round/>
                          </a:ln>
                        </wps:spPr>
                        <wps:style>
                          <a:lnRef idx="0"/>
                          <a:fillRef idx="0"/>
                          <a:effectRef idx="0"/>
                          <a:fontRef idx="minor"/>
                        </wps:style>
                        <wps:bodyPr/>
                      </wps:wsp>
                      <wps:wsp>
                        <wps:cNvSpPr/>
                        <wps:spPr>
                          <a:xfrm>
                            <a:off x="3240" y="3108960"/>
                            <a:ext cx="3873600" cy="0"/>
                          </a:xfrm>
                          <a:prstGeom prst="line">
                            <a:avLst/>
                          </a:prstGeom>
                          <a:ln w="12240">
                            <a:solidFill>
                              <a:srgbClr val="000000"/>
                            </a:solidFill>
                            <a:round/>
                          </a:ln>
                        </wps:spPr>
                        <wps:style>
                          <a:lnRef idx="0"/>
                          <a:fillRef idx="0"/>
                          <a:effectRef idx="0"/>
                          <a:fontRef idx="minor"/>
                        </wps:style>
                        <wps:bodyPr/>
                      </wps:wsp>
                    </wpg:wgp>
                  </a:graphicData>
                </a:graphic>
              </wp:anchor>
            </w:drawing>
          </mc:Choice>
          <mc:Fallback>
            <w:pict>
              <v:group id="shape_0" alt="Imagen5" style="position:absolute;margin-left:25.7pt;margin-top:12pt;width:548.8pt;height:245.25pt" coordorigin="514,240" coordsize="10976,4905">
                <v:rect id="shape_0" ID="Rectangle 1" fillcolor="#66ffff" stroked="f" style="position:absolute;left:731;top:438;width:10758;height:390;mso-position-horizontal-relative:page">
                  <w10:wrap type="none"/>
                  <v:fill o:detectmouseclick="t" type="solid" color2="#990000"/>
                  <v:stroke color="#3465a4" joinstyle="round" endcap="flat"/>
                </v:rect>
                <v:line id="shape_0" from="513,240" to="513,5143" stroked="t" style="position:absolute;flip:y;mso-position-horizontal-relative:page">
                  <v:stroke color="black" weight="12240" joinstyle="round" endcap="flat"/>
                  <v:fill o:detectmouseclick="t" on="false"/>
                </v:line>
                <v:line id="shape_0" from="6613,257" to="6613,5145" stroked="t" style="position:absolute;flip:y;mso-position-horizontal-relative:page">
                  <v:stroke color="black" weight="12240" joinstyle="round" endcap="flat"/>
                  <v:fill o:detectmouseclick="t" on="false"/>
                </v:line>
                <v:line id="shape_0" from="518,249" to="6617,249" stroked="t" style="position:absolute;mso-position-horizontal-relative:page">
                  <v:stroke color="black" weight="12240" joinstyle="round" endcap="flat"/>
                  <v:fill o:detectmouseclick="t" on="false"/>
                </v:line>
                <v:line id="shape_0" from="518,470" to="6617,470" stroked="t" style="position:absolute;mso-position-horizontal-relative:page">
                  <v:stroke color="black" weight="12240" joinstyle="round" endcap="flat"/>
                  <v:fill o:detectmouseclick="t" on="false"/>
                </v:line>
                <v:line id="shape_0" from="518,5136" to="6617,5136" stroked="t" style="position:absolute;mso-position-horizontal-relative:page">
                  <v:stroke color="black" weight="12240" joinstyle="round" endcap="flat"/>
                  <v:fill o:detectmouseclick="t" on="false"/>
                </v:line>
              </v:group>
            </w:pict>
          </mc:Fallback>
        </mc:AlternateContent>
      </w:r>
    </w:p>
    <w:p>
      <w:pPr>
        <w:pStyle w:val="Normal"/>
        <w:pBdr>
          <w:bottom w:val="single" w:sz="8" w:space="3" w:color="000000"/>
        </w:pBdr>
        <w:spacing w:lineRule="auto" w:line="240" w:before="0" w:after="0"/>
        <w:rPr>
          <w:rFonts w:ascii="Calibri" w:hAnsi="Calibri" w:eastAsia="Arial" w:cs="Arial"/>
          <w:b/>
          <w:b/>
          <w:color w:val="7F7F7F" w:themeColor="text1" w:themeTint="80"/>
        </w:rPr>
      </w:pPr>
      <w:r>
        <w:rPr>
          <w:rFonts w:eastAsia="Arial" w:cs="Times New Roman" w:ascii="Times New Roman" w:hAnsi="Times New Roman"/>
          <w:b/>
          <w:sz w:val="17"/>
          <w:szCs w:val="17"/>
        </w:rPr>
        <w:t>OBSERVACIONES DEL PERSONAL INSPECTOR</w:t>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mc:AlternateContent>
          <mc:Choice Requires="wpg">
            <w:drawing>
              <wp:anchor behindDoc="1" distT="0" distB="0" distL="0" distR="0" simplePos="0" locked="0" layoutInCell="1" allowOverlap="1" relativeHeight="91">
                <wp:simplePos x="0" y="0"/>
                <wp:positionH relativeFrom="page">
                  <wp:posOffset>212090</wp:posOffset>
                </wp:positionH>
                <wp:positionV relativeFrom="page">
                  <wp:posOffset>3907790</wp:posOffset>
                </wp:positionV>
                <wp:extent cx="6911340" cy="3064510"/>
                <wp:effectExtent l="0" t="0" r="0" b="0"/>
                <wp:wrapNone/>
                <wp:docPr id="7" name="Imagen6"/>
                <a:graphic xmlns:a="http://schemas.openxmlformats.org/drawingml/2006/main">
                  <a:graphicData uri="http://schemas.microsoft.com/office/word/2010/wordprocessingGroup">
                    <wpg:wgp>
                      <wpg:cNvGrpSpPr/>
                      <wpg:grpSpPr>
                        <a:xfrm>
                          <a:off x="0" y="0"/>
                          <a:ext cx="6910560" cy="3063960"/>
                        </a:xfrm>
                      </wpg:grpSpPr>
                      <wps:wsp>
                        <wps:cNvSpPr/>
                        <wps:spPr>
                          <a:xfrm>
                            <a:off x="157320" y="2928600"/>
                            <a:ext cx="6753240" cy="135360"/>
                          </a:xfrm>
                          <a:prstGeom prst="rect">
                            <a:avLst/>
                          </a:prstGeom>
                          <a:solidFill>
                            <a:srgbClr val="66ffff"/>
                          </a:solidFill>
                          <a:ln>
                            <a:noFill/>
                          </a:ln>
                        </wps:spPr>
                        <wps:style>
                          <a:lnRef idx="0"/>
                          <a:fillRef idx="0"/>
                          <a:effectRef idx="0"/>
                          <a:fontRef idx="minor"/>
                        </wps:style>
                        <wps:bodyPr/>
                      </wps:wsp>
                      <wps:wsp>
                        <wps:cNvSpPr/>
                        <wps:spPr>
                          <a:xfrm flipV="1">
                            <a:off x="0" y="0"/>
                            <a:ext cx="0" cy="1701000"/>
                          </a:xfrm>
                          <a:prstGeom prst="line">
                            <a:avLst/>
                          </a:prstGeom>
                          <a:ln w="12240">
                            <a:solidFill>
                              <a:srgbClr val="000000"/>
                            </a:solidFill>
                            <a:round/>
                          </a:ln>
                        </wps:spPr>
                        <wps:style>
                          <a:lnRef idx="0"/>
                          <a:fillRef idx="0"/>
                          <a:effectRef idx="0"/>
                          <a:fontRef idx="minor"/>
                        </wps:style>
                        <wps:bodyPr/>
                      </wps:wsp>
                      <wps:wsp>
                        <wps:cNvSpPr/>
                        <wps:spPr>
                          <a:xfrm flipV="1">
                            <a:off x="3827880" y="5760"/>
                            <a:ext cx="0" cy="1695600"/>
                          </a:xfrm>
                          <a:prstGeom prst="line">
                            <a:avLst/>
                          </a:prstGeom>
                          <a:ln w="12240">
                            <a:solidFill>
                              <a:srgbClr val="000000"/>
                            </a:solidFill>
                            <a:round/>
                          </a:ln>
                        </wps:spPr>
                        <wps:style>
                          <a:lnRef idx="0"/>
                          <a:fillRef idx="0"/>
                          <a:effectRef idx="0"/>
                          <a:fontRef idx="minor"/>
                        </wps:style>
                        <wps:bodyPr/>
                      </wps:wsp>
                      <wps:wsp>
                        <wps:cNvSpPr/>
                        <wps:spPr>
                          <a:xfrm>
                            <a:off x="3240" y="2520"/>
                            <a:ext cx="3827880" cy="0"/>
                          </a:xfrm>
                          <a:prstGeom prst="line">
                            <a:avLst/>
                          </a:prstGeom>
                          <a:ln w="12240">
                            <a:solidFill>
                              <a:srgbClr val="000000"/>
                            </a:solidFill>
                            <a:round/>
                          </a:ln>
                        </wps:spPr>
                        <wps:style>
                          <a:lnRef idx="0"/>
                          <a:fillRef idx="0"/>
                          <a:effectRef idx="0"/>
                          <a:fontRef idx="minor"/>
                        </wps:style>
                        <wps:bodyPr/>
                      </wps:wsp>
                      <wps:wsp>
                        <wps:cNvSpPr/>
                        <wps:spPr>
                          <a:xfrm>
                            <a:off x="3240" y="78840"/>
                            <a:ext cx="3827880" cy="0"/>
                          </a:xfrm>
                          <a:prstGeom prst="line">
                            <a:avLst/>
                          </a:prstGeom>
                          <a:ln w="12240">
                            <a:solidFill>
                              <a:srgbClr val="000000"/>
                            </a:solidFill>
                            <a:round/>
                          </a:ln>
                        </wps:spPr>
                        <wps:style>
                          <a:lnRef idx="0"/>
                          <a:fillRef idx="0"/>
                          <a:effectRef idx="0"/>
                          <a:fontRef idx="minor"/>
                        </wps:style>
                        <wps:bodyPr/>
                      </wps:wsp>
                      <wps:wsp>
                        <wps:cNvSpPr/>
                        <wps:spPr>
                          <a:xfrm>
                            <a:off x="3240" y="1698120"/>
                            <a:ext cx="3827880" cy="0"/>
                          </a:xfrm>
                          <a:prstGeom prst="line">
                            <a:avLst/>
                          </a:prstGeom>
                          <a:ln w="12240">
                            <a:solidFill>
                              <a:srgbClr val="000000"/>
                            </a:solidFill>
                            <a:round/>
                          </a:ln>
                        </wps:spPr>
                        <wps:style>
                          <a:lnRef idx="0"/>
                          <a:fillRef idx="0"/>
                          <a:effectRef idx="0"/>
                          <a:fontRef idx="minor"/>
                        </wps:style>
                        <wps:bodyPr/>
                      </wps:wsp>
                    </wpg:wgp>
                  </a:graphicData>
                </a:graphic>
              </wp:anchor>
            </w:drawing>
          </mc:Choice>
          <mc:Fallback>
            <w:pict>
              <v:group id="shape_0" alt="Imagen6" style="position:absolute;margin-left:16.7pt;margin-top:307.7pt;width:544.15pt;height:241.25pt" coordorigin="334,6154" coordsize="10883,4825">
                <v:rect id="shape_0" ID="Rectangle 1" fillcolor="#66ffff" stroked="f" style="position:absolute;left:582;top:10766;width:10634;height:212;mso-position-horizontal-relative:page;mso-position-vertical-relative:page">
                  <w10:wrap type="none"/>
                  <v:fill o:detectmouseclick="t" type="solid" color2="#990000"/>
                  <v:stroke color="#3465a4" joinstyle="round" endcap="flat"/>
                </v:rect>
                <v:line id="shape_0" from="334,6154" to="334,8832" stroked="t" style="position:absolute;flip:y;mso-position-horizontal-relative:page;mso-position-vertical-relative:page">
                  <v:stroke color="black" weight="12240" joinstyle="round" endcap="flat"/>
                  <v:fill o:detectmouseclick="t" on="false"/>
                </v:line>
                <v:line id="shape_0" from="6362,6163" to="6362,8832" stroked="t" style="position:absolute;flip:y;mso-position-horizontal-relative:page;mso-position-vertical-relative:page">
                  <v:stroke color="black" weight="12240" joinstyle="round" endcap="flat"/>
                  <v:fill o:detectmouseclick="t" on="false"/>
                </v:line>
                <v:line id="shape_0" from="339,6158" to="6366,6158" stroked="t" style="position:absolute;mso-position-horizontal-relative:page;mso-position-vertical-relative:page">
                  <v:stroke color="black" weight="12240" joinstyle="round" endcap="flat"/>
                  <v:fill o:detectmouseclick="t" on="false"/>
                </v:line>
                <v:line id="shape_0" from="339,6278" to="6366,6278" stroked="t" style="position:absolute;mso-position-horizontal-relative:page;mso-position-vertical-relative:page">
                  <v:stroke color="black" weight="12240" joinstyle="round" endcap="flat"/>
                  <v:fill o:detectmouseclick="t" on="false"/>
                </v:line>
                <v:line id="shape_0" from="339,8828" to="6366,8828" stroked="t" style="position:absolute;mso-position-horizontal-relative:page;mso-position-vertical-relative:page">
                  <v:stroke color="black" weight="12240" joinstyle="round" endcap="flat"/>
                  <v:fill o:detectmouseclick="t" on="false"/>
                </v:line>
              </v:group>
            </w:pict>
          </mc:Fallback>
        </mc:AlternateContent>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t>LUGAR FECHA Y FIRMA</w:t>
      </w:r>
    </w:p>
    <w:p>
      <w:pPr>
        <w:pStyle w:val="Normal"/>
        <w:pBdr>
          <w:bottom w:val="single" w:sz="8" w:space="3" w:color="000000"/>
        </w:pBdr>
        <w:spacing w:lineRule="auto" w:line="240" w:before="0" w:after="0"/>
        <w:jc w:val="right"/>
        <w:rPr>
          <w:rFonts w:ascii="Times New Roman" w:hAnsi="Times New Roman" w:eastAsia="Arial" w:cs="Times New Roman"/>
          <w:sz w:val="17"/>
          <w:szCs w:val="17"/>
        </w:rPr>
      </w:pPr>
      <w:r>
        <w:rPr>
          <w:rFonts w:eastAsia="Arial" w:cs="Times New Roman" w:ascii="Times New Roman" w:hAnsi="Times New Roman"/>
          <w:sz w:val="17"/>
          <w:szCs w:val="17"/>
        </w:rPr>
      </w:r>
    </w:p>
    <w:p>
      <w:pPr>
        <w:pStyle w:val="Normal"/>
        <w:pBdr>
          <w:bottom w:val="single" w:sz="8" w:space="3" w:color="000000"/>
        </w:pBdr>
        <w:spacing w:lineRule="auto" w:line="240" w:before="0" w:after="0"/>
        <w:jc w:val="right"/>
        <w:rPr>
          <w:rFonts w:ascii="Times New Roman" w:hAnsi="Times New Roman" w:eastAsia="Arial" w:cs="Times New Roman"/>
          <w:sz w:val="17"/>
          <w:szCs w:val="17"/>
        </w:rPr>
      </w:pPr>
      <w:r>
        <w:rPr>
          <w:rFonts w:eastAsia="Arial" w:cs="Times New Roman" w:ascii="Times New Roman" w:hAnsi="Times New Roman"/>
          <w:sz w:val="17"/>
          <w:szCs w:val="17"/>
        </w:rPr>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t xml:space="preserve">Lo que se hace saber al titular de la actividad a través de su representante o persona que atendió la visita a través de la entrega de un ejemplar del presente Acta, para su conocimiento y efectos oportunos, enviada a la dirección de correo electrónica especificada o, en su defecto, a la dirección de correo electrónico de la </w:t>
      </w:r>
      <w:r>
        <w:rPr>
          <w:rFonts w:eastAsia="Arial" w:cs="Times New Roman" w:ascii="Times New Roman" w:hAnsi="Times New Roman"/>
          <w:color w:val="FF0000"/>
          <w:sz w:val="17"/>
          <w:szCs w:val="17"/>
        </w:rPr>
        <w:t>ELA C.C.</w:t>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t>Firman la presente, previa lectura y ratificación del contenido los funcionarios y personas que intervinieron en la visita.</w:t>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t>En                                             a      de                                      de                         Hora:</w:t>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t>Por el Personal funcionario                             Por parte del establecimiento</w:t>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r>
    </w:p>
    <w:p>
      <w:pPr>
        <w:pStyle w:val="Normal"/>
        <w:pBdr>
          <w:bottom w:val="single" w:sz="8" w:space="3" w:color="000000"/>
        </w:pBdr>
        <w:spacing w:lineRule="auto" w:line="240" w:before="0" w:after="0"/>
        <w:rPr>
          <w:rFonts w:ascii="Times New Roman" w:hAnsi="Times New Roman" w:eastAsia="Arial" w:cs="Times New Roman"/>
          <w:b/>
          <w:b/>
          <w:sz w:val="17"/>
          <w:szCs w:val="17"/>
        </w:rPr>
      </w:pPr>
      <w:r>
        <w:rPr>
          <w:rFonts w:eastAsia="Arial" w:cs="Times New Roman" w:ascii="Times New Roman" w:hAnsi="Times New Roman"/>
          <w:b/>
          <w:sz w:val="17"/>
          <w:szCs w:val="17"/>
        </w:rPr>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t>Fdo:                                                                        Fdo:</w:t>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t xml:space="preserve">                                                                                </w:t>
      </w:r>
      <w:r>
        <w:rPr>
          <w:rFonts w:eastAsia="Arial" w:cs="Times New Roman" w:ascii="Times New Roman" w:hAnsi="Times New Roman"/>
          <w:sz w:val="17"/>
          <w:szCs w:val="17"/>
        </w:rPr>
        <w:t>Nif:</w:t>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t xml:space="preserve">                                                                                </w:t>
      </w:r>
      <w:r>
        <w:rPr>
          <w:rFonts w:eastAsia="Arial" w:cs="Times New Roman" w:ascii="Times New Roman" w:hAnsi="Times New Roman"/>
          <w:sz w:val="17"/>
          <w:szCs w:val="17"/>
        </w:rPr>
        <w:t>En calidad de:</w:t>
      </w:r>
    </w:p>
    <w:p>
      <w:pPr>
        <w:pStyle w:val="Normal"/>
        <w:pBdr>
          <w:bottom w:val="single" w:sz="8" w:space="3" w:color="000000"/>
        </w:pBdr>
        <w:spacing w:lineRule="auto" w:line="240" w:before="0" w:after="0"/>
        <w:rPr>
          <w:rFonts w:ascii="Times New Roman" w:hAnsi="Times New Roman" w:eastAsia="Arial" w:cs="Times New Roman"/>
          <w:sz w:val="17"/>
          <w:szCs w:val="17"/>
        </w:rPr>
      </w:pPr>
      <w:r>
        <w:rPr>
          <w:rFonts w:eastAsia="Arial" w:cs="Times New Roman" w:ascii="Times New Roman" w:hAnsi="Times New Roman"/>
          <w:sz w:val="17"/>
          <w:szCs w:val="17"/>
        </w:rPr>
        <w:t xml:space="preserve">                                                                                </w:t>
      </w:r>
      <w:r>
        <w:rPr>
          <w:rFonts w:eastAsia="Arial" w:cs="Times New Roman" w:ascii="Times New Roman" w:hAnsi="Times New Roman"/>
          <w:sz w:val="17"/>
          <w:szCs w:val="17"/>
        </w:rPr>
        <w:t>e-mail:</w:t>
      </w:r>
    </w:p>
    <w:p>
      <w:pPr>
        <w:pStyle w:val="Normal"/>
        <w:pBdr>
          <w:bottom w:val="single" w:sz="8" w:space="3" w:color="000000"/>
        </w:pBdr>
        <w:spacing w:lineRule="auto" w:line="240" w:before="0" w:after="0"/>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cs="Calibri" w:cstheme="minorHAnsi"/>
          <w:b/>
          <w:b/>
          <w:bCs/>
          <w:color w:val="7F7F7F" w:themeColor="text1" w:themeTint="80"/>
        </w:rPr>
      </w:pPr>
      <w:r>
        <w:rPr>
          <w:rFonts w:cs="Calibri" w:cstheme="minorHAnsi"/>
          <w:b/>
          <w:bCs/>
          <w:color w:val="7F7F7F" w:themeColor="text1" w:themeTint="80"/>
        </w:rPr>
        <w:t>ANEXO VIII</w:t>
      </w:r>
    </w:p>
    <w:p>
      <w:pPr>
        <w:pStyle w:val="Normal"/>
        <w:jc w:val="both"/>
        <w:rPr/>
      </w:pPr>
      <w:r>
        <w:rPr/>
      </w:r>
    </w:p>
    <w:tbl>
      <w:tblPr>
        <w:tblW w:w="10184" w:type="dxa"/>
        <w:jc w:val="left"/>
        <w:tblInd w:w="-838" w:type="dxa"/>
        <w:shd w:fill="BDD6EE" w:val="clear"/>
        <w:tblCellMar>
          <w:top w:w="0" w:type="dxa"/>
          <w:left w:w="70" w:type="dxa"/>
          <w:bottom w:w="0" w:type="dxa"/>
          <w:right w:w="70" w:type="dxa"/>
        </w:tblCellMar>
        <w:tblLook w:val="0000"/>
      </w:tblPr>
      <w:tblGrid>
        <w:gridCol w:w="10184"/>
      </w:tblGrid>
      <w:tr>
        <w:trPr>
          <w:trHeight w:val="1210" w:hRule="atLeast"/>
        </w:trPr>
        <w:tc>
          <w:tcPr>
            <w:tcW w:w="10184"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spacing w:before="0" w:after="200"/>
              <w:ind w:left="155" w:hanging="0"/>
              <w:jc w:val="both"/>
              <w:rPr>
                <w:rFonts w:cs="Calibri" w:cstheme="minorHAnsi"/>
                <w:b/>
                <w:b/>
                <w:bCs/>
              </w:rPr>
            </w:pPr>
            <w:r>
              <w:rPr>
                <w:rFonts w:cs="Calibri" w:cstheme="minorHAnsi"/>
                <w:b/>
                <w:bCs/>
              </w:rPr>
              <w:t>A.- DOCUMENTACIÓN ADMINISTRATIVA Y TÉCNICA A ADJUNTAR EN LOS PROCEDIMIENTOS DE CONSULTA PREVIA, COMUNICACIÓN, DECLARACIÓN RESPONSABLE Y SOLICITUD DE LICENCIA DE ACTIVIDAD</w:t>
            </w:r>
          </w:p>
        </w:tc>
      </w:tr>
    </w:tbl>
    <w:p>
      <w:pPr>
        <w:pStyle w:val="Normal"/>
        <w:rPr>
          <w:rFonts w:cs="Calibri" w:cstheme="minorHAnsi"/>
        </w:rPr>
      </w:pPr>
      <w:r>
        <w:rPr>
          <w:rFonts w:cs="Calibri" w:cstheme="minorHAnsi"/>
        </w:rPr>
      </w:r>
    </w:p>
    <w:p>
      <w:pPr>
        <w:pStyle w:val="Normal"/>
        <w:spacing w:before="240" w:after="200"/>
        <w:jc w:val="both"/>
        <w:rPr>
          <w:rFonts w:cs="Calibri" w:cstheme="minorHAnsi"/>
        </w:rPr>
      </w:pPr>
      <w:r>
        <w:rPr>
          <w:rFonts w:cs="Calibri" w:cstheme="minorHAnsi"/>
        </w:rPr>
        <w:t>Para la correcta tramitación de los distintos procedimientos establecidos en la presente Ordenanza, para el inicio o modificación de actividades económicas, se establece a continuación un resumen aclaratorio:</w:t>
      </w:r>
    </w:p>
    <w:p>
      <w:pPr>
        <w:pStyle w:val="Normal"/>
        <w:widowControl w:val="false"/>
        <w:numPr>
          <w:ilvl w:val="0"/>
          <w:numId w:val="19"/>
        </w:numPr>
        <w:suppressAutoHyphens w:val="true"/>
        <w:spacing w:lineRule="auto" w:line="240" w:before="120" w:after="120"/>
        <w:ind w:left="714" w:hanging="357"/>
        <w:jc w:val="both"/>
        <w:rPr>
          <w:rFonts w:cs="Calibri" w:cstheme="minorHAnsi"/>
          <w:b/>
          <w:b/>
          <w:bCs/>
          <w:color w:val="000099"/>
        </w:rPr>
      </w:pPr>
      <w:r>
        <w:rPr>
          <w:rFonts w:cs="Calibri" w:cstheme="minorHAnsi"/>
          <w:b/>
          <w:bCs/>
          <w:color w:val="000099"/>
        </w:rPr>
        <w:t>Según se establece en el artículo 3 de la Ordenanza Municipal de Actividades:</w:t>
      </w:r>
    </w:p>
    <w:p>
      <w:pPr>
        <w:pStyle w:val="Normal"/>
        <w:widowControl w:val="false"/>
        <w:numPr>
          <w:ilvl w:val="0"/>
          <w:numId w:val="18"/>
        </w:numPr>
        <w:suppressAutoHyphens w:val="true"/>
        <w:spacing w:lineRule="auto" w:line="240" w:before="60" w:after="60"/>
        <w:ind w:left="714" w:hanging="357"/>
        <w:jc w:val="both"/>
        <w:rPr>
          <w:rFonts w:cs="Calibri" w:cstheme="minorHAnsi"/>
          <w:color w:val="000000"/>
        </w:rPr>
      </w:pPr>
      <w:r>
        <w:rPr>
          <w:rFonts w:cs="Calibri" w:cstheme="minorHAnsi"/>
        </w:rPr>
        <w:t xml:space="preserve">Están obligados a la presentación de </w:t>
      </w:r>
      <w:r>
        <w:rPr>
          <w:rFonts w:cs="Calibri" w:cstheme="minorHAnsi"/>
          <w:b/>
        </w:rPr>
        <w:t>COMUNICACIÓN</w:t>
      </w:r>
      <w:r>
        <w:rPr>
          <w:rFonts w:cs="Calibri" w:cstheme="minorHAnsi"/>
        </w:rPr>
        <w:t xml:space="preserve"> el </w:t>
      </w:r>
      <w:r>
        <w:rPr>
          <w:rFonts w:cs="Calibri" w:cstheme="minorHAnsi"/>
          <w:color w:val="000000"/>
        </w:rPr>
        <w:t>cambio de titularidad y el cese de las actividades económicas.</w:t>
      </w:r>
    </w:p>
    <w:p>
      <w:pPr>
        <w:pStyle w:val="Normal"/>
        <w:widowControl w:val="false"/>
        <w:numPr>
          <w:ilvl w:val="0"/>
          <w:numId w:val="18"/>
        </w:numPr>
        <w:suppressAutoHyphens w:val="true"/>
        <w:spacing w:lineRule="auto" w:line="240" w:before="60" w:after="60"/>
        <w:ind w:left="714" w:hanging="357"/>
        <w:jc w:val="both"/>
        <w:rPr>
          <w:rFonts w:cs="Calibri" w:cstheme="minorHAnsi"/>
        </w:rPr>
      </w:pPr>
      <w:r>
        <w:rPr>
          <w:rFonts w:cs="Calibri" w:cstheme="minorHAnsi"/>
        </w:rPr>
        <w:t xml:space="preserve">Están obligados a la presentación de </w:t>
      </w:r>
      <w:r>
        <w:rPr>
          <w:rFonts w:cs="Calibri" w:cstheme="minorHAnsi"/>
          <w:b/>
        </w:rPr>
        <w:t>DECLARACIÓN RESPONSABLE</w:t>
      </w:r>
      <w:r>
        <w:rPr>
          <w:rFonts w:cs="Calibri" w:cstheme="minorHAnsi"/>
        </w:rPr>
        <w:t xml:space="preserve"> los titulares de actividades y establecimientos (Inocuas, Calificadas y/o espectáculos públicos, actividades recreativas y establecimientos públicos de carácter permanente) que se implanten o reformen, con exclusión de las actividades sujetas a obtención de licencia previa, relacionadas en el apartado siguiente y aquellas indicadas en el apartado anterior sometidas a Comunicación.</w:t>
      </w:r>
    </w:p>
    <w:p>
      <w:pPr>
        <w:pStyle w:val="Normal"/>
        <w:widowControl w:val="false"/>
        <w:numPr>
          <w:ilvl w:val="0"/>
          <w:numId w:val="18"/>
        </w:numPr>
        <w:suppressAutoHyphens w:val="true"/>
        <w:spacing w:lineRule="auto" w:line="240" w:before="60" w:after="60"/>
        <w:ind w:left="714" w:hanging="357"/>
        <w:jc w:val="both"/>
        <w:rPr>
          <w:rFonts w:cs="Calibri" w:cstheme="minorHAnsi"/>
          <w:color w:val="FF0000"/>
        </w:rPr>
      </w:pPr>
      <w:r>
        <w:rPr>
          <w:rFonts w:cs="Calibri" w:cstheme="minorHAnsi"/>
        </w:rPr>
        <w:t xml:space="preserve">Están obligados a la solicitud y obtención de </w:t>
      </w:r>
      <w:r>
        <w:rPr>
          <w:rFonts w:cs="Calibri" w:cstheme="minorHAnsi"/>
          <w:b/>
        </w:rPr>
        <w:t>LICENCIA O AUTORIZACIÓN PREVIA</w:t>
      </w:r>
      <w:r>
        <w:rPr>
          <w:rFonts w:cs="Calibri" w:cstheme="minorHAnsi"/>
        </w:rPr>
        <w:t xml:space="preserve"> los titulares de actividades y establecimientos relacionados a continuación, que se implanten, amplíen o reformen:</w:t>
      </w:r>
    </w:p>
    <w:p>
      <w:pPr>
        <w:pStyle w:val="Normal"/>
        <w:spacing w:before="60" w:after="60"/>
        <w:ind w:left="720" w:firstLine="698"/>
        <w:jc w:val="both"/>
        <w:rPr>
          <w:rFonts w:cs="Calibri" w:cstheme="minorHAnsi"/>
        </w:rPr>
      </w:pPr>
      <w:r>
        <w:rPr>
          <w:rFonts w:cs="Calibri" w:cstheme="minorHAnsi"/>
          <w:b/>
          <w:bCs/>
          <w:color w:val="C00000"/>
        </w:rPr>
        <w:t>c.1)</w:t>
      </w:r>
      <w:r>
        <w:rPr>
          <w:rFonts w:cs="Calibri" w:cstheme="minorHAnsi"/>
        </w:rPr>
        <w:t xml:space="preserve"> La instalación de estructuras no permanentes o desmontables destinadas a la celebración de espectáculos públicos y actividades recreativas de Andalucía.</w:t>
      </w:r>
    </w:p>
    <w:p>
      <w:pPr>
        <w:pStyle w:val="Normal"/>
        <w:spacing w:before="60" w:after="60"/>
        <w:ind w:left="720" w:firstLine="698"/>
        <w:jc w:val="both"/>
        <w:rPr>
          <w:rFonts w:cs="Calibri" w:cstheme="minorHAnsi"/>
        </w:rPr>
      </w:pPr>
      <w:r>
        <w:rPr>
          <w:rFonts w:cs="Calibri" w:cstheme="minorHAnsi"/>
          <w:b/>
          <w:bCs/>
          <w:color w:val="C00000"/>
        </w:rPr>
        <w:t>c.2)</w:t>
      </w:r>
      <w:r>
        <w:rPr>
          <w:rFonts w:cs="Calibri" w:cstheme="minorHAnsi"/>
        </w:rPr>
        <w:t xml:space="preserve"> La instalación de atracciones de feria en espacios abiertos.</w:t>
      </w:r>
    </w:p>
    <w:p>
      <w:pPr>
        <w:pStyle w:val="Normal"/>
        <w:spacing w:before="60" w:after="60"/>
        <w:ind w:left="720" w:firstLine="698"/>
        <w:jc w:val="both"/>
        <w:rPr>
          <w:rFonts w:cs="Calibri" w:cstheme="minorHAnsi"/>
        </w:rPr>
      </w:pPr>
      <w:r>
        <w:rPr>
          <w:rFonts w:cs="Calibri" w:cstheme="minorHAnsi"/>
          <w:b/>
          <w:bCs/>
          <w:color w:val="C00000"/>
        </w:rPr>
        <w:t>c.3)</w:t>
      </w:r>
      <w:r>
        <w:rPr>
          <w:rFonts w:cs="Calibri" w:cstheme="minorHAnsi"/>
        </w:rPr>
        <w:t xml:space="preserve"> Los establecimientos públicos fijos o eventuales que alberguen espectáculos públicos y actividades recreativas ocasionales que se desarrollen o discurran exclusivamente en el término municipal y las de carácter extraordinario en todo caso.</w:t>
      </w:r>
    </w:p>
    <w:p>
      <w:pPr>
        <w:pStyle w:val="Normal"/>
        <w:spacing w:before="60" w:after="60"/>
        <w:ind w:left="720" w:firstLine="698"/>
        <w:jc w:val="both"/>
        <w:rPr>
          <w:rFonts w:cs="Calibri" w:cstheme="minorHAnsi"/>
        </w:rPr>
      </w:pPr>
      <w:r>
        <w:rPr>
          <w:rFonts w:cs="Calibri" w:cstheme="minorHAnsi"/>
          <w:b/>
          <w:bCs/>
          <w:color w:val="C00000"/>
        </w:rPr>
        <w:t>c.4)</w:t>
      </w:r>
      <w:r>
        <w:rPr>
          <w:rFonts w:cs="Calibri" w:cstheme="minorHAnsi"/>
        </w:rPr>
        <w:t xml:space="preserve"> Las actividades económicas, pruebas deportivas, marchas ciclistas y otros eventos que se desarrollen en el dominio público.</w:t>
      </w:r>
    </w:p>
    <w:p>
      <w:pPr>
        <w:pStyle w:val="Normal"/>
        <w:spacing w:before="60" w:after="60"/>
        <w:ind w:left="720" w:firstLine="698"/>
        <w:jc w:val="both"/>
        <w:rPr>
          <w:rFonts w:cs="Calibri" w:cstheme="minorHAnsi"/>
        </w:rPr>
      </w:pPr>
      <w:r>
        <w:rPr>
          <w:rFonts w:cs="Calibri" w:cstheme="minorHAnsi"/>
          <w:b/>
          <w:bCs/>
          <w:color w:val="C00000"/>
        </w:rPr>
        <w:t>c.5)</w:t>
      </w:r>
      <w:r>
        <w:rPr>
          <w:rFonts w:cs="Calibri" w:cstheme="minorHAnsi"/>
        </w:rPr>
        <w:t xml:space="preserve"> Modificaciones de las actividades sometidas a Licencia Previa.</w:t>
      </w:r>
    </w:p>
    <w:p>
      <w:pPr>
        <w:pStyle w:val="Normal"/>
        <w:widowControl w:val="false"/>
        <w:numPr>
          <w:ilvl w:val="0"/>
          <w:numId w:val="19"/>
        </w:numPr>
        <w:suppressAutoHyphens w:val="true"/>
        <w:spacing w:lineRule="auto" w:line="240" w:before="120" w:after="120"/>
        <w:ind w:left="714" w:hanging="357"/>
        <w:jc w:val="both"/>
        <w:rPr>
          <w:rFonts w:cs="Calibri" w:cstheme="minorHAnsi"/>
        </w:rPr>
      </w:pPr>
      <w:r>
        <w:rPr>
          <w:rFonts w:cs="Calibri" w:cstheme="minorHAnsi"/>
          <w:b/>
          <w:bCs/>
        </w:rPr>
        <w:t>Si los</w:t>
      </w:r>
      <w:r>
        <w:rPr>
          <w:rFonts w:cs="Calibri" w:cstheme="minorHAnsi"/>
        </w:rPr>
        <w:t xml:space="preserve"> </w:t>
      </w:r>
      <w:r>
        <w:rPr>
          <w:rFonts w:cs="Calibri" w:cstheme="minorHAnsi"/>
          <w:b/>
          <w:bCs/>
        </w:rPr>
        <w:t xml:space="preserve">MODELOS </w:t>
      </w:r>
      <w:r>
        <w:rPr>
          <w:rFonts w:cs="Calibri" w:cstheme="minorHAnsi"/>
        </w:rPr>
        <w:t xml:space="preserve">de </w:t>
      </w:r>
      <w:r>
        <w:rPr>
          <w:rFonts w:cs="Calibri" w:cstheme="minorHAnsi"/>
          <w:b/>
          <w:bCs/>
          <w:color w:val="000099"/>
        </w:rPr>
        <w:t>Comunicación, Declaración Responsable y Solicitud de Licencia Previa</w:t>
      </w:r>
      <w:r>
        <w:rPr>
          <w:rFonts w:cs="Calibri" w:cstheme="minorHAnsi"/>
        </w:rPr>
        <w:t xml:space="preserve"> </w:t>
      </w:r>
      <w:r>
        <w:rPr>
          <w:rFonts w:cs="Calibri" w:cstheme="minorHAnsi"/>
          <w:b/>
        </w:rPr>
        <w:t xml:space="preserve">no reuniesen </w:t>
      </w:r>
      <w:r>
        <w:rPr>
          <w:rFonts w:cs="Calibri" w:cstheme="minorHAnsi"/>
          <w:bCs/>
        </w:rPr>
        <w:t>los requisitos señalados o la documentación estuviese incompleta, se requerirá a la persona</w:t>
      </w:r>
      <w:r>
        <w:rPr>
          <w:rFonts w:cs="Calibri" w:cstheme="minorHAnsi"/>
        </w:rPr>
        <w:t xml:space="preserve"> interesada para que en el </w:t>
      </w:r>
      <w:r>
        <w:rPr>
          <w:rFonts w:cs="Calibri" w:cstheme="minorHAnsi"/>
          <w:b/>
        </w:rPr>
        <w:t>plazo de 10 días subsane la falta o acompañe la documentación preceptiva</w:t>
      </w:r>
      <w:r>
        <w:rPr>
          <w:rFonts w:cs="Calibri" w:cstheme="minorHAnsi"/>
        </w:rPr>
        <w:t xml:space="preserve">, con indicación de que, si así no lo hiciera, se le tendrá por desistida su petición, previa resolución. </w:t>
      </w:r>
    </w:p>
    <w:p>
      <w:pPr>
        <w:pStyle w:val="Normal"/>
        <w:widowControl w:val="false"/>
        <w:numPr>
          <w:ilvl w:val="0"/>
          <w:numId w:val="19"/>
        </w:numPr>
        <w:suppressAutoHyphens w:val="true"/>
        <w:spacing w:lineRule="auto" w:line="240" w:before="120" w:after="120"/>
        <w:ind w:left="714" w:hanging="357"/>
        <w:jc w:val="both"/>
        <w:rPr>
          <w:rFonts w:cs="Calibri" w:cstheme="minorHAnsi"/>
        </w:rPr>
      </w:pPr>
      <w:r>
        <w:rPr>
          <w:rFonts w:cs="Calibri" w:cstheme="minorHAnsi"/>
        </w:rPr>
        <w:t>Se tendrá como fecha de inicio del procedimiento a todos los efectos la de entrada de la documentación completa en el registro del órgano competente para resolver.</w:t>
      </w:r>
    </w:p>
    <w:p>
      <w:pPr>
        <w:pStyle w:val="Normal"/>
        <w:spacing w:before="120" w:after="120"/>
        <w:ind w:left="720" w:firstLine="698"/>
        <w:jc w:val="both"/>
        <w:rPr>
          <w:rFonts w:cs="Calibri" w:cstheme="minorHAnsi"/>
        </w:rPr>
      </w:pPr>
      <w:r>
        <w:rPr>
          <w:rFonts w:cs="Calibri" w:cstheme="minorHAnsi"/>
        </w:rPr>
      </w:r>
    </w:p>
    <w:p>
      <w:pPr>
        <w:pStyle w:val="Normal"/>
        <w:spacing w:before="120" w:after="120"/>
        <w:ind w:left="720" w:firstLine="698"/>
        <w:jc w:val="both"/>
        <w:rPr>
          <w:rFonts w:cs="Calibri" w:cstheme="minorHAnsi"/>
        </w:rPr>
      </w:pPr>
      <w:r>
        <w:rPr>
          <w:rFonts w:cs="Calibri" w:cstheme="minorHAnsi"/>
        </w:rPr>
      </w:r>
    </w:p>
    <w:p>
      <w:pPr>
        <w:pStyle w:val="Normal"/>
        <w:spacing w:before="120" w:after="120"/>
        <w:ind w:left="720" w:firstLine="698"/>
        <w:jc w:val="both"/>
        <w:rPr>
          <w:rFonts w:cs="Calibri" w:cstheme="minorHAnsi"/>
        </w:rPr>
      </w:pPr>
      <w:r>
        <w:rPr>
          <w:rFonts w:cs="Calibri" w:cstheme="minorHAnsi"/>
        </w:rPr>
      </w:r>
    </w:p>
    <w:p>
      <w:pPr>
        <w:pStyle w:val="Normal"/>
        <w:spacing w:before="120" w:after="120"/>
        <w:ind w:left="720" w:firstLine="698"/>
        <w:jc w:val="both"/>
        <w:rPr>
          <w:rFonts w:cs="Calibri" w:cstheme="minorHAnsi"/>
        </w:rPr>
      </w:pPr>
      <w:r>
        <w:rPr>
          <w:rFonts w:cs="Calibri" w:cstheme="minorHAnsi"/>
        </w:rPr>
      </w:r>
    </w:p>
    <w:p>
      <w:pPr>
        <w:pStyle w:val="Normal"/>
        <w:widowControl w:val="false"/>
        <w:numPr>
          <w:ilvl w:val="0"/>
          <w:numId w:val="19"/>
        </w:numPr>
        <w:suppressAutoHyphens w:val="true"/>
        <w:spacing w:lineRule="auto" w:line="240" w:before="120" w:after="120"/>
        <w:ind w:left="714" w:hanging="357"/>
        <w:jc w:val="both"/>
        <w:rPr>
          <w:rFonts w:cs="Calibri" w:cstheme="minorHAnsi"/>
        </w:rPr>
      </w:pPr>
      <w:r>
        <w:rPr>
          <w:rFonts w:cs="Calibri" w:cstheme="minorHAnsi"/>
          <w:b/>
          <w:bCs/>
        </w:rPr>
        <w:t>En el caso de</w:t>
      </w:r>
      <w:r>
        <w:rPr>
          <w:rFonts w:cs="Calibri" w:cstheme="minorHAnsi"/>
        </w:rPr>
        <w:t xml:space="preserve"> </w:t>
      </w:r>
      <w:r>
        <w:rPr>
          <w:rFonts w:cs="Calibri" w:cstheme="minorHAnsi"/>
          <w:b/>
        </w:rPr>
        <w:t xml:space="preserve">actividades sujetas a </w:t>
      </w:r>
      <w:r>
        <w:rPr>
          <w:rFonts w:cs="Calibri" w:cstheme="minorHAnsi"/>
          <w:b/>
          <w:color w:val="000099"/>
        </w:rPr>
        <w:t>Comunicación o Declaración Responsable</w:t>
      </w:r>
      <w:r>
        <w:rPr>
          <w:rFonts w:cs="Calibri" w:cstheme="minorHAnsi"/>
        </w:rPr>
        <w:t xml:space="preserve">, se deberá determinar claramente la </w:t>
      </w:r>
      <w:r>
        <w:rPr>
          <w:rFonts w:cs="Calibri" w:cstheme="minorHAnsi"/>
          <w:b/>
        </w:rPr>
        <w:t>fecha de inicio de la actividad</w:t>
      </w:r>
      <w:r>
        <w:rPr>
          <w:rFonts w:cs="Calibri" w:cstheme="minorHAnsi"/>
        </w:rPr>
        <w:t xml:space="preserve">, la cual no se podrá demorar más de </w:t>
      </w:r>
      <w:r>
        <w:rPr>
          <w:rFonts w:cs="Calibri" w:cstheme="minorHAnsi"/>
          <w:b/>
          <w:bCs/>
        </w:rPr>
        <w:t>3 meses</w:t>
      </w:r>
      <w:r>
        <w:rPr>
          <w:rFonts w:cs="Calibri" w:cstheme="minorHAnsi"/>
        </w:rPr>
        <w:t xml:space="preserve"> desde la presentación de la Comunicación o Declaración responsable.</w:t>
      </w:r>
    </w:p>
    <w:p>
      <w:pPr>
        <w:pStyle w:val="Normal"/>
        <w:widowControl w:val="false"/>
        <w:numPr>
          <w:ilvl w:val="0"/>
          <w:numId w:val="19"/>
        </w:numPr>
        <w:suppressAutoHyphens w:val="true"/>
        <w:spacing w:lineRule="auto" w:line="240" w:before="120" w:after="120"/>
        <w:ind w:left="714" w:hanging="357"/>
        <w:jc w:val="both"/>
        <w:rPr>
          <w:rFonts w:cs="Calibri" w:cstheme="minorHAnsi"/>
        </w:rPr>
      </w:pPr>
      <w:r>
        <w:rPr>
          <w:rFonts w:cs="Calibri" w:cstheme="minorHAnsi"/>
          <w:b/>
          <w:bCs/>
          <w:color w:val="000099"/>
        </w:rPr>
        <w:t>En el caso de que hayan de realizarse o estén previstas ejecución de obras e instalaciones</w:t>
      </w:r>
      <w:r>
        <w:rPr>
          <w:rFonts w:cs="Calibri" w:cstheme="minorHAnsi"/>
        </w:rPr>
        <w:t xml:space="preserve"> para la nueva implantación o modificación de una actividad, se tendrá en cuenta los títulos habilitantes para la implantación de Actividades económicas, definidos en el artículo 22 de la Ordenanza. </w:t>
      </w:r>
    </w:p>
    <w:p>
      <w:pPr>
        <w:pStyle w:val="Normal"/>
        <w:widowControl w:val="false"/>
        <w:numPr>
          <w:ilvl w:val="0"/>
          <w:numId w:val="19"/>
        </w:numPr>
        <w:suppressAutoHyphens w:val="true"/>
        <w:spacing w:lineRule="auto" w:line="240" w:before="120" w:after="120"/>
        <w:ind w:left="714" w:hanging="357"/>
        <w:jc w:val="both"/>
        <w:rPr>
          <w:rFonts w:cs="Calibri" w:cstheme="minorHAnsi"/>
          <w:b/>
          <w:b/>
          <w:bCs/>
          <w:color w:val="000099"/>
        </w:rPr>
      </w:pPr>
      <w:r>
        <w:rPr>
          <w:rFonts w:cs="Calibri" w:cstheme="minorHAnsi"/>
          <w:b/>
          <w:bCs/>
          <w:color w:val="000099"/>
        </w:rPr>
        <w:t xml:space="preserve">En cualquier caso, la Documentación Administrativa y Técnica </w:t>
      </w:r>
      <w:r>
        <w:rPr>
          <w:rFonts w:cs="Calibri" w:cstheme="minorHAnsi"/>
          <w:b/>
          <w:bCs/>
          <w:color w:val="000000"/>
        </w:rPr>
        <w:t>a incorporar junto a los modelos de</w:t>
      </w:r>
      <w:r>
        <w:rPr>
          <w:rFonts w:cs="Calibri" w:cstheme="minorHAnsi"/>
          <w:color w:val="000000"/>
        </w:rPr>
        <w:t xml:space="preserve"> </w:t>
      </w:r>
      <w:r>
        <w:rPr>
          <w:rFonts w:cs="Calibri" w:cstheme="minorHAnsi"/>
          <w:b/>
          <w:bCs/>
          <w:color w:val="000000"/>
        </w:rPr>
        <w:t>Comunicación, Declaración Responsable, Consulta previa o Solicitud de Licencia,</w:t>
      </w:r>
      <w:r>
        <w:rPr>
          <w:rFonts w:cs="Calibri" w:cstheme="minorHAnsi"/>
          <w:b/>
          <w:bCs/>
          <w:color w:val="000099"/>
        </w:rPr>
        <w:t xml:space="preserve"> para poder realizar el Procedimiento de CONTROL POSTERIOR será:</w:t>
      </w:r>
    </w:p>
    <w:p>
      <w:pPr>
        <w:pStyle w:val="Normal"/>
        <w:jc w:val="both"/>
        <w:rPr>
          <w:rFonts w:cs="Calibri" w:cstheme="minorHAnsi"/>
        </w:rPr>
      </w:pPr>
      <w:r>
        <w:rPr>
          <w:rFonts w:cs="Calibri" w:cstheme="minorHAnsi"/>
        </w:rPr>
      </w:r>
    </w:p>
    <w:tbl>
      <w:tblPr>
        <w:tblW w:w="10184" w:type="dxa"/>
        <w:jc w:val="left"/>
        <w:tblInd w:w="-826" w:type="dxa"/>
        <w:shd w:fill="BDD6EE" w:val="clear"/>
        <w:tblCellMar>
          <w:top w:w="0" w:type="dxa"/>
          <w:left w:w="70" w:type="dxa"/>
          <w:bottom w:w="0" w:type="dxa"/>
          <w:right w:w="70" w:type="dxa"/>
        </w:tblCellMar>
        <w:tblLook w:val="0000"/>
      </w:tblPr>
      <w:tblGrid>
        <w:gridCol w:w="10184"/>
      </w:tblGrid>
      <w:tr>
        <w:trPr>
          <w:trHeight w:val="504" w:hRule="atLeast"/>
        </w:trPr>
        <w:tc>
          <w:tcPr>
            <w:tcW w:w="10184"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spacing w:before="0" w:after="200"/>
              <w:ind w:left="155" w:hanging="0"/>
              <w:jc w:val="both"/>
              <w:rPr>
                <w:rFonts w:cs="Calibri" w:cstheme="minorHAnsi"/>
                <w:b/>
                <w:b/>
                <w:bCs/>
              </w:rPr>
            </w:pPr>
            <w:r>
              <w:rPr>
                <w:rFonts w:cs="Calibri" w:cstheme="minorHAnsi"/>
                <w:b/>
                <w:bCs/>
              </w:rPr>
              <w:t>I. DECLARACIÓN RESPONSABLE</w:t>
            </w:r>
          </w:p>
        </w:tc>
      </w:tr>
    </w:tbl>
    <w:p>
      <w:pPr>
        <w:pStyle w:val="Normal"/>
        <w:rPr>
          <w:rFonts w:cs="Calibri" w:cstheme="minorHAnsi"/>
        </w:rPr>
      </w:pPr>
      <w:r>
        <w:rPr>
          <w:rFonts w:cs="Calibri" w:cstheme="minorHAnsi"/>
        </w:rPr>
      </w:r>
    </w:p>
    <w:p>
      <w:pPr>
        <w:pStyle w:val="Normal"/>
        <w:jc w:val="both"/>
        <w:rPr>
          <w:rFonts w:cs="Calibri" w:cstheme="minorHAnsi"/>
        </w:rPr>
      </w:pPr>
      <w:r>
        <w:rPr>
          <w:rFonts w:cs="Calibri" w:cstheme="minorHAnsi"/>
        </w:rPr>
        <w:t>La DOCUMENTACIÓN MÍNIMA OBLIGATORIA será:</w:t>
      </w:r>
    </w:p>
    <w:p>
      <w:pPr>
        <w:pStyle w:val="Normal"/>
        <w:spacing w:before="240" w:after="240"/>
        <w:ind w:firstLine="284"/>
        <w:jc w:val="both"/>
        <w:rPr>
          <w:rFonts w:cs="Calibri" w:cstheme="minorHAnsi"/>
          <w:b/>
          <w:b/>
          <w:bCs/>
          <w:color w:val="C00000"/>
        </w:rPr>
      </w:pPr>
      <w:r>
        <w:rPr>
          <w:rFonts w:cs="Calibri" w:cstheme="minorHAnsi"/>
          <w:b/>
          <w:bCs/>
          <w:color w:val="C00000"/>
        </w:rPr>
        <w:t>Para INICIO De la actividad:</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Modelo normalizado (Anexo I), debidamente cumplimentado.</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Acreditación de la personalidad del solicitante y, en su caso, de su representante legal (Fotocopia del CIF o NIF y acreditación, en su caso, de la representación del declarante o solicitante).</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Proyecto o Memoria Técnica descriptiva y gráfica de la actividad, el establecimiento y sus instalaciones donde se justifique el cumplimiento de la normativa de obligado cumplimiento.</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Certificado emitido por el técnico redactor del proyecto o memoria técnica donde se acredite que la actividad se ajusta al citado proyecto o memoria técnica.</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En su caso, copia de la licencia urbanística de obras, primera ocupación, utilización, instalación o modificación de uso según corresponda.</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En su caso, copia del instrumento de prevención y control ambiental, en las actuaciones sometidas a la Ley 7/2007, de 9 de julio, de Gestión Integrada de la Calidad Ambiental de Andalucía (CA-DR "Anexo VI", CA, AAU o AAI).</w:t>
      </w:r>
    </w:p>
    <w:p>
      <w:pPr>
        <w:pStyle w:val="Normal"/>
        <w:spacing w:before="240" w:after="240"/>
        <w:ind w:left="360" w:hanging="0"/>
        <w:jc w:val="both"/>
        <w:rPr>
          <w:rFonts w:cs="Calibri" w:cstheme="minorHAnsi"/>
          <w:b/>
          <w:b/>
          <w:bCs/>
          <w:color w:val="C00000"/>
        </w:rPr>
      </w:pPr>
      <w:r>
        <w:rPr>
          <w:rFonts w:cs="Calibri" w:cstheme="minorHAnsi"/>
          <w:b/>
          <w:bCs/>
          <w:color w:val="C00000"/>
        </w:rPr>
        <w:t>Para MODIFICACIÓN de actividad:</w:t>
      </w:r>
    </w:p>
    <w:p>
      <w:pPr>
        <w:pStyle w:val="Normal"/>
        <w:spacing w:before="60" w:after="60"/>
        <w:ind w:left="709" w:hanging="0"/>
        <w:jc w:val="both"/>
        <w:rPr>
          <w:rFonts w:cs="Calibri" w:cstheme="minorHAnsi"/>
        </w:rPr>
      </w:pPr>
      <w:r>
        <w:rPr>
          <w:rFonts w:cs="Calibri" w:cstheme="minorHAnsi"/>
        </w:rPr>
        <w:t>Además de los documentos relacionados anteriormente se presentará:</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Copia del título habilitante para inicio y desarrollo de la actividad (Declaración responsable, Licencia de apertura, etc) o identificación del expediente que permita el acceso a la documentación obrante en el mismo.</w:t>
      </w:r>
    </w:p>
    <w:p>
      <w:pPr>
        <w:pStyle w:val="Normal"/>
        <w:widowControl w:val="false"/>
        <w:suppressAutoHyphens w:val="true"/>
        <w:spacing w:lineRule="auto" w:line="240" w:before="60" w:after="60"/>
        <w:ind w:left="993" w:hanging="0"/>
        <w:jc w:val="both"/>
        <w:rPr>
          <w:rFonts w:cs="Calibri" w:cstheme="minorHAnsi"/>
        </w:rPr>
      </w:pPr>
      <w:r>
        <w:rPr>
          <w:rFonts w:cs="Calibri" w:cstheme="minorHAnsi"/>
        </w:rPr>
      </w:r>
    </w:p>
    <w:p>
      <w:pPr>
        <w:pStyle w:val="Normal"/>
        <w:widowControl w:val="false"/>
        <w:suppressAutoHyphens w:val="true"/>
        <w:spacing w:lineRule="auto" w:line="240" w:before="60" w:after="60"/>
        <w:ind w:left="993" w:hanging="0"/>
        <w:jc w:val="both"/>
        <w:rPr>
          <w:rFonts w:cs="Calibri" w:cstheme="minorHAnsi"/>
        </w:rPr>
      </w:pPr>
      <w:r>
        <w:rPr>
          <w:rFonts w:cs="Calibri" w:cstheme="minorHAnsi"/>
        </w:rPr>
      </w:r>
    </w:p>
    <w:p>
      <w:pPr>
        <w:pStyle w:val="Normal"/>
        <w:widowControl w:val="false"/>
        <w:suppressAutoHyphens w:val="true"/>
        <w:spacing w:lineRule="auto" w:line="240" w:before="60" w:after="60"/>
        <w:ind w:left="993" w:hanging="0"/>
        <w:jc w:val="both"/>
        <w:rPr>
          <w:rFonts w:cs="Calibri" w:cstheme="minorHAnsi"/>
        </w:rPr>
      </w:pPr>
      <w:r>
        <w:rPr>
          <w:rFonts w:cs="Calibri" w:cstheme="minorHAnsi"/>
        </w:rPr>
      </w:r>
    </w:p>
    <w:p>
      <w:pPr>
        <w:pStyle w:val="Normal"/>
        <w:widowControl w:val="false"/>
        <w:suppressAutoHyphens w:val="true"/>
        <w:spacing w:lineRule="auto" w:line="240" w:before="60" w:after="60"/>
        <w:ind w:left="993" w:hanging="0"/>
        <w:jc w:val="both"/>
        <w:rPr>
          <w:rFonts w:cs="Calibri" w:cstheme="minorHAnsi"/>
        </w:rPr>
      </w:pPr>
      <w:r>
        <w:rPr>
          <w:rFonts w:cs="Calibri" w:cstheme="minorHAnsi"/>
        </w:rPr>
      </w:r>
    </w:p>
    <w:p>
      <w:pPr>
        <w:pStyle w:val="Normal"/>
        <w:widowControl w:val="false"/>
        <w:suppressAutoHyphens w:val="true"/>
        <w:spacing w:lineRule="auto" w:line="240" w:before="60" w:after="60"/>
        <w:ind w:left="993" w:hanging="0"/>
        <w:jc w:val="both"/>
        <w:rPr>
          <w:rFonts w:cs="Calibri" w:cstheme="minorHAnsi"/>
        </w:rPr>
      </w:pPr>
      <w:r>
        <w:rPr>
          <w:rFonts w:cs="Calibri" w:cstheme="minorHAnsi"/>
        </w:rPr>
      </w:r>
    </w:p>
    <w:p>
      <w:pPr>
        <w:pStyle w:val="Normal"/>
        <w:widowControl w:val="false"/>
        <w:suppressAutoHyphens w:val="true"/>
        <w:spacing w:lineRule="auto" w:line="240" w:before="60" w:after="60"/>
        <w:ind w:left="993" w:hanging="0"/>
        <w:jc w:val="both"/>
        <w:rPr>
          <w:rFonts w:cs="Calibri" w:cstheme="minorHAnsi"/>
        </w:rPr>
      </w:pPr>
      <w:r>
        <w:rPr>
          <w:rFonts w:cs="Calibri" w:cstheme="minorHAnsi"/>
        </w:rPr>
      </w:r>
    </w:p>
    <w:p>
      <w:pPr>
        <w:pStyle w:val="Normal"/>
        <w:widowControl w:val="false"/>
        <w:suppressAutoHyphens w:val="true"/>
        <w:spacing w:lineRule="auto" w:line="240" w:before="60" w:after="60"/>
        <w:ind w:left="993" w:hanging="0"/>
        <w:jc w:val="both"/>
        <w:rPr>
          <w:rFonts w:cs="Calibri" w:cstheme="minorHAnsi"/>
        </w:rPr>
      </w:pPr>
      <w:r>
        <w:rPr>
          <w:rFonts w:cs="Calibri" w:cstheme="minorHAnsi"/>
        </w:rPr>
      </w:r>
    </w:p>
    <w:p>
      <w:pPr>
        <w:pStyle w:val="Normal"/>
        <w:widowControl w:val="false"/>
        <w:suppressAutoHyphens w:val="true"/>
        <w:spacing w:lineRule="auto" w:line="240" w:before="60" w:after="60"/>
        <w:ind w:left="993" w:hanging="0"/>
        <w:jc w:val="both"/>
        <w:rPr>
          <w:rFonts w:cs="Calibri" w:cstheme="minorHAnsi"/>
        </w:rPr>
      </w:pPr>
      <w:r>
        <w:rPr>
          <w:rFonts w:cs="Calibri" w:cstheme="minorHAnsi"/>
        </w:rPr>
      </w:r>
    </w:p>
    <w:p>
      <w:pPr>
        <w:pStyle w:val="Normal"/>
        <w:widowControl w:val="false"/>
        <w:suppressAutoHyphens w:val="true"/>
        <w:spacing w:lineRule="auto" w:line="240" w:before="60" w:after="60"/>
        <w:ind w:left="993" w:hanging="0"/>
        <w:jc w:val="both"/>
        <w:rPr>
          <w:rFonts w:cs="Calibri" w:cstheme="minorHAnsi"/>
        </w:rPr>
      </w:pPr>
      <w:r>
        <w:rPr>
          <w:rFonts w:cs="Calibri" w:cstheme="minorHAnsi"/>
        </w:rPr>
      </w:r>
    </w:p>
    <w:tbl>
      <w:tblPr>
        <w:tblW w:w="9640" w:type="dxa"/>
        <w:jc w:val="left"/>
        <w:tblInd w:w="-356" w:type="dxa"/>
        <w:shd w:fill="BDD6EE" w:val="clear"/>
        <w:tblCellMar>
          <w:top w:w="0" w:type="dxa"/>
          <w:left w:w="70" w:type="dxa"/>
          <w:bottom w:w="0" w:type="dxa"/>
          <w:right w:w="70" w:type="dxa"/>
        </w:tblCellMar>
        <w:tblLook w:val="0000"/>
      </w:tblPr>
      <w:tblGrid>
        <w:gridCol w:w="9640"/>
      </w:tblGrid>
      <w:tr>
        <w:trPr>
          <w:trHeight w:val="504" w:hRule="atLeast"/>
        </w:trPr>
        <w:tc>
          <w:tcPr>
            <w:tcW w:w="9640"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spacing w:before="0" w:after="200"/>
              <w:ind w:left="155" w:hanging="0"/>
              <w:jc w:val="both"/>
              <w:rPr>
                <w:rFonts w:cs="Calibri" w:cstheme="minorHAnsi"/>
                <w:b/>
                <w:b/>
                <w:bCs/>
              </w:rPr>
            </w:pPr>
            <w:r>
              <w:rPr>
                <w:rFonts w:cs="Calibri" w:cstheme="minorHAnsi"/>
                <w:b/>
                <w:bCs/>
              </w:rPr>
              <w:t>II. COMUNICACIÓN</w:t>
            </w:r>
          </w:p>
        </w:tc>
      </w:tr>
    </w:tbl>
    <w:p>
      <w:pPr>
        <w:pStyle w:val="Normal"/>
        <w:rPr>
          <w:rFonts w:cs="Calibri" w:cstheme="minorHAnsi"/>
        </w:rPr>
      </w:pPr>
      <w:r>
        <w:rPr>
          <w:rFonts w:cs="Calibri" w:cstheme="minorHAnsi"/>
        </w:rPr>
      </w:r>
    </w:p>
    <w:p>
      <w:pPr>
        <w:pStyle w:val="Normal"/>
        <w:jc w:val="both"/>
        <w:rPr>
          <w:rFonts w:cs="Calibri" w:cstheme="minorHAnsi"/>
        </w:rPr>
      </w:pPr>
      <w:r>
        <w:rPr>
          <w:rFonts w:cs="Calibri" w:cstheme="minorHAnsi"/>
        </w:rPr>
        <w:t>La DOCUMENTACIÓN MÍNIMA OBLIGATORIA será:</w:t>
      </w:r>
    </w:p>
    <w:p>
      <w:pPr>
        <w:pStyle w:val="Normal"/>
        <w:spacing w:before="240" w:after="240"/>
        <w:jc w:val="both"/>
        <w:rPr>
          <w:rFonts w:cs="Calibri" w:cstheme="minorHAnsi"/>
          <w:b/>
          <w:b/>
          <w:bCs/>
          <w:color w:val="C00000"/>
        </w:rPr>
      </w:pPr>
      <w:r>
        <w:rPr>
          <w:rFonts w:cs="Calibri" w:cstheme="minorHAnsi"/>
          <w:b/>
          <w:bCs/>
          <w:color w:val="C00000"/>
        </w:rPr>
        <w:t>Para CAMBIO de titularidad:</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Modelo normalizado (Anexo II), debidamente cumplimentado</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Acreditación de la personalidad del solicitante y, en su caso, de su representante legal (Fotocopia del CIF o NIF y acreditación, en su caso, de la representación del declarante o solicitante).</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Documento acreditativo de la transmisión de la titularidad.</w:t>
      </w:r>
    </w:p>
    <w:p>
      <w:pPr>
        <w:pStyle w:val="Normal"/>
        <w:widowControl w:val="false"/>
        <w:numPr>
          <w:ilvl w:val="0"/>
          <w:numId w:val="20"/>
        </w:numPr>
        <w:tabs>
          <w:tab w:val="clear" w:pos="708"/>
          <w:tab w:val="left" w:pos="284" w:leader="none"/>
        </w:tabs>
        <w:suppressAutoHyphens w:val="true"/>
        <w:spacing w:lineRule="auto" w:line="240" w:before="80" w:after="0"/>
        <w:ind w:left="928" w:hanging="219"/>
        <w:jc w:val="both"/>
        <w:rPr>
          <w:rFonts w:eastAsia="Times New Roman" w:cs="Calibri" w:cstheme="minorHAnsi"/>
          <w:color w:val="000000"/>
          <w:lang w:eastAsia="ar-SA"/>
        </w:rPr>
      </w:pPr>
      <w:r>
        <w:rPr>
          <w:rFonts w:cs="Calibri" w:cstheme="minorHAnsi"/>
          <w:color w:val="000000"/>
        </w:rPr>
        <w:t xml:space="preserve"> </w:t>
      </w:r>
      <w:r>
        <w:rPr>
          <w:rFonts w:cs="Calibri" w:cstheme="minorHAnsi"/>
          <w:color w:val="000000"/>
        </w:rPr>
        <w:t>Acreditación de la posesión del establecimiento donde se desarrolla la actividad.</w:t>
      </w:r>
    </w:p>
    <w:p>
      <w:pPr>
        <w:pStyle w:val="Normal"/>
        <w:spacing w:before="60" w:after="60"/>
        <w:ind w:left="349" w:hanging="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b/>
          <w:bCs/>
          <w:color w:val="C00000"/>
        </w:rPr>
        <w:t>Para CESE de actividad:</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Modelo normalizado (Anexo V), debidamente cumplimentado.</w:t>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jc w:val="both"/>
        <w:rPr>
          <w:rFonts w:cs="Calibri" w:cstheme="minorHAnsi"/>
        </w:rPr>
      </w:pPr>
      <w:r>
        <w:rPr>
          <w:rFonts w:cs="Calibri" w:cstheme="minorHAnsi"/>
        </w:rPr>
      </w:r>
    </w:p>
    <w:tbl>
      <w:tblPr>
        <w:tblW w:w="9357" w:type="dxa"/>
        <w:jc w:val="left"/>
        <w:tblInd w:w="-356" w:type="dxa"/>
        <w:shd w:fill="BDD6EE" w:val="clear"/>
        <w:tblCellMar>
          <w:top w:w="0" w:type="dxa"/>
          <w:left w:w="70" w:type="dxa"/>
          <w:bottom w:w="0" w:type="dxa"/>
          <w:right w:w="70" w:type="dxa"/>
        </w:tblCellMar>
        <w:tblLook w:val="0000"/>
      </w:tblPr>
      <w:tblGrid>
        <w:gridCol w:w="9357"/>
      </w:tblGrid>
      <w:tr>
        <w:trPr>
          <w:trHeight w:val="504" w:hRule="atLeast"/>
        </w:trPr>
        <w:tc>
          <w:tcPr>
            <w:tcW w:w="9357"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spacing w:before="0" w:after="200"/>
              <w:ind w:left="155" w:hanging="0"/>
              <w:jc w:val="both"/>
              <w:rPr>
                <w:rFonts w:cs="Calibri" w:cstheme="minorHAnsi"/>
                <w:b/>
                <w:b/>
                <w:bCs/>
              </w:rPr>
            </w:pPr>
            <w:r>
              <w:rPr>
                <w:rFonts w:cs="Calibri" w:cstheme="minorHAnsi"/>
                <w:b/>
                <w:bCs/>
              </w:rPr>
              <w:t>III. CONSULTA PREVIA</w:t>
            </w:r>
          </w:p>
        </w:tc>
      </w:tr>
    </w:tbl>
    <w:p>
      <w:pPr>
        <w:pStyle w:val="Normal"/>
        <w:spacing w:before="240" w:after="240"/>
        <w:jc w:val="both"/>
        <w:rPr>
          <w:rFonts w:cs="Calibri" w:cstheme="minorHAnsi"/>
        </w:rPr>
      </w:pPr>
      <w:r>
        <w:rPr>
          <w:rFonts w:cs="Calibri" w:cstheme="minorHAnsi"/>
        </w:rPr>
        <w:t>La DOCUMENTACIÓN MÍNIMA OBLIGATORIA será:</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Modelo normalizado (Anexo III), debidamente cumplimentado.</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Acreditación de la personalidad del solicitante y, en su caso, de su representante legal (Fotocopia del CIF o NIF y acreditación, en su caso, de la representación del declarante o solicitante).</w:t>
      </w:r>
      <w:bookmarkStart w:id="174" w:name="_Hlk57807533"/>
      <w:bookmarkEnd w:id="174"/>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Memoria Técnica descriptiva y gráfica de la actividad, el establecimiento y sus instalaciones que defina la actividad proyectada y del inmueble en el que se pretende llevar a cabo, que incluya una exposición de las cuestiones sobre las que solicita consulta, suscrita por técnico competente.</w:t>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p>
      <w:pPr>
        <w:pStyle w:val="Normal"/>
        <w:jc w:val="both"/>
        <w:rPr>
          <w:rFonts w:cs="Calibri" w:cstheme="minorHAnsi"/>
        </w:rPr>
      </w:pPr>
      <w:r>
        <w:rPr>
          <w:rFonts w:cs="Calibri" w:cstheme="minorHAnsi"/>
        </w:rPr>
      </w:r>
    </w:p>
    <w:tbl>
      <w:tblPr>
        <w:tblW w:w="9781" w:type="dxa"/>
        <w:jc w:val="left"/>
        <w:tblInd w:w="-639" w:type="dxa"/>
        <w:shd w:fill="BDD6EE" w:val="clear"/>
        <w:tblCellMar>
          <w:top w:w="0" w:type="dxa"/>
          <w:left w:w="70" w:type="dxa"/>
          <w:bottom w:w="0" w:type="dxa"/>
          <w:right w:w="70" w:type="dxa"/>
        </w:tblCellMar>
        <w:tblLook w:val="0000"/>
      </w:tblPr>
      <w:tblGrid>
        <w:gridCol w:w="9781"/>
      </w:tblGrid>
      <w:tr>
        <w:trPr>
          <w:trHeight w:val="504" w:hRule="atLeast"/>
        </w:trPr>
        <w:tc>
          <w:tcPr>
            <w:tcW w:w="9781"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spacing w:before="0" w:after="200"/>
              <w:ind w:left="155" w:hanging="0"/>
              <w:jc w:val="both"/>
              <w:rPr>
                <w:rFonts w:cs="Calibri" w:cstheme="minorHAnsi"/>
                <w:b/>
                <w:b/>
                <w:bCs/>
              </w:rPr>
            </w:pPr>
            <w:r>
              <w:rPr>
                <w:rFonts w:cs="Calibri" w:cstheme="minorHAnsi"/>
                <w:b/>
                <w:bCs/>
              </w:rPr>
              <w:t>IV. LICENCIA O AUTORIZACIÓN MUNICIPAL PREVIA</w:t>
            </w:r>
          </w:p>
        </w:tc>
      </w:tr>
    </w:tbl>
    <w:p>
      <w:pPr>
        <w:pStyle w:val="Normal"/>
        <w:rPr>
          <w:rFonts w:cs="Calibri" w:cstheme="minorHAnsi"/>
        </w:rPr>
      </w:pPr>
      <w:r>
        <w:rPr>
          <w:rFonts w:cs="Calibri" w:cstheme="minorHAnsi"/>
        </w:rPr>
      </w:r>
    </w:p>
    <w:p>
      <w:pPr>
        <w:pStyle w:val="Normal"/>
        <w:jc w:val="both"/>
        <w:rPr>
          <w:rFonts w:cs="Calibri" w:cstheme="minorHAnsi"/>
        </w:rPr>
      </w:pPr>
      <w:r>
        <w:rPr>
          <w:rFonts w:cs="Calibri" w:cstheme="minorHAnsi"/>
        </w:rPr>
        <w:t>La DOCUMENTACIÓN MÍNIMA OBLIGATORIA será:</w:t>
      </w:r>
    </w:p>
    <w:p>
      <w:pPr>
        <w:pStyle w:val="Normal"/>
        <w:spacing w:before="240" w:after="240"/>
        <w:ind w:left="360" w:hanging="0"/>
        <w:jc w:val="both"/>
        <w:rPr>
          <w:rFonts w:cs="Calibri" w:cstheme="minorHAnsi"/>
          <w:b/>
          <w:b/>
          <w:bCs/>
          <w:color w:val="C00000"/>
        </w:rPr>
      </w:pPr>
      <w:r>
        <w:rPr>
          <w:rFonts w:cs="Calibri" w:cstheme="minorHAnsi"/>
          <w:b/>
          <w:bCs/>
          <w:color w:val="C00000"/>
        </w:rPr>
        <w:t>Para INICIO de la actividad:</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Modelo normalizado (Anexo IV), debidamente cumplimentado.</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Acreditación de la personalidad del solicitante y, en su caso, de su representante legal (Fotocopia del CIF o NIF y acreditación, en su caso, de la representación del declarante o solicitante).</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Proyecto o Memoria Técnica descriptiva y gráfica de la actividad, el establecimiento y sus instalaciones donde se justifique el cumplimiento de la normativa de obligado cumplimiento.</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Certificado de seguridad y solidez emitido por técnico competente.</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Título o autorización de ocupación del local o espacio destinado al desarrollo de la actividad.</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Copia de</w:t>
      </w:r>
      <w:r>
        <w:rPr>
          <w:rFonts w:cs="Calibri" w:cstheme="minorHAnsi"/>
          <w:color w:val="000000"/>
        </w:rPr>
        <w:t xml:space="preserve"> </w:t>
      </w:r>
      <w:r>
        <w:rPr>
          <w:rFonts w:cs="Calibri" w:cstheme="minorHAnsi"/>
        </w:rPr>
        <w:t>la Póliza de seguro suscrita vigente y justificante del pago de la misma, del contrato de seguro de responsabilidad civil obligatorio en materia de espectáculos públicos y actividades recreativas.</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En su caso, copia de la licencia urbanística de obras, primera ocupación, utilización, instalación o modificación de uso según corresponda.</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 xml:space="preserve">En su caso, copia del instrumento de prevención y control ambiental, en las actuaciones sometidas a la Ley 7/2007, de 9 de julio, de Gestión Integrada de la Calidad Ambiental de Andalucía (CA-DR "Anexo VI", CA, AAU o AAI). </w:t>
      </w:r>
    </w:p>
    <w:p>
      <w:pPr>
        <w:pStyle w:val="Normal"/>
        <w:widowControl w:val="false"/>
        <w:numPr>
          <w:ilvl w:val="0"/>
          <w:numId w:val="20"/>
        </w:numPr>
        <w:suppressAutoHyphens w:val="true"/>
        <w:spacing w:lineRule="auto" w:line="240" w:before="60" w:after="60"/>
        <w:ind w:left="993" w:hanging="284"/>
        <w:jc w:val="both"/>
        <w:rPr>
          <w:rFonts w:cs="Calibri" w:cstheme="minorHAnsi"/>
          <w:color w:val="000000"/>
        </w:rPr>
      </w:pPr>
      <w:r>
        <w:rPr>
          <w:rFonts w:cs="Calibri" w:cstheme="minorHAnsi"/>
          <w:color w:val="000000"/>
        </w:rPr>
        <w:t xml:space="preserve">En el caso de “Atracciones de feria” Certificado de revisión anual suscrito por técnico competente y Certificado de instalación eléctrica vigente debidamente diligenciado.  </w:t>
      </w:r>
    </w:p>
    <w:p>
      <w:pPr>
        <w:pStyle w:val="Normal"/>
        <w:spacing w:before="240" w:after="240"/>
        <w:ind w:left="360" w:hanging="0"/>
        <w:jc w:val="both"/>
        <w:rPr>
          <w:rFonts w:cs="Calibri" w:cstheme="minorHAnsi"/>
          <w:b/>
          <w:b/>
          <w:bCs/>
          <w:color w:val="C00000"/>
        </w:rPr>
      </w:pPr>
      <w:r>
        <w:rPr>
          <w:rFonts w:cs="Calibri" w:cstheme="minorHAnsi"/>
          <w:b/>
          <w:bCs/>
          <w:color w:val="C00000"/>
        </w:rPr>
        <w:t>Para MODIFICACIÓN de actividad:</w:t>
      </w:r>
    </w:p>
    <w:p>
      <w:pPr>
        <w:pStyle w:val="Normal"/>
        <w:spacing w:before="60" w:after="60"/>
        <w:ind w:left="709" w:hanging="0"/>
        <w:jc w:val="both"/>
        <w:rPr>
          <w:rFonts w:cs="Calibri" w:cstheme="minorHAnsi"/>
        </w:rPr>
      </w:pPr>
      <w:r>
        <w:rPr>
          <w:rFonts w:cs="Calibri" w:cstheme="minorHAnsi"/>
        </w:rPr>
        <w:t>Además de los documentos relacionados anteriormente se presentará:</w:t>
      </w:r>
    </w:p>
    <w:p>
      <w:pPr>
        <w:pStyle w:val="Normal"/>
        <w:widowControl w:val="false"/>
        <w:numPr>
          <w:ilvl w:val="0"/>
          <w:numId w:val="20"/>
        </w:numPr>
        <w:suppressAutoHyphens w:val="true"/>
        <w:spacing w:lineRule="auto" w:line="240" w:before="60" w:after="60"/>
        <w:ind w:left="993" w:hanging="284"/>
        <w:jc w:val="both"/>
        <w:rPr>
          <w:rFonts w:cs="Calibri" w:cstheme="minorHAnsi"/>
        </w:rPr>
      </w:pPr>
      <w:r>
        <w:rPr>
          <w:rFonts w:cs="Calibri" w:cstheme="minorHAnsi"/>
        </w:rPr>
        <w:t>Copia de la Licencia municipal habilitante para inicio y desarrollo de la actividad o identificación del expediente que permita el acceso a la documentación obrante en el mismo.</w:t>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p>
      <w:pPr>
        <w:pStyle w:val="Normal"/>
        <w:spacing w:before="60" w:after="60"/>
        <w:jc w:val="both"/>
        <w:rPr>
          <w:rFonts w:cs="Calibri" w:cstheme="minorHAnsi"/>
        </w:rPr>
      </w:pPr>
      <w:r>
        <w:rPr>
          <w:rFonts w:cs="Calibri" w:cstheme="minorHAnsi"/>
        </w:rPr>
      </w:r>
    </w:p>
    <w:tbl>
      <w:tblPr>
        <w:tblW w:w="10207" w:type="dxa"/>
        <w:jc w:val="left"/>
        <w:tblInd w:w="-781" w:type="dxa"/>
        <w:shd w:fill="BDD6EE" w:val="clear"/>
        <w:tblCellMar>
          <w:top w:w="0" w:type="dxa"/>
          <w:left w:w="70" w:type="dxa"/>
          <w:bottom w:w="0" w:type="dxa"/>
          <w:right w:w="70" w:type="dxa"/>
        </w:tblCellMar>
        <w:tblLook w:val="0000"/>
      </w:tblPr>
      <w:tblGrid>
        <w:gridCol w:w="10207"/>
      </w:tblGrid>
      <w:tr>
        <w:trPr>
          <w:trHeight w:val="929" w:hRule="atLeast"/>
        </w:trPr>
        <w:tc>
          <w:tcPr>
            <w:tcW w:w="10207"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spacing w:before="0" w:after="200"/>
              <w:ind w:left="155" w:hanging="0"/>
              <w:jc w:val="both"/>
              <w:rPr>
                <w:rFonts w:ascii="Times New Roman" w:hAnsi="Times New Roman" w:cs="Times New Roman"/>
                <w:b/>
                <w:b/>
                <w:bCs/>
                <w:sz w:val="20"/>
                <w:szCs w:val="20"/>
              </w:rPr>
            </w:pPr>
            <w:r>
              <w:rPr>
                <w:rFonts w:cs="Times New Roman" w:ascii="Times New Roman" w:hAnsi="Times New Roman"/>
                <w:b/>
                <w:bCs/>
                <w:sz w:val="20"/>
                <w:szCs w:val="20"/>
              </w:rPr>
              <w:t>B.- LISTADO DE ACTIVIDADES O ACTUACIONES SOMETIDAS AL TRÁMITE DE CALIFICACIÓN AMBIENTAL (CA)</w:t>
            </w:r>
          </w:p>
        </w:tc>
      </w:tr>
    </w:tbl>
    <w:p>
      <w:pPr>
        <w:pStyle w:val="Normal"/>
        <w:spacing w:before="240" w:after="200"/>
        <w:jc w:val="both"/>
        <w:rPr>
          <w:rFonts w:ascii="Times New Roman" w:hAnsi="Times New Roman" w:cs="Times New Roman"/>
          <w:sz w:val="20"/>
          <w:szCs w:val="20"/>
        </w:rPr>
      </w:pPr>
      <w:r>
        <w:rPr>
          <w:rFonts w:cs="Times New Roman" w:ascii="Times New Roman" w:hAnsi="Times New Roman"/>
          <w:sz w:val="20"/>
          <w:szCs w:val="20"/>
        </w:rPr>
        <w:t xml:space="preserve">Según la </w:t>
      </w:r>
      <w:r>
        <w:rPr>
          <w:rFonts w:cs="Times New Roman" w:ascii="Times New Roman" w:hAnsi="Times New Roman"/>
          <w:b/>
          <w:bCs/>
          <w:sz w:val="20"/>
          <w:szCs w:val="20"/>
        </w:rPr>
        <w:t>Ley 7/2007, de 9 de julio, de Gestión Integrada de la Calidad Ambiental (GICA</w:t>
      </w:r>
      <w:r>
        <w:rPr>
          <w:rFonts w:cs="Times New Roman" w:ascii="Times New Roman" w:hAnsi="Times New Roman"/>
          <w:sz w:val="20"/>
          <w:szCs w:val="20"/>
        </w:rPr>
        <w:t>), estarán sometidas al procedimiento de Calificación Ambiental las actuaciones, tanto públicas como privadas, recogidas en el Anexo I de esta ley con las siglas "</w:t>
      </w:r>
      <w:r>
        <w:rPr>
          <w:rFonts w:cs="Times New Roman" w:ascii="Times New Roman" w:hAnsi="Times New Roman"/>
          <w:b/>
          <w:bCs/>
          <w:sz w:val="20"/>
          <w:szCs w:val="20"/>
        </w:rPr>
        <w:t>CA</w:t>
      </w:r>
      <w:r>
        <w:rPr>
          <w:rFonts w:cs="Times New Roman" w:ascii="Times New Roman" w:hAnsi="Times New Roman"/>
          <w:sz w:val="20"/>
          <w:szCs w:val="20"/>
        </w:rPr>
        <w:t>", y sus ampliaciones, traslados o modificaciones sustanciales.</w:t>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tbl>
      <w:tblPr>
        <w:tblW w:w="5000" w:type="pct"/>
        <w:jc w:val="left"/>
        <w:tblInd w:w="0" w:type="dxa"/>
        <w:tblCellMar>
          <w:top w:w="0" w:type="dxa"/>
          <w:left w:w="108" w:type="dxa"/>
          <w:bottom w:w="0" w:type="dxa"/>
          <w:right w:w="108" w:type="dxa"/>
        </w:tblCellMar>
        <w:tblLook w:val="04a0"/>
      </w:tblPr>
      <w:tblGrid>
        <w:gridCol w:w="920"/>
        <w:gridCol w:w="7583"/>
      </w:tblGrid>
      <w:tr>
        <w:trPr/>
        <w:tc>
          <w:tcPr>
            <w:tcW w:w="920" w:type="dxa"/>
            <w:tcBorders>
              <w:top w:val="single" w:sz="4" w:space="0" w:color="000000"/>
              <w:left w:val="single" w:sz="4" w:space="0" w:color="000000"/>
              <w:bottom w:val="single" w:sz="4" w:space="0" w:color="000000"/>
              <w:right w:val="single" w:sz="4" w:space="0" w:color="000000"/>
            </w:tcBorders>
            <w:shd w:color="auto" w:fill="C6D9F1"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CAT.</w:t>
            </w:r>
          </w:p>
        </w:tc>
        <w:tc>
          <w:tcPr>
            <w:tcW w:w="7583" w:type="dxa"/>
            <w:tcBorders>
              <w:top w:val="single" w:sz="4" w:space="0" w:color="000000"/>
              <w:left w:val="single" w:sz="4" w:space="0" w:color="000000"/>
              <w:bottom w:val="single" w:sz="4" w:space="0" w:color="000000"/>
              <w:right w:val="single" w:sz="4" w:space="0" w:color="000000"/>
            </w:tcBorders>
            <w:shd w:color="auto" w:fill="C6D9F1" w:val="clea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ACTUACIÓN</w:t>
            </w:r>
          </w:p>
        </w:tc>
      </w:tr>
      <w:tr>
        <w:trPr/>
        <w:tc>
          <w:tcPr>
            <w:tcW w:w="8503" w:type="dxa"/>
            <w:gridSpan w:val="2"/>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2. INSTALACIONES ENERGÉTICAS</w:t>
            </w:r>
          </w:p>
        </w:tc>
      </w:tr>
      <w:tr>
        <w:trPr/>
        <w:tc>
          <w:tcPr>
            <w:tcW w:w="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2.5</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de gasificación y licuefacción de combustibles, excepto el carbón, cuando la instalación tenga una potencia térmica nominal inferior a 20 MW.</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de combustión con una potencia térmica nominal total inferior a 50 MW.</w:t>
            </w:r>
          </w:p>
          <w:tbl>
            <w:tblPr>
              <w:tblW w:w="7560" w:type="dxa"/>
              <w:jc w:val="left"/>
              <w:tblInd w:w="0" w:type="dxa"/>
              <w:tblCellMar>
                <w:top w:w="0" w:type="dxa"/>
                <w:left w:w="108" w:type="dxa"/>
                <w:bottom w:w="0" w:type="dxa"/>
                <w:right w:w="108" w:type="dxa"/>
              </w:tblCellMar>
              <w:tblLook w:val="0000"/>
            </w:tblPr>
            <w:tblGrid>
              <w:gridCol w:w="7337"/>
              <w:gridCol w:w="222"/>
            </w:tblGrid>
            <w:tr>
              <w:trPr>
                <w:trHeight w:val="94" w:hRule="atLeast"/>
              </w:trPr>
              <w:tc>
                <w:tcPr>
                  <w:tcW w:w="7337" w:type="dxa"/>
                  <w:tcBorders/>
                  <w:shd w:fill="auto" w:val="clear"/>
                </w:tcPr>
                <w:p>
                  <w:pPr>
                    <w:pStyle w:val="Default"/>
                    <w:numPr>
                      <w:ilvl w:val="0"/>
                      <w:numId w:val="23"/>
                    </w:numPr>
                    <w:suppressAutoHyphens w:val="false"/>
                    <w:ind w:left="1072" w:hanging="283"/>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Instalaciones de producción de energía eléctrica en las que se produzca la combustión de combustibles fósiles, residuos o biomasa.</w:t>
                  </w:r>
                </w:p>
              </w:tc>
              <w:tc>
                <w:tcPr>
                  <w:tcW w:w="222" w:type="dxa"/>
                  <w:vMerge w:val="restart"/>
                  <w:tcBorders/>
                  <w:shd w:fill="auto" w:val="clear"/>
                </w:tcPr>
                <w:p>
                  <w:pPr>
                    <w:pStyle w:val="Default"/>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178" w:hRule="atLeast"/>
              </w:trPr>
              <w:tc>
                <w:tcPr>
                  <w:tcW w:w="7337" w:type="dxa"/>
                  <w:tcBorders/>
                  <w:shd w:fill="auto" w:val="clear"/>
                </w:tcPr>
                <w:p>
                  <w:pPr>
                    <w:pStyle w:val="Default"/>
                    <w:numPr>
                      <w:ilvl w:val="0"/>
                      <w:numId w:val="23"/>
                    </w:numPr>
                    <w:suppressAutoHyphens w:val="false"/>
                    <w:ind w:left="1072" w:hanging="283"/>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Instalaciones de cogeneración, calderas, generadores de vapor o cualquier otro equipamiento o instalación de combustión existente en una industria, sea esta o no su actividad principal.</w:t>
                  </w:r>
                </w:p>
              </w:tc>
              <w:tc>
                <w:tcPr>
                  <w:tcW w:w="222" w:type="dxa"/>
                  <w:vMerge w:val="continue"/>
                  <w:tcBorders/>
                  <w:shd w:fill="auto" w:val="clear"/>
                </w:tcPr>
                <w:p>
                  <w:pPr>
                    <w:pStyle w:val="Default"/>
                    <w:rPr>
                      <w:rFonts w:ascii="Times New Roman" w:hAnsi="Times New Roman" w:cs="Times New Roman"/>
                      <w:color w:val="auto"/>
                      <w:sz w:val="20"/>
                      <w:szCs w:val="20"/>
                    </w:rPr>
                  </w:pPr>
                  <w:r>
                    <w:rPr>
                      <w:rFonts w:cs="Times New Roman" w:ascii="Times New Roman" w:hAnsi="Times New Roman"/>
                      <w:color w:val="auto"/>
                      <w:sz w:val="20"/>
                      <w:szCs w:val="20"/>
                    </w:rPr>
                  </w:r>
                </w:p>
              </w:tc>
            </w:tr>
          </w:tbl>
          <w:p>
            <w:pPr>
              <w:pStyle w:val="Normal"/>
              <w:spacing w:before="60" w:after="60"/>
              <w:ind w:left="357"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2.7</w:t>
            </w:r>
          </w:p>
        </w:tc>
        <w:tc>
          <w:tcPr>
            <w:tcW w:w="7583"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Instalaciones para producción de energía eléctrica a partir de la energía solar, destinada a su venta a la red, instaladas sobre cubiertas o tejados de edificios o en suelos urbanos, así como las instaladas en suelo no urbanizable que no afecte a espacios naturales protegidos y que ocupen una superficie menor de 10 ha.</w:t>
            </w:r>
          </w:p>
        </w:tc>
      </w:tr>
      <w:tr>
        <w:trPr/>
        <w:tc>
          <w:tcPr>
            <w:tcW w:w="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2.14</w:t>
            </w:r>
          </w:p>
        </w:tc>
        <w:tc>
          <w:tcPr>
            <w:tcW w:w="7583" w:type="dxa"/>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Oleoductos y gasoductos de longitud superior a 1 kilómetro e igual o inferior a 10, construidos en suelo no urbanizable.</w:t>
            </w:r>
          </w:p>
        </w:tc>
      </w:tr>
      <w:tr>
        <w:trPr/>
        <w:tc>
          <w:tcPr>
            <w:tcW w:w="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2.16 BIS</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Almacenamiento sobre el terreno de combustible fósiles, de capacidad inferior a 200.000 t.</w:t>
            </w:r>
          </w:p>
        </w:tc>
      </w:tr>
      <w:tr>
        <w:trPr/>
        <w:tc>
          <w:tcPr>
            <w:tcW w:w="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2.17</w:t>
            </w:r>
          </w:p>
        </w:tc>
        <w:tc>
          <w:tcPr>
            <w:tcW w:w="7583"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Construcción de líneas de transmisión de energía eléctrica, en cualquiera de los siguientes casos:</w:t>
            </w:r>
          </w:p>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Líneas aéreas de longitud superior a 1.000 m y no superior a 15.000 m. Se exceptúan las sustituciones que no se desvíen de la traza más de 100 m.</w:t>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b) Líneas subterráneas de longitud superior a 3.000 m y no superior a 15.000 m siempre que discurran por suelo no urbanizable.</w:t>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c) Líneas eléctricas para el suministro de energía eléctrica, cuando se desarrollen en Espacios Naturales Protegidos, cuya longitud no sea superior a 1.000 metros o que supongan un pasillo de seguridad sobre zonas forestales no superior a 5 metros de anchura.</w:t>
            </w:r>
          </w:p>
        </w:tc>
      </w:tr>
      <w:tr>
        <w:trPr/>
        <w:tc>
          <w:tcPr>
            <w:tcW w:w="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2.20 BIS</w:t>
            </w:r>
          </w:p>
        </w:tc>
        <w:tc>
          <w:tcPr>
            <w:tcW w:w="7583"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Instalaciones para la utilización de la fuerza del viento para la producción de energía, (parques eólicos) que no tengan más de 10 aerogeneradores o 6 MW de potencia o que se encuentren a no menos de 2 km de otro parque eólico en funcionamiento, en construcción, con autorización administrativa o con declaración de impacto ambiental, salvo las destinadas a autoconsumo que no excedan los 100 kW de potencia total.</w:t>
            </w:r>
          </w:p>
        </w:tc>
      </w:tr>
      <w:tr>
        <w:trPr/>
        <w:tc>
          <w:tcPr>
            <w:tcW w:w="92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2.21</w:t>
            </w:r>
          </w:p>
        </w:tc>
        <w:tc>
          <w:tcPr>
            <w:tcW w:w="7583"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Las siguientes actuaciones con excepción de los almacenamientos domésticos y los de uso no industrial.</w:t>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a) Instalaciones para el almacenamiento de petróleo o productos petroquímicos o químicos de capacidad inferior a 200.000 t.</w:t>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b) Almacenamiento de gas natural sobre el terreno. Tanques con capacidad unitaria no superior a 200 toneladas.</w:t>
            </w:r>
          </w:p>
        </w:tc>
      </w:tr>
    </w:tbl>
    <w:p>
      <w:pPr>
        <w:pStyle w:val="Normal"/>
        <w:spacing w:before="240" w:after="20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240" w:after="200"/>
        <w:jc w:val="both"/>
        <w:rPr>
          <w:rFonts w:ascii="Times New Roman" w:hAnsi="Times New Roman" w:cs="Times New Roman"/>
          <w:sz w:val="20"/>
          <w:szCs w:val="20"/>
        </w:rPr>
      </w:pPr>
      <w:r>
        <w:rPr>
          <w:rFonts w:cs="Times New Roman" w:ascii="Times New Roman" w:hAnsi="Times New Roman"/>
          <w:sz w:val="20"/>
          <w:szCs w:val="20"/>
        </w:rPr>
      </w:r>
    </w:p>
    <w:tbl>
      <w:tblPr>
        <w:tblW w:w="5000" w:type="pct"/>
        <w:jc w:val="left"/>
        <w:tblInd w:w="0" w:type="dxa"/>
        <w:tblCellMar>
          <w:top w:w="0" w:type="dxa"/>
          <w:left w:w="108" w:type="dxa"/>
          <w:bottom w:w="0" w:type="dxa"/>
          <w:right w:w="108" w:type="dxa"/>
        </w:tblCellMar>
        <w:tblLook w:val="04a0"/>
      </w:tblPr>
      <w:tblGrid>
        <w:gridCol w:w="880"/>
        <w:gridCol w:w="40"/>
        <w:gridCol w:w="7583"/>
      </w:tblGrid>
      <w:tr>
        <w:trPr/>
        <w:tc>
          <w:tcPr>
            <w:tcW w:w="920" w:type="dxa"/>
            <w:gridSpan w:val="2"/>
            <w:tcBorders>
              <w:top w:val="single" w:sz="4" w:space="0" w:color="000000"/>
              <w:left w:val="single" w:sz="4" w:space="0" w:color="000000"/>
              <w:bottom w:val="single" w:sz="4" w:space="0" w:color="000000"/>
              <w:right w:val="single" w:sz="4" w:space="0" w:color="000000"/>
            </w:tcBorders>
            <w:shd w:color="auto" w:fill="C6D9F1"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CAT.</w:t>
            </w:r>
          </w:p>
        </w:tc>
        <w:tc>
          <w:tcPr>
            <w:tcW w:w="7583" w:type="dxa"/>
            <w:tcBorders>
              <w:top w:val="single" w:sz="4" w:space="0" w:color="000000"/>
              <w:left w:val="single" w:sz="4" w:space="0" w:color="000000"/>
              <w:bottom w:val="single" w:sz="4" w:space="0" w:color="000000"/>
              <w:right w:val="single" w:sz="4" w:space="0" w:color="000000"/>
            </w:tcBorders>
            <w:shd w:color="auto" w:fill="C6D9F1" w:val="clea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ACTUACIÓN</w:t>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3. PRODUCCIÓN Y TRANSFORMACIÓN DE METALES</w:t>
            </w:r>
          </w:p>
        </w:tc>
      </w:tr>
      <w:tr>
        <w:trPr/>
        <w:tc>
          <w:tcPr>
            <w:tcW w:w="92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3.8</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Las siguientes instalaciones, </w:t>
            </w:r>
            <w:r>
              <w:rPr>
                <w:rFonts w:eastAsia="Lucida Sans Unicode" w:cs="Times New Roman" w:ascii="Times New Roman" w:hAnsi="Times New Roman"/>
                <w:color w:val="auto"/>
                <w:kern w:val="2"/>
                <w:sz w:val="20"/>
                <w:szCs w:val="20"/>
                <w:u w:val="single"/>
              </w:rPr>
              <w:t>salvo que simultáneamente se den las siguientes circunstancias</w:t>
            </w:r>
            <w:r>
              <w:rPr>
                <w:rFonts w:eastAsia="Lucida Sans Unicode" w:cs="Times New Roman" w:ascii="Times New Roman" w:hAnsi="Times New Roman"/>
                <w:color w:val="auto"/>
                <w:kern w:val="2"/>
                <w:sz w:val="20"/>
                <w:szCs w:val="20"/>
              </w:rPr>
              <w:t>: Que se encuentre fuera de polígonos industriales, se encuentre a menos de 500 metros de una zona residencial y ocupe una superficie superior a 1 hectárea.</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para la producción de fundición o de aceros brutos (fusión primaria o secundaria), incluidas las correspondientes instalaciones de fundición continua de una capacidad no superior a 2,5 toneladas por hora</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para la transformación de metales ferrosos:</w:t>
            </w:r>
          </w:p>
          <w:tbl>
            <w:tblPr>
              <w:tblW w:w="7560" w:type="dxa"/>
              <w:jc w:val="left"/>
              <w:tblInd w:w="0" w:type="dxa"/>
              <w:tblCellMar>
                <w:top w:w="0" w:type="dxa"/>
                <w:left w:w="108" w:type="dxa"/>
                <w:bottom w:w="0" w:type="dxa"/>
                <w:right w:w="108" w:type="dxa"/>
              </w:tblCellMar>
              <w:tblLook w:val="0000"/>
            </w:tblPr>
            <w:tblGrid>
              <w:gridCol w:w="7337"/>
              <w:gridCol w:w="222"/>
            </w:tblGrid>
            <w:tr>
              <w:trPr>
                <w:trHeight w:val="224" w:hRule="atLeast"/>
              </w:trPr>
              <w:tc>
                <w:tcPr>
                  <w:tcW w:w="7337"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Laminado en caliente con una capacidad no superior a 20 toneladas de acero bruto por hora.</w:t>
                  </w:r>
                </w:p>
              </w:tc>
              <w:tc>
                <w:tcPr>
                  <w:tcW w:w="222" w:type="dxa"/>
                  <w:vMerge w:val="restart"/>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37"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b) Forjado con martillos cuya energía de impacto no sea superior a 50 kilojulios por martillo y cuando la potencia térmica utilizada no sea superior a 20 MW.</w:t>
                  </w:r>
                </w:p>
              </w:tc>
              <w:tc>
                <w:tcPr>
                  <w:tcW w:w="222"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37"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c) Aplicación de capas de protección de metal fundido con una capacidad de tratamiento no superior a 2 toneladas de acero bruto por hora.</w:t>
                  </w:r>
                </w:p>
              </w:tc>
              <w:tc>
                <w:tcPr>
                  <w:tcW w:w="222"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bl>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Fundiciones de metales ferrosos con una capacidad de producción no superior a 20 toneladas por día.</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para la fusión de metales no ferrosos, inclusive la no superior a 4 toneladas para el plomo y el cadmio o 20 toneladas para todos los demás metales, por día.</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para el tratamiento de superficie de metales y materiales plásticos por procedimiento electrolítico o químico, cuando el volumen de las cubetas o de las líneas completas destinadas al tratamiento empleadas no sea superior a 30 metros cúbicos.</w:t>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4. INDUSTRIA MINERAL</w:t>
            </w:r>
          </w:p>
        </w:tc>
      </w:tr>
      <w:tr>
        <w:trPr/>
        <w:tc>
          <w:tcPr>
            <w:tcW w:w="92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4.7</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Instalaciones para la fabricación de vidrio, incluida la fibra de vidrio con una capacidad no superior a 20 toneladas por día siempre que se den de forma simultánea las circunstancias siguientes:</w:t>
            </w:r>
          </w:p>
          <w:p>
            <w:pPr>
              <w:pStyle w:val="Default"/>
              <w:ind w:left="328" w:hanging="0"/>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1.ª Que esté situada fuera de polígonos industriales.</w:t>
            </w:r>
          </w:p>
          <w:p>
            <w:pPr>
              <w:pStyle w:val="Default"/>
              <w:ind w:left="328" w:hanging="0"/>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2.ª Que se encuentre a menos de 500 metros de una zona residencial.</w:t>
            </w:r>
          </w:p>
          <w:p>
            <w:pPr>
              <w:pStyle w:val="Default"/>
              <w:ind w:left="328" w:hanging="0"/>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3.ª Que ocupe una superficie superior a 1 hectárea.</w:t>
            </w:r>
          </w:p>
        </w:tc>
      </w:tr>
      <w:tr>
        <w:trPr/>
        <w:tc>
          <w:tcPr>
            <w:tcW w:w="92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4.8</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Instalaciones dedicadas a la fabricación de hormigón o clasificación de áridos, siempre que se den de forma simultánea las circunstancias siguientes:</w:t>
            </w:r>
          </w:p>
          <w:p>
            <w:pPr>
              <w:pStyle w:val="Default"/>
              <w:ind w:left="328" w:hanging="0"/>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1.ª Que esté situada fuera de polígonos industriales.</w:t>
            </w:r>
          </w:p>
          <w:p>
            <w:pPr>
              <w:pStyle w:val="Default"/>
              <w:ind w:left="328" w:hanging="0"/>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2.ª Que se encuentre a menos de 500 metros de una zona residencial.</w:t>
            </w:r>
          </w:p>
          <w:p>
            <w:pPr>
              <w:pStyle w:val="Default"/>
              <w:ind w:left="328" w:hanging="0"/>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3.ª Que ocupe una superficie superior a 1 hectárea.</w:t>
            </w:r>
          </w:p>
        </w:tc>
      </w:tr>
      <w:tr>
        <w:trPr/>
        <w:tc>
          <w:tcPr>
            <w:tcW w:w="92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4.9</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Instalaciones de tratamiento térmico de sustancias minerales para la obtención de productos (como yeso, perlita expandida o similares) para la construcción y otros usos siempre que se den de forma simultánea las circunstancias siguientes:</w:t>
              <w:tab/>
            </w:r>
          </w:p>
          <w:p>
            <w:pPr>
              <w:pStyle w:val="Default"/>
              <w:ind w:left="328" w:hanging="0"/>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1.ª Que esté situada fuera de polígonos industriales.</w:t>
            </w:r>
          </w:p>
          <w:p>
            <w:pPr>
              <w:pStyle w:val="Default"/>
              <w:ind w:left="328" w:hanging="0"/>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2.ª Que se encuentre a menos de 500 metros de una zona residencial.</w:t>
            </w:r>
          </w:p>
          <w:p>
            <w:pPr>
              <w:pStyle w:val="Default"/>
              <w:ind w:left="328" w:hanging="0"/>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3.ª Que ocupe una superficie superior a 1 hectárea.</w:t>
            </w:r>
          </w:p>
        </w:tc>
      </w:tr>
      <w:tr>
        <w:trPr/>
        <w:tc>
          <w:tcPr>
            <w:tcW w:w="92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4.14</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Las siguientes instalaciones, </w:t>
            </w:r>
            <w:r>
              <w:rPr>
                <w:rFonts w:eastAsia="Lucida Sans Unicode" w:cs="Times New Roman" w:ascii="Times New Roman" w:hAnsi="Times New Roman"/>
                <w:color w:val="auto"/>
                <w:kern w:val="2"/>
                <w:sz w:val="20"/>
                <w:szCs w:val="20"/>
                <w:u w:val="single"/>
              </w:rPr>
              <w:t>salvo que simultáneamente se den las siguientes circunstancias</w:t>
            </w:r>
            <w:r>
              <w:rPr>
                <w:rFonts w:eastAsia="Lucida Sans Unicode" w:cs="Times New Roman" w:ascii="Times New Roman" w:hAnsi="Times New Roman"/>
                <w:color w:val="auto"/>
                <w:kern w:val="2"/>
                <w:sz w:val="20"/>
                <w:szCs w:val="20"/>
              </w:rPr>
              <w:t>: Que se encuentre fuera de polígonos industriales, se encuentre a menos de 500 metros de una zona residencial y ocupe una superficie superior a 1 hectárea.</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Producción de cemento:</w:t>
            </w:r>
          </w:p>
          <w:tbl>
            <w:tblPr>
              <w:tblW w:w="7560" w:type="dxa"/>
              <w:jc w:val="left"/>
              <w:tblInd w:w="0" w:type="dxa"/>
              <w:tblCellMar>
                <w:top w:w="0" w:type="dxa"/>
                <w:left w:w="108" w:type="dxa"/>
                <w:bottom w:w="0" w:type="dxa"/>
                <w:right w:w="108" w:type="dxa"/>
              </w:tblCellMar>
              <w:tblLook w:val="0000"/>
            </w:tblPr>
            <w:tblGrid>
              <w:gridCol w:w="7337"/>
              <w:gridCol w:w="222"/>
            </w:tblGrid>
            <w:tr>
              <w:trPr>
                <w:trHeight w:val="94" w:hRule="atLeast"/>
              </w:trPr>
              <w:tc>
                <w:tcPr>
                  <w:tcW w:w="7337"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Fabricación de cemento por molienda con una capacidad de producción no superior a 500 toneladas diarias.</w:t>
                  </w:r>
                </w:p>
              </w:tc>
              <w:tc>
                <w:tcPr>
                  <w:tcW w:w="222" w:type="dxa"/>
                  <w:tcBorders/>
                  <w:shd w:fill="auto" w:val="clear"/>
                </w:tcPr>
                <w:p>
                  <w:pPr>
                    <w:pStyle w:val="Default"/>
                    <w:jc w:val="both"/>
                    <w:rPr>
                      <w:rFonts w:ascii="Times New Roman" w:hAnsi="Times New Roman" w:cs="Times New Roman"/>
                      <w:color w:val="auto"/>
                      <w:sz w:val="20"/>
                      <w:szCs w:val="20"/>
                    </w:rPr>
                  </w:pPr>
                  <w:r>
                    <w:rPr>
                      <w:rFonts w:cs="Times New Roman" w:ascii="Times New Roman" w:hAnsi="Times New Roman"/>
                      <w:color w:val="auto"/>
                      <w:sz w:val="20"/>
                      <w:szCs w:val="20"/>
                    </w:rPr>
                  </w:r>
                </w:p>
              </w:tc>
            </w:tr>
            <w:tr>
              <w:trPr>
                <w:trHeight w:val="178" w:hRule="atLeast"/>
              </w:trPr>
              <w:tc>
                <w:tcPr>
                  <w:tcW w:w="7337"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b) Fabricación de clinker en hornos rotatorios, con una capacidad de producción no superior a 500 toneladas diarias, o en hornos de otro tipo, con una capacidad de producción no superior a 50 toneladas al día.</w:t>
                  </w:r>
                </w:p>
              </w:tc>
              <w:tc>
                <w:tcPr>
                  <w:tcW w:w="222" w:type="dxa"/>
                  <w:tcBorders/>
                  <w:shd w:fill="auto" w:val="clear"/>
                </w:tcPr>
                <w:p>
                  <w:pPr>
                    <w:pStyle w:val="Default"/>
                    <w:jc w:val="both"/>
                    <w:rPr>
                      <w:rFonts w:ascii="Times New Roman" w:hAnsi="Times New Roman" w:cs="Times New Roman"/>
                      <w:color w:val="auto"/>
                      <w:sz w:val="20"/>
                      <w:szCs w:val="20"/>
                    </w:rPr>
                  </w:pPr>
                  <w:r>
                    <w:rPr>
                      <w:rFonts w:cs="Times New Roman" w:ascii="Times New Roman" w:hAnsi="Times New Roman"/>
                      <w:color w:val="auto"/>
                      <w:sz w:val="20"/>
                      <w:szCs w:val="20"/>
                    </w:rPr>
                  </w:r>
                </w:p>
              </w:tc>
            </w:tr>
          </w:tbl>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Producción de cal en hornos con una capacidad de producción no superior a 50 toneladas por día.</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para la fundición de materiales minerales y la producción de fibras minerales incluidas las artificiales, con una capacidad de fundición no superior a 20 toneladas por día.</w:t>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color w:val="000000"/>
                <w:sz w:val="20"/>
                <w:szCs w:val="20"/>
              </w:rPr>
            </w:pPr>
            <w:r>
              <w:rPr>
                <w:rFonts w:cs="Times New Roman" w:ascii="Times New Roman" w:hAnsi="Times New Roman"/>
                <w:sz w:val="20"/>
                <w:szCs w:val="20"/>
              </w:rPr>
              <w:t xml:space="preserve">Instalaciones para la fabricación de productos cerámicos mediante horneado, en particular, tejas, ladrillos, refractarios, azulejos, gres cerámico o productos cerámicos ornamentales o de uso </w:t>
            </w:r>
            <w:r>
              <w:rPr>
                <w:rFonts w:cs="Times New Roman" w:ascii="Times New Roman" w:hAnsi="Times New Roman"/>
                <w:color w:val="000000"/>
                <w:sz w:val="20"/>
                <w:szCs w:val="20"/>
              </w:rPr>
              <w:t>doméstico, con una capacidad de producción inferior a 25 toneladas por día, o con una capacidad de horneado de no más de 4 metros cúbicos y no más de 300 kilogramos por metro cúbico de densidad de carga por horno.</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color w:val="000000"/>
                <w:sz w:val="20"/>
                <w:szCs w:val="20"/>
              </w:rPr>
              <w:t>Instalaciones</w:t>
            </w:r>
            <w:r>
              <w:rPr>
                <w:rFonts w:cs="Times New Roman" w:ascii="Times New Roman" w:hAnsi="Times New Roman"/>
                <w:sz w:val="20"/>
                <w:szCs w:val="20"/>
              </w:rPr>
              <w:t xml:space="preserve"> de trituración, aserrado, tallado y pulido de la piedra con potencia instalada no superior a 50 CV.</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Producción de óxido de magnesio en hornos con una capacidad de producción no superior a 50 toneladas diarias.</w:t>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5. INDUSTRIA QUÍMICA Y PETROQUÍMICA</w:t>
            </w:r>
          </w:p>
        </w:tc>
      </w:tr>
      <w:tr>
        <w:trPr/>
        <w:tc>
          <w:tcPr>
            <w:tcW w:w="92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5.9</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color w:val="auto"/>
                <w:sz w:val="20"/>
                <w:szCs w:val="20"/>
              </w:rPr>
            </w:pPr>
            <w:r>
              <w:rPr>
                <w:rFonts w:eastAsia="Lucida Sans Unicode" w:cs="Times New Roman" w:ascii="Times New Roman" w:hAnsi="Times New Roman"/>
                <w:color w:val="auto"/>
                <w:kern w:val="2"/>
                <w:sz w:val="20"/>
                <w:szCs w:val="20"/>
              </w:rPr>
              <w:t>Instalaciones para la formulación y el envasado de productos cosméticos, farmacéuticos, fertilizantes pinturas, barnices y detergentes, entendiendo como formulación la mezcla de materiales sin transformación química de los mismos, para su venta al por mayor.</w:t>
            </w:r>
          </w:p>
        </w:tc>
      </w:tr>
      <w:tr>
        <w:trPr/>
        <w:tc>
          <w:tcPr>
            <w:tcW w:w="92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5.12</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Tuberías para el transporte de productos químicos de longitud no superior a 10 kilómetros, con excepción de las internas de las instalaciones industriales.</w:t>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6. INDUSTRIA TEXTIL, PAPELERA Y DEL CUERO</w:t>
            </w:r>
          </w:p>
        </w:tc>
      </w:tr>
      <w:tr>
        <w:trPr/>
        <w:tc>
          <w:tcPr>
            <w:tcW w:w="92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6.7</w:t>
            </w:r>
          </w:p>
        </w:tc>
        <w:tc>
          <w:tcPr>
            <w:tcW w:w="758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Las siguientes instalaciones, </w:t>
            </w:r>
            <w:r>
              <w:rPr>
                <w:rFonts w:eastAsia="Lucida Sans Unicode" w:cs="Times New Roman" w:ascii="Times New Roman" w:hAnsi="Times New Roman"/>
                <w:color w:val="auto"/>
                <w:kern w:val="2"/>
                <w:sz w:val="20"/>
                <w:szCs w:val="20"/>
                <w:u w:val="single"/>
              </w:rPr>
              <w:t>salvo que simultáneamente se den las siguientes circunstancias</w:t>
            </w:r>
            <w:r>
              <w:rPr>
                <w:rFonts w:eastAsia="Lucida Sans Unicode" w:cs="Times New Roman" w:ascii="Times New Roman" w:hAnsi="Times New Roman"/>
                <w:color w:val="auto"/>
                <w:kern w:val="2"/>
                <w:sz w:val="20"/>
                <w:szCs w:val="20"/>
              </w:rPr>
              <w:t>: Que se encuentre fuera de polígonos industriales, se encuentre a menos de 500 metros de una zona residencial y ocupe una superficie superior a 1 hectárea.</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industriales destinadas a la fabricación de papel o cartón con una capacidad de producción no superior de 20 toneladas diarias.</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para el tratamiento previo (operaciones de lavado, blanqueo, mercerización) o para el tinte de fibras o productos textiles cuando la capacidad de tratamiento no supere las 10 toneladas diarias.</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para el curtido de pieles y cueros cuando la capacidad de tratamiento no supere las 12 toneladas de productos acabados por día.</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de producción de celulosa con una capacidad de producción no superior a 20 toneladas diarias.</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industriales destinadas a la fabricación de uno o más de los siguientes tableros derivados de la madera: tableros de virutas de madera orientadas, tableros aglomerados o tableros de cartón comprimido, con una capacidad de producción no superior a 600 metros cúbicos diarios.</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Conservación de la madera y de los productos derivados de la madera utilizando productos químicos, con una capacidad de producción no superior a 75 metros cúbicos diarios, distinta de tratamientos para combatir la albura exclusivamente.</w:t>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7. PROYECTOS DE INFRAESTRUCTURAS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7.4</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Construcción o modificación de líneas de ferrocarril, líneas de transportes ferroviarios suburbanos, instalaciones de transbordo intermodal y de terminales intermodales, en alguno de los siguientes casos:</w:t>
            </w:r>
          </w:p>
          <w:p>
            <w:pPr>
              <w:pStyle w:val="Normal"/>
              <w:spacing w:before="60" w:after="60"/>
              <w:ind w:left="755" w:hanging="0"/>
              <w:jc w:val="both"/>
              <w:rPr>
                <w:rFonts w:ascii="Times New Roman" w:hAnsi="Times New Roman" w:cs="Times New Roman"/>
                <w:sz w:val="20"/>
                <w:szCs w:val="20"/>
              </w:rPr>
            </w:pPr>
            <w:r>
              <w:rPr>
                <w:rFonts w:cs="Times New Roman" w:ascii="Times New Roman" w:hAnsi="Times New Roman"/>
                <w:sz w:val="20"/>
                <w:szCs w:val="20"/>
              </w:rPr>
              <w:t>En el caso de Líneas:</w:t>
            </w:r>
          </w:p>
          <w:p>
            <w:pPr>
              <w:pStyle w:val="Normal"/>
              <w:spacing w:before="60" w:after="60"/>
              <w:ind w:left="755" w:hanging="0"/>
              <w:jc w:val="both"/>
              <w:rPr>
                <w:rFonts w:ascii="Times New Roman" w:hAnsi="Times New Roman" w:cs="Times New Roman"/>
                <w:sz w:val="20"/>
                <w:szCs w:val="20"/>
              </w:rPr>
            </w:pPr>
            <w:r>
              <w:rPr>
                <w:rFonts w:cs="Times New Roman" w:ascii="Times New Roman" w:hAnsi="Times New Roman"/>
                <w:sz w:val="20"/>
                <w:szCs w:val="20"/>
              </w:rPr>
              <w:t>a) Que tengan una longitud inferior a 10 km.</w:t>
            </w:r>
          </w:p>
          <w:p>
            <w:pPr>
              <w:pStyle w:val="Normal"/>
              <w:spacing w:before="60" w:after="60"/>
              <w:ind w:left="755" w:hanging="0"/>
              <w:jc w:val="both"/>
              <w:rPr>
                <w:rFonts w:ascii="Times New Roman" w:hAnsi="Times New Roman" w:cs="Times New Roman"/>
                <w:sz w:val="20"/>
                <w:szCs w:val="20"/>
              </w:rPr>
            </w:pPr>
            <w:r>
              <w:rPr>
                <w:rFonts w:cs="Times New Roman" w:ascii="Times New Roman" w:hAnsi="Times New Roman"/>
                <w:sz w:val="20"/>
                <w:szCs w:val="20"/>
              </w:rPr>
              <w:t>b) Que no transcurran en parte o en su totalidad por alguno de los Espacios Naturales Protegidos.</w:t>
            </w:r>
          </w:p>
          <w:p>
            <w:pPr>
              <w:pStyle w:val="Normal"/>
              <w:spacing w:before="60" w:after="60"/>
              <w:ind w:left="755" w:hanging="0"/>
              <w:jc w:val="both"/>
              <w:rPr>
                <w:rFonts w:ascii="Times New Roman" w:hAnsi="Times New Roman" w:cs="Times New Roman"/>
                <w:sz w:val="20"/>
                <w:szCs w:val="20"/>
              </w:rPr>
            </w:pPr>
            <w:r>
              <w:rPr>
                <w:rFonts w:cs="Times New Roman" w:ascii="Times New Roman" w:hAnsi="Times New Roman"/>
                <w:sz w:val="20"/>
                <w:szCs w:val="20"/>
              </w:rPr>
              <w:t>En el caso de las instalaciones:</w:t>
            </w:r>
          </w:p>
          <w:p>
            <w:pPr>
              <w:pStyle w:val="Normal"/>
              <w:spacing w:before="60" w:after="60"/>
              <w:ind w:left="755" w:hanging="0"/>
              <w:jc w:val="both"/>
              <w:rPr>
                <w:rFonts w:ascii="Times New Roman" w:hAnsi="Times New Roman" w:cs="Times New Roman"/>
                <w:sz w:val="20"/>
                <w:szCs w:val="20"/>
              </w:rPr>
            </w:pPr>
            <w:r>
              <w:rPr>
                <w:rFonts w:cs="Times New Roman" w:ascii="Times New Roman" w:hAnsi="Times New Roman"/>
                <w:sz w:val="20"/>
                <w:szCs w:val="20"/>
              </w:rPr>
              <w:t>a) Que ocupen una superficie no superior a 5.000 m².</w:t>
            </w:r>
          </w:p>
          <w:p>
            <w:pPr>
              <w:pStyle w:val="Normal"/>
              <w:spacing w:before="60" w:after="60"/>
              <w:ind w:left="755" w:hanging="0"/>
              <w:jc w:val="both"/>
              <w:rPr>
                <w:rFonts w:ascii="Times New Roman" w:hAnsi="Times New Roman" w:cs="Times New Roman"/>
                <w:sz w:val="20"/>
                <w:szCs w:val="20"/>
              </w:rPr>
            </w:pPr>
            <w:r>
              <w:rPr>
                <w:rFonts w:cs="Times New Roman" w:ascii="Times New Roman" w:hAnsi="Times New Roman"/>
                <w:sz w:val="20"/>
                <w:szCs w:val="20"/>
              </w:rPr>
              <w:t>b) Que no transcurran en parte o en su totalidad por alguno de los Espacios Naturales Protegidos.</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Construcción de tranvías, metros aéreos y subterráneos, líneas suspendidas o líneas similares, en alguno de los siguientes casos:</w:t>
            </w:r>
          </w:p>
          <w:p>
            <w:pPr>
              <w:pStyle w:val="Normal"/>
              <w:spacing w:before="60" w:after="60"/>
              <w:ind w:left="755" w:hanging="0"/>
              <w:jc w:val="both"/>
              <w:rPr>
                <w:rFonts w:ascii="Times New Roman" w:hAnsi="Times New Roman" w:cs="Times New Roman"/>
                <w:sz w:val="20"/>
                <w:szCs w:val="20"/>
              </w:rPr>
            </w:pPr>
            <w:r>
              <w:rPr>
                <w:rFonts w:cs="Times New Roman" w:ascii="Times New Roman" w:hAnsi="Times New Roman"/>
                <w:sz w:val="20"/>
                <w:szCs w:val="20"/>
              </w:rPr>
              <w:t>a) Que tengan una longitud inferior a 10 km.</w:t>
            </w:r>
          </w:p>
          <w:p>
            <w:pPr>
              <w:pStyle w:val="Normal"/>
              <w:spacing w:before="60" w:after="60"/>
              <w:ind w:left="755" w:hanging="0"/>
              <w:jc w:val="both"/>
              <w:rPr>
                <w:rFonts w:ascii="Times New Roman" w:hAnsi="Times New Roman" w:cs="Times New Roman"/>
                <w:sz w:val="20"/>
                <w:szCs w:val="20"/>
              </w:rPr>
            </w:pPr>
            <w:r>
              <w:rPr>
                <w:rFonts w:cs="Times New Roman" w:ascii="Times New Roman" w:hAnsi="Times New Roman"/>
                <w:sz w:val="20"/>
                <w:szCs w:val="20"/>
              </w:rPr>
              <w:t>b) Que no transcurran en parte o en su totalidad por alguno de los Espacios Naturales Protegidos.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7.6 BIS</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Infraestructuras de transporte marítimo y fluvial:</w:t>
            </w:r>
          </w:p>
          <w:p>
            <w:pPr>
              <w:pStyle w:val="Default"/>
              <w:ind w:left="236"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Puertos comerciales, puertos pesqueros y puertos deportivos que admitan barcos de arqueo no superior a 1350 t.</w:t>
            </w:r>
          </w:p>
          <w:p>
            <w:pPr>
              <w:pStyle w:val="Normal"/>
              <w:spacing w:before="60" w:after="60"/>
              <w:ind w:left="236" w:hanging="0"/>
              <w:jc w:val="both"/>
              <w:rPr>
                <w:rFonts w:ascii="Times New Roman" w:hAnsi="Times New Roman" w:cs="Times New Roman"/>
                <w:sz w:val="20"/>
                <w:szCs w:val="20"/>
              </w:rPr>
            </w:pPr>
            <w:r>
              <w:rPr>
                <w:rFonts w:cs="Times New Roman" w:ascii="Times New Roman" w:hAnsi="Times New Roman"/>
                <w:sz w:val="20"/>
                <w:szCs w:val="20"/>
              </w:rPr>
              <w:t>b) Muelles para carga y descarga conectados a tierra y puertos exteriores (con exclusión de los muelles para transbordadores) que admitan barcos de arqueo no superior a 1.350 t, excepto que se ubiquen en zona I, de acuerdo con la Delimitación de los Espacios y Usos Portuarios regulados en el artículo 69 letra a) del Texto Refundido de la Ley de Puertos del Estado y de la Marina Mercante, aprobado por el Real Decreto Legislativo 2/2011, de 5 de septiembre.</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7.7 BIS</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Obras costeras y marítimas de mantenimiento y reconstrucción de diques, malecones, espigones y otras obras de defensa contra el mar destinadas a combatir la erosión o que puedan alterar la costa, y las obras realizadas en la zona de servicio de los puertos.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7.10</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Áreas de transporte de mercancías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7.11</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cs="Times New Roman"/>
                <w:sz w:val="20"/>
                <w:szCs w:val="20"/>
              </w:rPr>
            </w:pPr>
            <w:r>
              <w:rPr>
                <w:rFonts w:eastAsia="Lucida Sans Unicode" w:cs="Times New Roman" w:ascii="Times New Roman" w:hAnsi="Times New Roman"/>
                <w:kern w:val="2"/>
                <w:sz w:val="20"/>
                <w:szCs w:val="20"/>
              </w:rPr>
              <w:t>Caminos rurales de nuevo trazado que transcurran por terrenos con una pendiente superior al 40% a lo largo del 20% o más de su trazado y superen los 100 m de longitud. Así como los caminos rurales forestales de servicio con una longitud superior a 1000 m.</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7.15</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Proyectos de urbanizaciones, así como los de establecimientos hoteleros, apartamentos turísticos y construcciones asociadas a éstos así definidos por la normativa sectorial en materia de turismo, incluida la construcción de establecimientos comerciales y aparcamientos (1) no en suelo rústico, así definido por la normativa sectorial en materia de urbanismo y ordenación del territorio</w:t>
            </w:r>
          </w:p>
          <w:p>
            <w:pPr>
              <w:pStyle w:val="Default"/>
              <w:jc w:val="both"/>
              <w:rPr>
                <w:rFonts w:ascii="Times New Roman" w:hAnsi="Times New Roman" w:cs="Times New Roman"/>
                <w:i/>
                <w:i/>
                <w:sz w:val="20"/>
                <w:szCs w:val="20"/>
              </w:rPr>
            </w:pPr>
            <w:r>
              <w:rPr>
                <w:rFonts w:eastAsia="Lucida Sans Unicode" w:cs="Times New Roman" w:ascii="Times New Roman" w:hAnsi="Times New Roman"/>
                <w:i/>
                <w:kern w:val="2"/>
                <w:sz w:val="20"/>
                <w:szCs w:val="20"/>
              </w:rPr>
              <w:t xml:space="preserve"> </w:t>
            </w:r>
            <w:r>
              <w:rPr>
                <w:rFonts w:eastAsia="Lucida Sans Unicode" w:cs="Times New Roman" w:ascii="Times New Roman" w:hAnsi="Times New Roman"/>
                <w:i/>
                <w:kern w:val="2"/>
                <w:sz w:val="20"/>
                <w:szCs w:val="20"/>
              </w:rPr>
              <w:t>(1) No se consideran incluidos los aparcamientos comunitarios de uso privado.</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7.17</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eastAsia="Lucida Sans Unicode" w:cs="Times New Roman"/>
                <w:strike/>
                <w:kern w:val="2"/>
                <w:sz w:val="20"/>
                <w:szCs w:val="20"/>
                <w:highlight w:val="yellow"/>
              </w:rPr>
            </w:pPr>
            <w:r>
              <w:rPr>
                <w:rFonts w:eastAsia="Lucida Sans Unicode" w:cs="Times New Roman" w:ascii="Times New Roman" w:hAnsi="Times New Roman"/>
                <w:kern w:val="2"/>
                <w:sz w:val="20"/>
                <w:szCs w:val="20"/>
              </w:rPr>
              <w:t>Proyectos de zonas o polígonos industriales no en suelo rústico, así definido por la normativa sectorial en materia de urbanismo y ordenación del territorio.</w:t>
            </w:r>
          </w:p>
          <w:p>
            <w:pPr>
              <w:pStyle w:val="Default"/>
              <w:ind w:left="755" w:hanging="0"/>
              <w:jc w:val="both"/>
              <w:rPr>
                <w:rFonts w:ascii="Times New Roman" w:hAnsi="Times New Roman" w:cs="Times New Roman"/>
                <w:sz w:val="20"/>
                <w:szCs w:val="20"/>
              </w:rPr>
            </w:pPr>
            <w:r>
              <w:rPr>
                <w:rFonts w:cs="Times New Roman" w:ascii="Times New Roman" w:hAnsi="Times New Roman"/>
                <w:sz w:val="20"/>
                <w:szCs w:val="20"/>
              </w:rPr>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rPr>
                <w:rFonts w:ascii="Times New Roman" w:hAnsi="Times New Roman" w:cs="Times New Roman"/>
                <w:sz w:val="20"/>
                <w:szCs w:val="20"/>
              </w:rPr>
            </w:pPr>
            <w:r>
              <w:rPr>
                <w:rFonts w:cs="Times New Roman" w:ascii="Times New Roman" w:hAnsi="Times New Roman"/>
                <w:sz w:val="20"/>
                <w:szCs w:val="20"/>
              </w:rPr>
              <w:t>8. PROTECTOS DE INGENIERÍA HIDRÁULICA Y DE GESTIÓN DEL AGUA</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8.5</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Plantas de tratamiento de aguas residuales cuya capacidad sea inferior a 10.000 habitantes equivalentes.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8.6</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Estaciones de tratamiento para potabilización de aguas para poblaciones de 2.000 o más habitantes.</w:t>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rPr>
                <w:rFonts w:ascii="Times New Roman" w:hAnsi="Times New Roman" w:cs="Times New Roman"/>
                <w:sz w:val="20"/>
                <w:szCs w:val="20"/>
              </w:rPr>
            </w:pPr>
            <w:r>
              <w:rPr>
                <w:rFonts w:cs="Times New Roman" w:ascii="Times New Roman" w:hAnsi="Times New Roman"/>
                <w:sz w:val="20"/>
                <w:szCs w:val="20"/>
              </w:rPr>
              <w:t>10. INDUSTRIAS AGROALIMENTARIAS Y EXPLOTACIONES GANADERAS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10.2</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Mataderos con una capacidad de producción de canales no superior a 50 toneladas por día.</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10.5</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Las siguientes Instalaciones, de más de 300 m²de superficie construida total.</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para tratamiento y transformación de las siguientes materias primas:</w:t>
            </w:r>
          </w:p>
          <w:tbl>
            <w:tblPr>
              <w:tblW w:w="7600" w:type="dxa"/>
              <w:jc w:val="left"/>
              <w:tblInd w:w="0" w:type="dxa"/>
              <w:tblCellMar>
                <w:top w:w="0" w:type="dxa"/>
                <w:left w:w="108" w:type="dxa"/>
                <w:bottom w:w="0" w:type="dxa"/>
                <w:right w:w="108" w:type="dxa"/>
              </w:tblCellMar>
              <w:tblLook w:val="0000"/>
            </w:tblPr>
            <w:tblGrid>
              <w:gridCol w:w="7378"/>
              <w:gridCol w:w="221"/>
            </w:tblGrid>
            <w:tr>
              <w:trPr>
                <w:trHeight w:val="610"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Instalaciones para tratamiento y transformación, diferente del mero envasado, de las siguientes materias primas, trasladadas o previamente, destinadas a la fabricación de productos alimenticios o piensos a partir de:</w:t>
                  </w:r>
                </w:p>
              </w:tc>
              <w:tc>
                <w:tcPr>
                  <w:tcW w:w="221" w:type="dxa"/>
                  <w:vMerge w:val="restart"/>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1) Materia prima animal (que no sea exclusivamente la leche): de una capacidad de producción de productos acabados no superior a 75 toneladas/día.</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2) Materia prima vegetal de una capacidad de producción de productos acabados no superior a 300 toneladas/día o 600 toneladas por día en caso de que la instalación funcione durante un período no superior a 90 días consecutivos en un año cualquiera.</w:t>
                  </w:r>
                </w:p>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3) Solo materias primas animales y vegetales, tanto en productos combinados como por separado, con una capacidad de producción de productos acabados en toneladas por día no superior a:</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 </w:t>
                  </w:r>
                  <w:r>
                    <w:rPr>
                      <w:rFonts w:eastAsia="Lucida Sans Unicode" w:cs="Times New Roman" w:ascii="Times New Roman" w:hAnsi="Times New Roman"/>
                      <w:color w:val="auto"/>
                      <w:kern w:val="2"/>
                      <w:sz w:val="20"/>
                      <w:szCs w:val="20"/>
                    </w:rPr>
                    <w:t>75 si A es igual o superior a 10, o</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 </w:t>
                  </w:r>
                  <w:r>
                    <w:rPr>
                      <w:rFonts w:eastAsia="Lucida Sans Unicode" w:cs="Times New Roman" w:ascii="Times New Roman" w:hAnsi="Times New Roman"/>
                      <w:color w:val="auto"/>
                      <w:kern w:val="2"/>
                      <w:sz w:val="20"/>
                      <w:szCs w:val="20"/>
                    </w:rPr>
                    <w:t>[300 – (22,5 × A)] en cualquier otro caso, donde «A» es la porción de materia animal (en porcentaje del peso) de la capacidad de producción de productos acabados.</w:t>
                  </w:r>
                </w:p>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El envase no se incluirá en el peso final del producto.</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La presente subsección no será de aplicación cuando la materia prima sea solo leche.</w:t>
                  </w:r>
                </w:p>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b) Instalaciones para tratamiento y transformación solamente de la leche, con una cantidad de leche recibida no superior a 200 toneladas/día (valor medio anual). </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bl>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bl>
            <w:tblPr>
              <w:tblW w:w="7600" w:type="dxa"/>
              <w:jc w:val="left"/>
              <w:tblInd w:w="0" w:type="dxa"/>
              <w:tblCellMar>
                <w:top w:w="0" w:type="dxa"/>
                <w:left w:w="108" w:type="dxa"/>
                <w:bottom w:w="0" w:type="dxa"/>
                <w:right w:w="108" w:type="dxa"/>
              </w:tblCellMar>
              <w:tblLook w:val="0000"/>
            </w:tblPr>
            <w:tblGrid>
              <w:gridCol w:w="7378"/>
              <w:gridCol w:w="221"/>
            </w:tblGrid>
            <w:tr>
              <w:trPr>
                <w:trHeight w:val="482" w:hRule="atLeast"/>
              </w:trPr>
              <w:tc>
                <w:tcPr>
                  <w:tcW w:w="7378" w:type="dxa"/>
                  <w:tcBorders/>
                  <w:shd w:fill="auto" w:val="clear"/>
                </w:tcPr>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para el envasado de productos procedentes de las siguientes materias primas:</w:t>
                  </w:r>
                </w:p>
              </w:tc>
              <w:tc>
                <w:tcPr>
                  <w:tcW w:w="221" w:type="dxa"/>
                  <w:vMerge w:val="restart"/>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Animal (excepto la leche): con una capacidad de producción de productos acabados no superior a 75 toneladas/día (valor medio trimestral).</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b) Vegetal: con una capacidad de producción de productos acabados no superior a 300 toneladas/día (valor medio trimestral).</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c) Solo materias primas animales y vegetales, tanto en productos combinados como por separado, con una capacidad de producción de productos acabados en toneladas por día no superior a:</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 </w:t>
                  </w:r>
                  <w:r>
                    <w:rPr>
                      <w:rFonts w:eastAsia="Lucida Sans Unicode" w:cs="Times New Roman" w:ascii="Times New Roman" w:hAnsi="Times New Roman"/>
                      <w:color w:val="auto"/>
                      <w:kern w:val="2"/>
                      <w:sz w:val="20"/>
                      <w:szCs w:val="20"/>
                    </w:rPr>
                    <w:t>75 si A es igual o superior a 10, o</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 </w:t>
                  </w:r>
                  <w:r>
                    <w:rPr>
                      <w:rFonts w:eastAsia="Lucida Sans Unicode" w:cs="Times New Roman" w:ascii="Times New Roman" w:hAnsi="Times New Roman"/>
                      <w:color w:val="auto"/>
                      <w:kern w:val="2"/>
                      <w:sz w:val="20"/>
                      <w:szCs w:val="20"/>
                    </w:rPr>
                    <w:t>[300 – (22,5 × A)] en cualquier otro caso, donde «A» es la porción de materia animal (en porcentaje del peso) de la capacidad de producción de productos acabados.</w:t>
                  </w:r>
                </w:p>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El envase no se incluirá en el peso final del producto.</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378" w:type="dxa"/>
                  <w:tcBorders/>
                  <w:shd w:fill="auto" w:val="clear"/>
                </w:tcPr>
                <w:p>
                  <w:pPr>
                    <w:pStyle w:val="Default"/>
                    <w:ind w:left="647"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La presente subsección no será de aplicación cuando la materia prima sea solo leche.</w:t>
                  </w:r>
                </w:p>
              </w:tc>
              <w:tc>
                <w:tcPr>
                  <w:tcW w:w="221"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bl>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10.10</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rPr>
                <w:rFonts w:ascii="Times New Roman" w:hAnsi="Times New Roman" w:cs="Times New Roman"/>
                <w:sz w:val="20"/>
                <w:szCs w:val="20"/>
              </w:rPr>
            </w:pPr>
            <w:r>
              <w:rPr>
                <w:rFonts w:cs="Times New Roman" w:ascii="Times New Roman" w:hAnsi="Times New Roman"/>
                <w:sz w:val="20"/>
                <w:szCs w:val="20"/>
              </w:rPr>
              <w:t>Instalaciones que no se destinen al autoconsumo:</w:t>
            </w:r>
          </w:p>
          <w:tbl>
            <w:tblPr>
              <w:tblW w:w="7600" w:type="dxa"/>
              <w:jc w:val="left"/>
              <w:tblInd w:w="0" w:type="dxa"/>
              <w:tblCellMar>
                <w:top w:w="0" w:type="dxa"/>
                <w:left w:w="108" w:type="dxa"/>
                <w:bottom w:w="0" w:type="dxa"/>
                <w:right w:w="108" w:type="dxa"/>
              </w:tblCellMar>
              <w:tblLook w:val="0000"/>
            </w:tblPr>
            <w:tblGrid>
              <w:gridCol w:w="7600"/>
            </w:tblGrid>
            <w:tr>
              <w:trPr>
                <w:trHeight w:val="310" w:hRule="atLeast"/>
              </w:trPr>
              <w:tc>
                <w:tcPr>
                  <w:tcW w:w="7600" w:type="dxa"/>
                  <w:tcBorders/>
                  <w:shd w:fill="auto" w:val="clear"/>
                </w:tcPr>
                <w:p>
                  <w:pPr>
                    <w:pStyle w:val="Normal"/>
                    <w:widowControl w:val="false"/>
                    <w:numPr>
                      <w:ilvl w:val="0"/>
                      <w:numId w:val="21"/>
                    </w:numPr>
                    <w:suppressAutoHyphens w:val="true"/>
                    <w:spacing w:lineRule="auto" w:line="240" w:before="60" w:after="60"/>
                    <w:ind w:left="561" w:right="201" w:hanging="283"/>
                    <w:jc w:val="both"/>
                    <w:rPr>
                      <w:rFonts w:ascii="Times New Roman" w:hAnsi="Times New Roman" w:cs="Times New Roman"/>
                      <w:sz w:val="20"/>
                      <w:szCs w:val="20"/>
                    </w:rPr>
                  </w:pPr>
                  <w:r>
                    <w:rPr>
                      <w:rFonts w:cs="Times New Roman" w:ascii="Times New Roman" w:hAnsi="Times New Roman"/>
                      <w:sz w:val="20"/>
                      <w:szCs w:val="20"/>
                    </w:rPr>
                    <w:t xml:space="preserve">Instalaciones destinadas a la cría intensiva de aves de corral o de cerdos que </w:t>
                  </w:r>
                  <w:r>
                    <w:rPr>
                      <w:rFonts w:cs="Times New Roman" w:ascii="Times New Roman" w:hAnsi="Times New Roman"/>
                      <w:sz w:val="20"/>
                      <w:szCs w:val="20"/>
                      <w:u w:val="single"/>
                    </w:rPr>
                    <w:t>no dispongan de más de</w:t>
                  </w:r>
                  <w:r>
                    <w:rPr>
                      <w:rFonts w:cs="Times New Roman" w:ascii="Times New Roman" w:hAnsi="Times New Roman"/>
                      <w:sz w:val="20"/>
                      <w:szCs w:val="20"/>
                    </w:rPr>
                    <w:t>:</w:t>
                  </w:r>
                </w:p>
              </w:tc>
            </w:tr>
            <w:tr>
              <w:trPr>
                <w:trHeight w:val="178" w:hRule="atLeast"/>
              </w:trPr>
              <w:tc>
                <w:tcPr>
                  <w:tcW w:w="7600" w:type="dxa"/>
                  <w:tcBorders/>
                  <w:shd w:fill="auto" w:val="clear"/>
                </w:tcPr>
                <w:p>
                  <w:pPr>
                    <w:pStyle w:val="Default"/>
                    <w:ind w:left="714" w:right="20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40.000 plazas si se trata de gallinas ponedoras o del número equivalente en excreta de nitrógeno para otras orientaciones productivas de aves de corral, siendo para el caso de pollos de engorde de 85.000.</w:t>
                  </w:r>
                </w:p>
              </w:tc>
            </w:tr>
            <w:tr>
              <w:trPr>
                <w:trHeight w:val="94" w:hRule="atLeast"/>
              </w:trPr>
              <w:tc>
                <w:tcPr>
                  <w:tcW w:w="7600" w:type="dxa"/>
                  <w:tcBorders/>
                  <w:shd w:fill="auto" w:val="clear"/>
                </w:tcPr>
                <w:p>
                  <w:pPr>
                    <w:pStyle w:val="Default"/>
                    <w:ind w:left="714" w:right="20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b) 2.000 plazas para cerdos de cebo de más de 30 kg y 2500 plazas para cerdos de cebo de más de 20 kg.</w:t>
                  </w:r>
                </w:p>
              </w:tc>
            </w:tr>
            <w:tr>
              <w:trPr>
                <w:trHeight w:val="94" w:hRule="atLeast"/>
              </w:trPr>
              <w:tc>
                <w:tcPr>
                  <w:tcW w:w="7600" w:type="dxa"/>
                  <w:tcBorders/>
                  <w:shd w:fill="auto" w:val="clear"/>
                </w:tcPr>
                <w:p>
                  <w:pPr>
                    <w:pStyle w:val="Default"/>
                    <w:ind w:left="714" w:right="20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c) 750 plazas para cerdas reproductoras.</w:t>
                  </w:r>
                </w:p>
                <w:p>
                  <w:pPr>
                    <w:pStyle w:val="Normal"/>
                    <w:widowControl w:val="false"/>
                    <w:numPr>
                      <w:ilvl w:val="0"/>
                      <w:numId w:val="21"/>
                    </w:numPr>
                    <w:suppressAutoHyphens w:val="true"/>
                    <w:spacing w:lineRule="auto" w:line="240" w:before="60" w:after="60"/>
                    <w:ind w:left="561" w:right="201" w:hanging="283"/>
                    <w:jc w:val="both"/>
                    <w:rPr>
                      <w:rFonts w:ascii="Times New Roman" w:hAnsi="Times New Roman" w:cs="Times New Roman"/>
                      <w:sz w:val="20"/>
                      <w:szCs w:val="20"/>
                    </w:rPr>
                  </w:pPr>
                  <w:r>
                    <w:rPr>
                      <w:rFonts w:cs="Times New Roman" w:ascii="Times New Roman" w:hAnsi="Times New Roman"/>
                      <w:sz w:val="20"/>
                      <w:szCs w:val="20"/>
                    </w:rPr>
                    <w:t xml:space="preserve">Instalaciones destinadas a la cría de animales en explotaciones ganaderas reguladas por el Real Decreto 348/2000, de 10 de marzo, por el que se incorpora al ordenamiento jurídico la Directiva 98/58/CE, relativa a la protección de los animales en las explotaciones ganaderas y </w:t>
                  </w:r>
                  <w:r>
                    <w:rPr>
                      <w:rFonts w:cs="Times New Roman" w:ascii="Times New Roman" w:hAnsi="Times New Roman"/>
                      <w:sz w:val="20"/>
                      <w:szCs w:val="20"/>
                      <w:u w:val="single"/>
                    </w:rPr>
                    <w:t>que no superen las siguientes capacidades</w:t>
                  </w:r>
                  <w:r>
                    <w:rPr>
                      <w:rFonts w:cs="Times New Roman" w:ascii="Times New Roman" w:hAnsi="Times New Roman"/>
                      <w:sz w:val="20"/>
                      <w:szCs w:val="20"/>
                    </w:rPr>
                    <w:t>:</w:t>
                  </w:r>
                </w:p>
                <w:tbl>
                  <w:tblPr>
                    <w:tblW w:w="7384" w:type="dxa"/>
                    <w:jc w:val="left"/>
                    <w:tblInd w:w="0" w:type="dxa"/>
                    <w:tblCellMar>
                      <w:top w:w="0" w:type="dxa"/>
                      <w:left w:w="108" w:type="dxa"/>
                      <w:bottom w:w="0" w:type="dxa"/>
                      <w:right w:w="108" w:type="dxa"/>
                    </w:tblCellMar>
                    <w:tblLook w:val="0000"/>
                  </w:tblPr>
                  <w:tblGrid>
                    <w:gridCol w:w="7384"/>
                  </w:tblGrid>
                  <w:tr>
                    <w:trPr>
                      <w:trHeight w:val="94" w:hRule="atLeast"/>
                    </w:trPr>
                    <w:tc>
                      <w:tcPr>
                        <w:tcW w:w="7384" w:type="dxa"/>
                        <w:tcBorders/>
                        <w:shd w:fill="auto" w:val="clear"/>
                      </w:tcPr>
                      <w:p>
                        <w:pPr>
                          <w:pStyle w:val="Default"/>
                          <w:ind w:left="789" w:right="8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55.000 plazas para pollos de engorde o del número equivalente en excreta de nitrógeno para otras orientaciones productivas de aves de corral.</w:t>
                        </w:r>
                      </w:p>
                    </w:tc>
                  </w:tr>
                  <w:tr>
                    <w:trPr>
                      <w:trHeight w:val="94" w:hRule="atLeast"/>
                    </w:trPr>
                    <w:tc>
                      <w:tcPr>
                        <w:tcW w:w="7384" w:type="dxa"/>
                        <w:tcBorders/>
                        <w:shd w:fill="auto" w:val="clear"/>
                      </w:tcPr>
                      <w:p>
                        <w:pPr>
                          <w:pStyle w:val="Default"/>
                          <w:ind w:left="789" w:right="8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b) 2.000 plazas para ganado ovino o caprino.</w:t>
                        </w:r>
                      </w:p>
                    </w:tc>
                  </w:tr>
                  <w:tr>
                    <w:trPr>
                      <w:trHeight w:val="94" w:hRule="atLeast"/>
                    </w:trPr>
                    <w:tc>
                      <w:tcPr>
                        <w:tcW w:w="7384" w:type="dxa"/>
                        <w:tcBorders/>
                        <w:shd w:fill="auto" w:val="clear"/>
                      </w:tcPr>
                      <w:p>
                        <w:pPr>
                          <w:pStyle w:val="Default"/>
                          <w:ind w:left="789" w:right="8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c) 300 plazas para ganado vacuno de leche.</w:t>
                        </w:r>
                      </w:p>
                    </w:tc>
                  </w:tr>
                  <w:tr>
                    <w:trPr>
                      <w:trHeight w:val="94" w:hRule="atLeast"/>
                    </w:trPr>
                    <w:tc>
                      <w:tcPr>
                        <w:tcW w:w="7384" w:type="dxa"/>
                        <w:tcBorders/>
                        <w:shd w:fill="auto" w:val="clear"/>
                      </w:tcPr>
                      <w:p>
                        <w:pPr>
                          <w:pStyle w:val="Default"/>
                          <w:ind w:left="789" w:right="8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d) 600 plazas para vacuno de cebo.</w:t>
                        </w:r>
                      </w:p>
                    </w:tc>
                  </w:tr>
                  <w:tr>
                    <w:trPr>
                      <w:trHeight w:val="94" w:hRule="atLeast"/>
                    </w:trPr>
                    <w:tc>
                      <w:tcPr>
                        <w:tcW w:w="7384" w:type="dxa"/>
                        <w:tcBorders/>
                        <w:shd w:fill="auto" w:val="clear"/>
                      </w:tcPr>
                      <w:p>
                        <w:pPr>
                          <w:pStyle w:val="Default"/>
                          <w:ind w:left="789" w:right="8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e) 20.000 plazas para conejos.</w:t>
                        </w:r>
                      </w:p>
                    </w:tc>
                  </w:tr>
                </w:tbl>
                <w:p>
                  <w:pPr>
                    <w:pStyle w:val="Default"/>
                    <w:ind w:left="714" w:right="20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bl>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10.20</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Las siguientes instalaciones, </w:t>
            </w:r>
            <w:r>
              <w:rPr>
                <w:rFonts w:eastAsia="Lucida Sans Unicode" w:cs="Times New Roman" w:ascii="Times New Roman" w:hAnsi="Times New Roman"/>
                <w:color w:val="auto"/>
                <w:kern w:val="2"/>
                <w:sz w:val="20"/>
                <w:szCs w:val="20"/>
                <w:u w:val="single"/>
              </w:rPr>
              <w:t>salvo que simultáneamente se den las siguientes circunstancias</w:t>
            </w:r>
            <w:r>
              <w:rPr>
                <w:rFonts w:eastAsia="Lucida Sans Unicode" w:cs="Times New Roman" w:ascii="Times New Roman" w:hAnsi="Times New Roman"/>
                <w:color w:val="auto"/>
                <w:kern w:val="2"/>
                <w:sz w:val="20"/>
                <w:szCs w:val="20"/>
              </w:rPr>
              <w:t>: Que esté situada fuera de polígonos industriales, se encuentre a menos de 500 metros de una zona residencial y ocupe una superficie de al menos a 1 hectárea.</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industriales para la fabricación, el refinado o la transformación de grasas y aceites vegetales y animales, con una capacidad de producción no superior a 75 toneladas/día (valor medio trimestral).</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industriales para la fabricación de cerveza y malta, con una capacidad de producción no superior a 75 toneladas/día (valor medio trimestral).</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industriales para la elaboración de confituras y almíbares, con una capacidad de producción no superior a 75 toneladas/día (valor medio trimestral).</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industriales para la fabricación de féculas, con una capacidad de producción no superior a 75 toneladas/día (valor medio trimestral).</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 xml:space="preserve">Instalaciones industriales para la fabricación de </w:t>
            </w:r>
            <w:r>
              <w:rPr>
                <w:rFonts w:cs="Times New Roman" w:ascii="Times New Roman" w:hAnsi="Times New Roman"/>
                <w:color w:val="000000"/>
                <w:sz w:val="20"/>
                <w:szCs w:val="20"/>
              </w:rPr>
              <w:t>harinas y sus derivados</w:t>
            </w:r>
            <w:r>
              <w:rPr>
                <w:rFonts w:cs="Times New Roman" w:ascii="Times New Roman" w:hAnsi="Times New Roman"/>
                <w:sz w:val="20"/>
                <w:szCs w:val="20"/>
              </w:rPr>
              <w:t>, con una capacidad de producción no superior a 75 toneladas/día (valor medio trimestral).</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industriales para la fabricación de jarabes y refrescos, con una capacidad de producción no superior a 75 toneladas/día (valor medio trimestral).</w:t>
            </w:r>
          </w:p>
          <w:p>
            <w:pPr>
              <w:pStyle w:val="Normal"/>
              <w:widowControl w:val="false"/>
              <w:numPr>
                <w:ilvl w:val="0"/>
                <w:numId w:val="21"/>
              </w:numPr>
              <w:suppressAutoHyphens w:val="true"/>
              <w:spacing w:lineRule="auto" w:line="240" w:before="60" w:after="60"/>
              <w:ind w:left="714" w:hanging="357"/>
              <w:jc w:val="both"/>
              <w:rPr>
                <w:rFonts w:ascii="Times New Roman" w:hAnsi="Times New Roman" w:cs="Times New Roman"/>
                <w:sz w:val="20"/>
                <w:szCs w:val="20"/>
              </w:rPr>
            </w:pPr>
            <w:r>
              <w:rPr>
                <w:rFonts w:cs="Times New Roman" w:ascii="Times New Roman" w:hAnsi="Times New Roman"/>
                <w:sz w:val="20"/>
                <w:szCs w:val="20"/>
              </w:rPr>
              <w:t>Instalaciones industriales para la destilación de vinos y alcoholes, con una capacidad de producción no superior a 75 toneladas/día (valor medio trimestral).</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10.21</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Fabricación de vinos y licores de más de 300 m²de superficie construida total.</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10.22</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Centrales hortofrutícolas de más de 300 m² de superficie construida total.</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10.23</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Emplazamientos para alimentación de animales con productos de retirada y excedentes agrícolas.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ind w:right="39" w:hanging="0"/>
              <w:jc w:val="center"/>
              <w:rPr>
                <w:rFonts w:ascii="Times New Roman" w:hAnsi="Times New Roman" w:cs="Times New Roman"/>
                <w:sz w:val="20"/>
                <w:szCs w:val="20"/>
              </w:rPr>
            </w:pPr>
            <w:r>
              <w:rPr>
                <w:rFonts w:cs="Times New Roman" w:ascii="Times New Roman" w:hAnsi="Times New Roman"/>
                <w:sz w:val="20"/>
                <w:szCs w:val="20"/>
              </w:rPr>
              <w:t>10.25</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Instalaciones de almacenamiento temporal de orujos u orujos húmedos, mediante depósito en campas a cielo abierto y cuya finalidad única sea su secado al sol.</w:t>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rPr>
                <w:rFonts w:ascii="Times New Roman" w:hAnsi="Times New Roman" w:cs="Times New Roman"/>
                <w:sz w:val="20"/>
                <w:szCs w:val="20"/>
              </w:rPr>
            </w:pPr>
            <w:r>
              <w:rPr>
                <w:rFonts w:cs="Times New Roman" w:ascii="Times New Roman" w:hAnsi="Times New Roman"/>
                <w:sz w:val="20"/>
                <w:szCs w:val="20"/>
              </w:rPr>
              <w:t>11. PROYECTOS DE TRATAMIENTO Y GESTIÓN DE RESÍDUOS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11.9</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Instalaciones de gestión de residuos no incluidas en las categorías anteriores: Puntos limpios. Estaciones de transferencia de residuos sin tratamiento. Almacenamiento y/o clasificación, sin tratamiento, de residuos no peligrosos. Preparación para la reutilización en el interior de una nave en suelo urbano o urbanizable de uso industrial. Plantas de compostaje con capacidad de tratamiento no superior a 5.000 toneladas anuales y de almacenamiento inferior a 100 toneladas.</w:t>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rPr>
                <w:rFonts w:ascii="Times New Roman" w:hAnsi="Times New Roman" w:cs="Times New Roman"/>
                <w:sz w:val="20"/>
                <w:szCs w:val="20"/>
              </w:rPr>
            </w:pPr>
            <w:r>
              <w:rPr>
                <w:rFonts w:cs="Times New Roman" w:ascii="Times New Roman" w:hAnsi="Times New Roman"/>
                <w:sz w:val="20"/>
                <w:szCs w:val="20"/>
              </w:rPr>
              <w:t>13. OTRAS ACTUACIONES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Instalaciones de más de 300 m2 de superficie construida total, para tratamiento de superficie de materiales, de objetos o productos con utilización de disolventes orgánicos, en particular para aprestarlos, estamparlos, revestirlos y desengrasarlos, impermeabilizarlos pegarlos, enlacarlos, limpiarlos o impregnarlos, con una capacidad de consumo de disolventes orgánicos no superior a 150 kg de disolvente por hora o de 200 toneladas/año.</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 BIS</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Complejos deportivos y campamentos permanentes para tiendas de campaña o caravanas </w:t>
            </w:r>
            <w:r>
              <w:rPr>
                <w:rFonts w:eastAsia="Lucida Sans Unicode" w:cs="Times New Roman" w:ascii="Times New Roman" w:hAnsi="Times New Roman"/>
                <w:color w:val="auto"/>
                <w:kern w:val="2"/>
                <w:sz w:val="20"/>
                <w:szCs w:val="20"/>
                <w:u w:val="single"/>
              </w:rPr>
              <w:t>salvo que se de alguna de las siguientes condiciones</w:t>
            </w:r>
            <w:r>
              <w:rPr>
                <w:rFonts w:eastAsia="Lucida Sans Unicode" w:cs="Times New Roman" w:ascii="Times New Roman" w:hAnsi="Times New Roman"/>
                <w:color w:val="auto"/>
                <w:kern w:val="2"/>
                <w:sz w:val="20"/>
                <w:szCs w:val="20"/>
              </w:rPr>
              <w:t>: capacidad mínima de 500 huéspedes, en suelo no urbanizable, con una superficie superior a una hectárea.</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 BIS</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Proyectos para ganar tierras al mar, siempre que supongan una superficie no superior a cinco hectáreas.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13.6 BIS</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Campos de Golf que ocupen una superficie menor a 10 hectáreas con transformaciones de uso del suelo que impliquen eliminación de la cubierta vegetal no superior a 1 hectárea cuando se desarrollen en Espacios Naturales Protegidos (incluidos los recogidos en la Ley 2/1989, de 18 de julio, por la que se aprueba el inventario de Espacios Naturales Protegidos de Andalucía y se establecen medidas adicionales para su protección), Red Natura 2000 y Áreas protegidas por instrumentos internacionales, según la regulación de la Ley 42/2007, de 13 de diciembre, del Patrimonio Natural y de la Biodiversidad. </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13.16</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both"/>
              <w:rPr>
                <w:rFonts w:ascii="Times New Roman" w:hAnsi="Times New Roman" w:cs="Times New Roman"/>
                <w:color w:val="000000"/>
                <w:sz w:val="20"/>
                <w:szCs w:val="20"/>
              </w:rPr>
            </w:pPr>
            <w:r>
              <w:rPr>
                <w:rFonts w:cs="Times New Roman" w:ascii="Times New Roman" w:hAnsi="Times New Roman"/>
                <w:color w:val="000000"/>
                <w:sz w:val="20"/>
                <w:szCs w:val="20"/>
              </w:rPr>
              <w:t>Instalaciones para la fabricación de aglomerado de corcho.</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13.17</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both"/>
              <w:rPr>
                <w:rFonts w:ascii="Times New Roman" w:hAnsi="Times New Roman" w:cs="Times New Roman"/>
                <w:color w:val="000000"/>
                <w:sz w:val="20"/>
                <w:szCs w:val="20"/>
              </w:rPr>
            </w:pPr>
            <w:r>
              <w:rPr>
                <w:rFonts w:cs="Times New Roman" w:ascii="Times New Roman" w:hAnsi="Times New Roman"/>
                <w:color w:val="000000"/>
                <w:sz w:val="20"/>
                <w:szCs w:val="20"/>
              </w:rPr>
              <w:t>Instalaciones para el trabajo de metales; embutido y corte, calderería en general y construcción de estructuras metálicas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13.18</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both"/>
              <w:rPr>
                <w:rFonts w:ascii="Times New Roman" w:hAnsi="Times New Roman" w:cs="Times New Roman"/>
                <w:color w:val="000000"/>
                <w:sz w:val="20"/>
                <w:szCs w:val="20"/>
              </w:rPr>
            </w:pPr>
            <w:r>
              <w:rPr>
                <w:rFonts w:cs="Times New Roman" w:ascii="Times New Roman" w:hAnsi="Times New Roman"/>
                <w:color w:val="000000"/>
                <w:sz w:val="20"/>
                <w:szCs w:val="20"/>
              </w:rPr>
              <w:t>Industrias de transformación de la madera y fabricación de muebles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13.20</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Parques temáticos, Parques de aventura. Parques acuáticos y análogos, siempre </w:t>
            </w:r>
            <w:r>
              <w:rPr>
                <w:rFonts w:cs="Times New Roman" w:ascii="Times New Roman" w:hAnsi="Times New Roman"/>
                <w:color w:val="000000"/>
                <w:sz w:val="20"/>
                <w:szCs w:val="20"/>
                <w:u w:val="single"/>
              </w:rPr>
              <w:t>salvo que se de alguna de las circunstancias siguientes</w:t>
            </w:r>
            <w:r>
              <w:rPr>
                <w:rFonts w:cs="Times New Roman" w:ascii="Times New Roman" w:hAnsi="Times New Roman"/>
                <w:color w:val="000000"/>
                <w:sz w:val="20"/>
                <w:szCs w:val="20"/>
              </w:rPr>
              <w:t>: Que esté situada en suelo no urbanizable, se encuentre a menos de 500 metros de una zona residencial u ocupe una superficie superior a 5 hectáreas, excluida la zona de aparcamientos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13.21</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ind w:left="236" w:hanging="236"/>
              <w:jc w:val="both"/>
              <w:rPr>
                <w:rFonts w:ascii="Times New Roman" w:hAnsi="Times New Roman" w:cs="Times New Roman"/>
                <w:color w:val="000000"/>
                <w:sz w:val="20"/>
                <w:szCs w:val="20"/>
              </w:rPr>
            </w:pPr>
            <w:r>
              <w:rPr>
                <w:rFonts w:cs="Times New Roman" w:ascii="Times New Roman" w:hAnsi="Times New Roman"/>
                <w:color w:val="000000"/>
                <w:sz w:val="20"/>
                <w:szCs w:val="20"/>
              </w:rPr>
              <w:t>Cuando la superficie de ocupación sea mayor o igual a 1 ha:</w:t>
            </w:r>
          </w:p>
          <w:p>
            <w:pPr>
              <w:pStyle w:val="Normal"/>
              <w:widowControl w:val="false"/>
              <w:numPr>
                <w:ilvl w:val="0"/>
                <w:numId w:val="25"/>
              </w:numPr>
              <w:tabs>
                <w:tab w:val="clear" w:pos="708"/>
                <w:tab w:val="left" w:pos="520" w:leader="none"/>
              </w:tabs>
              <w:suppressAutoHyphens w:val="true"/>
              <w:spacing w:lineRule="auto" w:line="240" w:before="40" w:after="40"/>
              <w:ind w:left="520" w:hanging="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Construcción de grandes superficies minoristas y establecimientos comerciales mayoristas, así definidos de acuerdo con la normativa vigente en materia de comercio interior, </w:t>
            </w:r>
            <w:r>
              <w:rPr>
                <w:rFonts w:cs="Times New Roman" w:ascii="Times New Roman" w:hAnsi="Times New Roman"/>
                <w:color w:val="000000"/>
                <w:sz w:val="20"/>
                <w:szCs w:val="20"/>
                <w:u w:val="single"/>
              </w:rPr>
              <w:t>salvo que simultáneamente se den las siguientes circunstancias</w:t>
            </w:r>
            <w:r>
              <w:rPr>
                <w:rFonts w:cs="Times New Roman" w:ascii="Times New Roman" w:hAnsi="Times New Roman"/>
                <w:color w:val="000000"/>
                <w:sz w:val="20"/>
                <w:szCs w:val="20"/>
              </w:rPr>
              <w:t>: Que se encuentre a menos de 500 metros de una residencial y ocupe una superficie superior a 3 hectáreas.</w:t>
            </w:r>
          </w:p>
          <w:p>
            <w:pPr>
              <w:pStyle w:val="Normal"/>
              <w:widowControl w:val="false"/>
              <w:numPr>
                <w:ilvl w:val="0"/>
                <w:numId w:val="25"/>
              </w:numPr>
              <w:tabs>
                <w:tab w:val="clear" w:pos="708"/>
                <w:tab w:val="left" w:pos="520" w:leader="none"/>
              </w:tabs>
              <w:suppressAutoHyphens w:val="true"/>
              <w:spacing w:lineRule="auto" w:line="240" w:before="40" w:after="40"/>
              <w:ind w:left="520" w:hanging="284"/>
              <w:jc w:val="both"/>
              <w:rPr>
                <w:rFonts w:ascii="Times New Roman" w:hAnsi="Times New Roman" w:cs="Times New Roman"/>
                <w:color w:val="000000"/>
                <w:sz w:val="20"/>
                <w:szCs w:val="20"/>
              </w:rPr>
            </w:pPr>
            <w:r>
              <w:rPr>
                <w:rFonts w:cs="Times New Roman" w:ascii="Times New Roman" w:hAnsi="Times New Roman"/>
                <w:color w:val="000000"/>
                <w:sz w:val="20"/>
                <w:szCs w:val="20"/>
              </w:rPr>
              <w:t>Construcción de establecimientos comerciales y aparcamientos (1), no en suelo rústico así definido por la normativa sectorial en materia de urbanismo y ordenación del territorio.</w:t>
            </w:r>
          </w:p>
          <w:p>
            <w:pPr>
              <w:pStyle w:val="Normal"/>
              <w:widowControl w:val="false"/>
              <w:numPr>
                <w:ilvl w:val="0"/>
                <w:numId w:val="26"/>
              </w:numPr>
              <w:tabs>
                <w:tab w:val="clear" w:pos="708"/>
                <w:tab w:val="left" w:pos="520" w:leader="none"/>
              </w:tabs>
              <w:suppressAutoHyphens w:val="true"/>
              <w:spacing w:lineRule="auto" w:line="240" w:before="40" w:after="40"/>
              <w:jc w:val="both"/>
              <w:rPr>
                <w:rFonts w:ascii="Times New Roman" w:hAnsi="Times New Roman" w:cs="Times New Roman"/>
                <w:color w:val="000000"/>
                <w:sz w:val="20"/>
                <w:szCs w:val="20"/>
              </w:rPr>
            </w:pPr>
            <w:r>
              <w:rPr>
                <w:rFonts w:cs="Times New Roman" w:ascii="Times New Roman" w:hAnsi="Times New Roman"/>
                <w:color w:val="000000"/>
                <w:sz w:val="20"/>
                <w:szCs w:val="20"/>
              </w:rPr>
              <w:t>No se consideran incluidos los aparcamientos comunitarios de uso privado</w:t>
            </w:r>
          </w:p>
          <w:p>
            <w:pPr>
              <w:pStyle w:val="Normal"/>
              <w:widowControl w:val="false"/>
              <w:numPr>
                <w:ilvl w:val="0"/>
                <w:numId w:val="27"/>
              </w:numPr>
              <w:tabs>
                <w:tab w:val="clear" w:pos="708"/>
                <w:tab w:val="left" w:pos="520" w:leader="none"/>
              </w:tabs>
              <w:suppressAutoHyphens w:val="true"/>
              <w:spacing w:lineRule="auto" w:line="240" w:before="40" w:after="40"/>
              <w:ind w:left="709" w:hanging="473"/>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Los comercios al por menor de cualquier clase de productos alimenticios y bebidas en régimen de autoservicio o mixto en supermercados. </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13.23</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Tinte, limpieza en seco, lavado y planchado con una superficie construida total mayor o igual de 750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13.25</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Almacenes al por mayor de plaguicidas de superficie construida total mayor a 300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13.26</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numPr>
                <w:ilvl w:val="0"/>
                <w:numId w:val="21"/>
              </w:numPr>
              <w:suppressAutoHyphens w:val="true"/>
              <w:spacing w:lineRule="auto" w:line="240" w:before="60" w:after="60"/>
              <w:ind w:left="378" w:hanging="378"/>
              <w:jc w:val="both"/>
              <w:rPr>
                <w:rFonts w:ascii="Times New Roman" w:hAnsi="Times New Roman" w:cs="Times New Roman"/>
                <w:sz w:val="20"/>
                <w:szCs w:val="20"/>
              </w:rPr>
            </w:pPr>
            <w:r>
              <w:rPr>
                <w:rFonts w:cs="Times New Roman" w:ascii="Times New Roman" w:hAnsi="Times New Roman"/>
                <w:sz w:val="20"/>
                <w:szCs w:val="20"/>
              </w:rPr>
              <w:t>Almacenamiento y/o venta de artículos de droguería o perfumería al por mayor.</w:t>
            </w:r>
          </w:p>
          <w:p>
            <w:pPr>
              <w:pStyle w:val="Normal"/>
              <w:widowControl w:val="false"/>
              <w:numPr>
                <w:ilvl w:val="0"/>
                <w:numId w:val="21"/>
              </w:numPr>
              <w:suppressAutoHyphens w:val="true"/>
              <w:spacing w:lineRule="auto" w:line="240" w:before="60" w:after="60"/>
              <w:ind w:left="378" w:hanging="378"/>
              <w:jc w:val="both"/>
              <w:rPr>
                <w:rFonts w:ascii="Times New Roman" w:hAnsi="Times New Roman" w:cs="Times New Roman"/>
                <w:sz w:val="20"/>
                <w:szCs w:val="20"/>
              </w:rPr>
            </w:pPr>
            <w:r>
              <w:rPr>
                <w:rFonts w:cs="Times New Roman" w:ascii="Times New Roman" w:hAnsi="Times New Roman"/>
                <w:sz w:val="20"/>
                <w:szCs w:val="20"/>
              </w:rPr>
              <w:t>Almacenamiento y/o venta de artículos de droguería o perfumería al por menor con una superficie construida total mayor o igual de 750 m2.</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highlight w:val="yellow"/>
              </w:rPr>
            </w:pPr>
            <w:r>
              <w:rPr>
                <w:rFonts w:cs="Times New Roman" w:ascii="Times New Roman" w:hAnsi="Times New Roman"/>
                <w:color w:val="000000"/>
                <w:sz w:val="20"/>
                <w:szCs w:val="20"/>
              </w:rPr>
              <w:t>13.27 BIS</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highlight w:val="yellow"/>
              </w:rPr>
            </w:pPr>
            <w:r>
              <w:rPr>
                <w:rFonts w:eastAsia="Lucida Sans Unicode" w:cs="Times New Roman" w:ascii="Times New Roman" w:hAnsi="Times New Roman"/>
                <w:kern w:val="2"/>
                <w:sz w:val="20"/>
                <w:szCs w:val="20"/>
              </w:rPr>
              <w:t>Aparcamientos de uso público de interés metropolitano, en suelo no urbanizable, y que en superficie ocupen no más de 1 ha</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13.31</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Establecimientos hoteleros y apartamentos turísticos en suelo urbano o urbanizable.</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13.32</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Restaurantes, cafeterías, pubs y bares.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13.33</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Discotecas y salas de fiesta.</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13.34</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Salones recreativos. Salas de bingo.</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13.35</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Cines y teatros.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13.36</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Gimnasios, con una capacidad superior a más de 150 personas o con una superficie construida total superior a 500 m2.</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13.37</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Academias de baile y danza.</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13.38</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Talleres de género de punto y textiles, con la excepción de las labores artesanales, con una superficie construida total mayor o igual de 750 m2.</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13.39</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Estudios de rodaje y grabación de películas y de televisión.</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13.40</w:t>
            </w:r>
          </w:p>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Carnicerías al por mayor. Almacén o venta de carnes al por mayor.</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Carnicerías al por menor con una superficie construida total mayor o igual de 750 m².</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Almacenes o ventas de carnes al por menor con una superficie construida total mayor o igual de 750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13.41</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Pescaderías al por mayor. Almacén o venta de pescado al por mayor.</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Pescaderías al por menor con una superficie construida total mayor o igual de 750 m².</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 xml:space="preserve">Almacén o venta de pescado al por menor con una superficie construida total mayor o igual de 750 m². </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13.42</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Panaderías u obradores de confitería y pastelería.</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Comercios al por menor en tiendas o despachos de productos del epígrafe anterior con una superficie construida total mayor o igual de 750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13.43</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color w:val="000000"/>
                <w:sz w:val="20"/>
                <w:szCs w:val="20"/>
              </w:rPr>
            </w:pPr>
            <w:r>
              <w:rPr>
                <w:rFonts w:cs="Times New Roman" w:ascii="Times New Roman" w:hAnsi="Times New Roman"/>
                <w:color w:val="000000"/>
                <w:sz w:val="20"/>
                <w:szCs w:val="20"/>
              </w:rPr>
              <w:t>Almacenes o venta de congelados</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Almacenes o venta de congelados al por mayor.</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Almacenes o venta de congelados al por menor con una superficie construida total mayor o igual de 750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13.44</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Almacenes o ventas de frutas o verduras al por mayor,</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Almacenes o ventas de frutas o verduras al por menor con una superficie construida total mayor o igual de 750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13.45</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Freidurías, asadores, hamburgueserías y cocederos.</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Elaboración de comidas preparadas y para llevar.</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13.46</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Almacén y/o venta de abonos y piensos al por mayor.</w:t>
            </w:r>
          </w:p>
          <w:p>
            <w:pPr>
              <w:pStyle w:val="Normal"/>
              <w:widowControl w:val="false"/>
              <w:numPr>
                <w:ilvl w:val="0"/>
                <w:numId w:val="21"/>
              </w:numPr>
              <w:suppressAutoHyphens w:val="true"/>
              <w:spacing w:lineRule="auto" w:line="240" w:before="60" w:after="60"/>
              <w:ind w:left="378" w:hanging="284"/>
              <w:jc w:val="both"/>
              <w:rPr>
                <w:rFonts w:ascii="Times New Roman" w:hAnsi="Times New Roman" w:cs="Times New Roman"/>
                <w:sz w:val="20"/>
                <w:szCs w:val="20"/>
              </w:rPr>
            </w:pPr>
            <w:r>
              <w:rPr>
                <w:rFonts w:cs="Times New Roman" w:ascii="Times New Roman" w:hAnsi="Times New Roman"/>
                <w:sz w:val="20"/>
                <w:szCs w:val="20"/>
              </w:rPr>
              <w:t>Almacén y/o venta de abonos y piensos al por menor con una superficie construida total mayor o igual de 750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13.47</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Talleres de carpintería metálica y cerrajería, siempre que la superficie construida total sea superior a 300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13.48</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Talleres de reparación de vehículos a motor y de maquinaria en general, siempre que la superficie construida total sea superior a 250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13.49</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Lavado de vehículos a motor, siempre que la superficie construida total sea superior a 300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13.50</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Talleres de reparaciones eléctricas, con una superficie construida total superior a 300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13.51</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Talleres de carpintería de madera, siempre que la superficie construida total sea superior a 300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13.52</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Almacenes y/o venta de productos farmacéuticos al por mayor.</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13.53</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Talleres de orfebrería de superficie construida total mayor o igual de 750 m².</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13.54</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Estaciones de servicio dedicadas a la venta de gasolina y otros combustibles.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13.55</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Centros para fomento y cuidado de animales de compañía: Comprende los centros que tienen por objeto la producción, explotación, tratamiento, alojamiento temporal y/o permanente de animales de compañía, incluyendo los criaderos, las residencias, los centros para el tratamiento higiénico, las escuelas de adiestramiento, las pajarerías y otros centros para el fomento y cuidado de animales de compañía.</w:t>
            </w:r>
          </w:p>
        </w:tc>
      </w:tr>
      <w:tr>
        <w:trPr/>
        <w:tc>
          <w:tcPr>
            <w:tcW w:w="8503"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rPr>
                <w:rFonts w:ascii="Times New Roman" w:hAnsi="Times New Roman" w:cs="Times New Roman"/>
                <w:sz w:val="20"/>
                <w:szCs w:val="20"/>
              </w:rPr>
            </w:pPr>
            <w:r>
              <w:rPr>
                <w:rFonts w:cs="Times New Roman" w:ascii="Times New Roman" w:hAnsi="Times New Roman"/>
                <w:sz w:val="20"/>
                <w:szCs w:val="20"/>
              </w:rPr>
              <w:t>13. OTRAS ACTUACIONES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13.56</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Actividades de fabricación o almacenamiento de productos inflamables o explosivos no incluidas en otras categorías.</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13.57</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Estaciones o instalaciones radioeléctricas utilizadas para la prestación de servicios de comunicaciones electrónicas disponibles para el público, </w:t>
            </w:r>
            <w:r>
              <w:rPr>
                <w:rFonts w:eastAsia="Lucida Sans Unicode" w:cs="Times New Roman" w:ascii="Times New Roman" w:hAnsi="Times New Roman"/>
                <w:color w:val="auto"/>
                <w:kern w:val="2"/>
                <w:sz w:val="20"/>
                <w:szCs w:val="20"/>
                <w:u w:val="single"/>
              </w:rPr>
              <w:t>cuando se de alguna de las condiciones siguientes</w:t>
            </w:r>
            <w:r>
              <w:rPr>
                <w:rFonts w:eastAsia="Lucida Sans Unicode" w:cs="Times New Roman" w:ascii="Times New Roman" w:hAnsi="Times New Roman"/>
                <w:color w:val="auto"/>
                <w:kern w:val="2"/>
                <w:sz w:val="20"/>
                <w:szCs w:val="20"/>
              </w:rPr>
              <w:t>:</w:t>
            </w:r>
          </w:p>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1º. Que se ubiquen en suelo no urbanizable.</w:t>
            </w:r>
          </w:p>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2º. Que ocupen una superficie construida total mayor de 300 metros cuadrados, computándose a tal efecto toda la superficie incluida dentro del vallado de la estación o instalación.</w:t>
            </w:r>
          </w:p>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3º. Que tenga impacto en Espacios Naturales Protegidos (incluidos los recogidos en la Ley 2/1989, de 18 de julio, por la que se aprueba el inventario de Espacios Naturales Protegidos de Andalucía y se establecen medidas adicionales para su protección), Red Natura 2000 y Áreas protegidas por instrumentos internacionales, según la regulación de la Ley 42/2007, de 13 de diciembre, del Patrimonio Natural y de la Biodiversidad.</w:t>
            </w:r>
          </w:p>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4º.- Que tengan impacto en el patrimonio histórico artístico o en el uso privativo y ocupación de los bienes de dominio público.</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13.59</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Parques zoológicos en suelo no urbanizable</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13.60</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Parques zoológicos en suelo urbano o urbanizable.</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13.61</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Instalaciones para vermicultura o vermicompostaje. Lombricutura.</w:t>
            </w:r>
          </w:p>
        </w:tc>
      </w:tr>
      <w:tr>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13.62</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Crematorios.</w:t>
            </w:r>
          </w:p>
        </w:tc>
      </w:tr>
      <w:tr>
        <w:trPr>
          <w:trHeight w:val="650" w:hRule="atLeast"/>
        </w:trPr>
        <w:tc>
          <w:tcPr>
            <w:tcW w:w="8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13.63 BIS</w:t>
            </w:r>
          </w:p>
        </w:tc>
        <w:tc>
          <w:tcPr>
            <w:tcW w:w="7623"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kern w:val="2"/>
                <w:sz w:val="20"/>
                <w:szCs w:val="20"/>
              </w:rPr>
            </w:pPr>
            <w:r>
              <w:rPr>
                <w:rFonts w:eastAsia="Lucida Sans Unicode" w:cs="Times New Roman" w:ascii="Times New Roman" w:hAnsi="Times New Roman"/>
                <w:kern w:val="2"/>
                <w:sz w:val="20"/>
                <w:szCs w:val="20"/>
              </w:rPr>
              <w:t>Centros residenciales de personas mayores, de personas con discapacidad y de menores o asimilables a estos, en suelo no urbanizable, cuando ocupen una superficie no mayor de 5 ha</w:t>
            </w:r>
          </w:p>
        </w:tc>
      </w:tr>
    </w:tbl>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r>
        <w:br w:type="page"/>
      </w:r>
    </w:p>
    <w:tbl>
      <w:tblPr>
        <w:tblW w:w="9498" w:type="dxa"/>
        <w:jc w:val="left"/>
        <w:tblInd w:w="-72" w:type="dxa"/>
        <w:shd w:fill="BDD6EE" w:val="clear"/>
        <w:tblCellMar>
          <w:top w:w="0" w:type="dxa"/>
          <w:left w:w="70" w:type="dxa"/>
          <w:bottom w:w="0" w:type="dxa"/>
          <w:right w:w="70" w:type="dxa"/>
        </w:tblCellMar>
        <w:tblLook w:val="0000"/>
      </w:tblPr>
      <w:tblGrid>
        <w:gridCol w:w="9498"/>
      </w:tblGrid>
      <w:tr>
        <w:trPr>
          <w:trHeight w:val="929" w:hRule="atLeast"/>
        </w:trPr>
        <w:tc>
          <w:tcPr>
            <w:tcW w:w="9498"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pageBreakBefore/>
              <w:spacing w:before="0" w:after="200"/>
              <w:ind w:left="155" w:hanging="0"/>
              <w:jc w:val="both"/>
              <w:rPr>
                <w:rFonts w:ascii="Times New Roman" w:hAnsi="Times New Roman" w:cs="Times New Roman"/>
                <w:b/>
                <w:b/>
                <w:bCs/>
                <w:sz w:val="20"/>
                <w:szCs w:val="20"/>
              </w:rPr>
            </w:pPr>
            <w:r>
              <w:rPr>
                <w:rFonts w:cs="Times New Roman" w:ascii="Times New Roman" w:hAnsi="Times New Roman"/>
                <w:b/>
                <w:bCs/>
                <w:sz w:val="20"/>
                <w:szCs w:val="20"/>
              </w:rPr>
              <w:t>C.- LISTADO DE ACTIVIDADES O ACTUACIONES SOMETIDAS AL TRÁMITE DE CALIFICACIÓN AMBIENTAL MEDIANTE DECLARACIÓN RESPONSABLE (CA-DR)</w:t>
            </w:r>
          </w:p>
        </w:tc>
      </w:tr>
    </w:tbl>
    <w:p>
      <w:pPr>
        <w:pStyle w:val="Normal"/>
        <w:spacing w:before="240" w:after="200"/>
        <w:jc w:val="both"/>
        <w:rPr>
          <w:rFonts w:ascii="Times New Roman" w:hAnsi="Times New Roman" w:cs="Times New Roman"/>
          <w:sz w:val="20"/>
          <w:szCs w:val="20"/>
        </w:rPr>
      </w:pPr>
      <w:r>
        <w:rPr>
          <w:rFonts w:cs="Times New Roman" w:ascii="Times New Roman" w:hAnsi="Times New Roman"/>
          <w:b/>
          <w:bCs/>
          <w:sz w:val="20"/>
          <w:szCs w:val="20"/>
        </w:rPr>
        <w:t>Según la Ley 7/2007, de 9 de julio, de Gestión Integrada de la Calidad Ambiental (GICA),</w:t>
      </w:r>
      <w:r>
        <w:rPr>
          <w:rFonts w:cs="Times New Roman" w:ascii="Times New Roman" w:hAnsi="Times New Roman"/>
          <w:sz w:val="20"/>
          <w:szCs w:val="20"/>
        </w:rPr>
        <w:t xml:space="preserve"> estarán sometidas al procedimiento de </w:t>
      </w:r>
      <w:r>
        <w:rPr>
          <w:rFonts w:cs="Times New Roman" w:ascii="Times New Roman" w:hAnsi="Times New Roman"/>
          <w:b/>
          <w:bCs/>
          <w:color w:val="000099"/>
          <w:sz w:val="20"/>
          <w:szCs w:val="20"/>
        </w:rPr>
        <w:t>Calificación Ambiental mediante Declaración Responsable</w:t>
      </w:r>
      <w:r>
        <w:rPr>
          <w:rFonts w:cs="Times New Roman" w:ascii="Times New Roman" w:hAnsi="Times New Roman"/>
          <w:sz w:val="20"/>
          <w:szCs w:val="20"/>
        </w:rPr>
        <w:t xml:space="preserve"> las actuaciones, tanto públicas como privadas, recogidas en el Anexo I de esta ley con las siglas "</w:t>
      </w:r>
      <w:r>
        <w:rPr>
          <w:rFonts w:cs="Times New Roman" w:ascii="Times New Roman" w:hAnsi="Times New Roman"/>
          <w:b/>
          <w:bCs/>
          <w:sz w:val="20"/>
          <w:szCs w:val="20"/>
        </w:rPr>
        <w:t>CA-DR</w:t>
      </w:r>
      <w:r>
        <w:rPr>
          <w:rFonts w:cs="Times New Roman" w:ascii="Times New Roman" w:hAnsi="Times New Roman"/>
          <w:sz w:val="20"/>
          <w:szCs w:val="20"/>
        </w:rPr>
        <w:t>", y sus ampliaciones, traslados o modificaciones sustanciales.</w:t>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tbl>
      <w:tblPr>
        <w:tblW w:w="4850" w:type="pct"/>
        <w:jc w:val="left"/>
        <w:tblInd w:w="250" w:type="dxa"/>
        <w:tblCellMar>
          <w:top w:w="0" w:type="dxa"/>
          <w:left w:w="108" w:type="dxa"/>
          <w:bottom w:w="0" w:type="dxa"/>
          <w:right w:w="108" w:type="dxa"/>
        </w:tblCellMar>
        <w:tblLook w:val="04a0"/>
      </w:tblPr>
      <w:tblGrid>
        <w:gridCol w:w="887"/>
        <w:gridCol w:w="67"/>
        <w:gridCol w:w="7293"/>
      </w:tblGrid>
      <w:tr>
        <w:trPr/>
        <w:tc>
          <w:tcPr>
            <w:tcW w:w="887" w:type="dxa"/>
            <w:tcBorders>
              <w:top w:val="single" w:sz="4" w:space="0" w:color="000000"/>
              <w:left w:val="single" w:sz="4" w:space="0" w:color="000000"/>
              <w:bottom w:val="single" w:sz="4" w:space="0" w:color="000000"/>
              <w:right w:val="single" w:sz="4" w:space="0" w:color="000000"/>
            </w:tcBorders>
            <w:shd w:color="auto" w:fill="C6D9F1"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CAT.</w:t>
            </w:r>
          </w:p>
        </w:tc>
        <w:tc>
          <w:tcPr>
            <w:tcW w:w="7360" w:type="dxa"/>
            <w:gridSpan w:val="2"/>
            <w:tcBorders>
              <w:top w:val="single" w:sz="4" w:space="0" w:color="000000"/>
              <w:left w:val="single" w:sz="4" w:space="0" w:color="000000"/>
              <w:bottom w:val="single" w:sz="4" w:space="0" w:color="000000"/>
              <w:right w:val="single" w:sz="4" w:space="0" w:color="000000"/>
            </w:tcBorders>
            <w:shd w:color="auto" w:fill="C6D9F1" w:val="clea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ACTUACIÓN</w:t>
            </w:r>
          </w:p>
        </w:tc>
      </w:tr>
      <w:tr>
        <w:trPr/>
        <w:tc>
          <w:tcPr>
            <w:tcW w:w="8247"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4. INDUSTRIA MINERAL</w:t>
            </w:r>
          </w:p>
        </w:tc>
      </w:tr>
      <w:tr>
        <w:trPr/>
        <w:tc>
          <w:tcPr>
            <w:tcW w:w="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4.19</w:t>
            </w:r>
          </w:p>
        </w:tc>
        <w:tc>
          <w:tcPr>
            <w:tcW w:w="73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Instalaciones para la formulación y el envasado de materiales minerales, entendiendo como formulación la mezcla de materiales sin transformación química de los mismos.</w:t>
            </w:r>
          </w:p>
        </w:tc>
      </w:tr>
      <w:tr>
        <w:trPr/>
        <w:tc>
          <w:tcPr>
            <w:tcW w:w="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4.22</w:t>
            </w:r>
          </w:p>
        </w:tc>
        <w:tc>
          <w:tcPr>
            <w:tcW w:w="73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Instalaciones de trituración, aserrado, tallado y pulido de la piedra con potencia superior a 50 CV, </w:t>
            </w:r>
            <w:r>
              <w:rPr>
                <w:rFonts w:eastAsia="Lucida Sans Unicode" w:cs="Times New Roman" w:ascii="Times New Roman" w:hAnsi="Times New Roman"/>
                <w:color w:val="auto"/>
                <w:kern w:val="2"/>
                <w:sz w:val="20"/>
                <w:szCs w:val="20"/>
                <w:u w:val="single"/>
              </w:rPr>
              <w:t>salvo que simultáneamente se den las siguientes circunstancias</w:t>
            </w:r>
            <w:r>
              <w:rPr>
                <w:rFonts w:eastAsia="Lucida Sans Unicode" w:cs="Times New Roman" w:ascii="Times New Roman" w:hAnsi="Times New Roman"/>
                <w:color w:val="auto"/>
                <w:kern w:val="2"/>
                <w:sz w:val="20"/>
                <w:szCs w:val="20"/>
              </w:rPr>
              <w:t>: Que esté situada fuera de polígonos industriales, se encuentre a menos de 500 metros de una zona residencial y ocupe una superficie superior a 1 hectárea</w:t>
            </w:r>
          </w:p>
        </w:tc>
      </w:tr>
      <w:tr>
        <w:trPr/>
        <w:tc>
          <w:tcPr>
            <w:tcW w:w="8247"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5. INDUSTRIA QUÍMICA Y PETROQUÍMICA</w:t>
            </w:r>
          </w:p>
        </w:tc>
      </w:tr>
      <w:tr>
        <w:trPr/>
        <w:tc>
          <w:tcPr>
            <w:tcW w:w="8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5.9 BIS</w:t>
            </w:r>
          </w:p>
        </w:tc>
        <w:tc>
          <w:tcPr>
            <w:tcW w:w="7360"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color w:val="auto"/>
                <w:sz w:val="20"/>
                <w:szCs w:val="20"/>
              </w:rPr>
            </w:pPr>
            <w:r>
              <w:rPr>
                <w:rFonts w:eastAsia="Lucida Sans Unicode" w:cs="Times New Roman" w:ascii="Times New Roman" w:hAnsi="Times New Roman"/>
                <w:color w:val="auto"/>
                <w:kern w:val="2"/>
                <w:sz w:val="20"/>
                <w:szCs w:val="20"/>
              </w:rPr>
              <w:t>Instalaciones para la formulación y el envasado de productos cosméticos, farmacéuticos, fertilizantes pinturas, barnices y detergentes, entendiendo como formulación la mezcla de materiales sin transformación química de los mismos, para su venta al por menor.</w:t>
            </w:r>
          </w:p>
        </w:tc>
      </w:tr>
      <w:tr>
        <w:trPr/>
        <w:tc>
          <w:tcPr>
            <w:tcW w:w="8247"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7. PROYECTOS DE INFRAESTRUCTURAS</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7.12</w:t>
            </w:r>
          </w:p>
        </w:tc>
        <w:tc>
          <w:tcPr>
            <w:tcW w:w="7293" w:type="dxa"/>
            <w:tcBorders>
              <w:top w:val="single" w:sz="4" w:space="0" w:color="000000"/>
              <w:left w:val="single" w:sz="4" w:space="0" w:color="000000"/>
              <w:bottom w:val="single" w:sz="4" w:space="0" w:color="000000"/>
              <w:right w:val="single" w:sz="4" w:space="0" w:color="000000"/>
            </w:tcBorders>
            <w:shd w:fill="auto" w:val="clea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 xml:space="preserve">Caminos rurales de nuevo trazado que transcurran por terrenos con una pendiente </w:t>
            </w:r>
            <w:r>
              <w:rPr>
                <w:rFonts w:eastAsia="Lucida Sans Unicode" w:cs="Times New Roman" w:ascii="Times New Roman" w:hAnsi="Times New Roman"/>
                <w:color w:val="auto"/>
                <w:kern w:val="2"/>
                <w:sz w:val="20"/>
                <w:szCs w:val="20"/>
                <w:u w:val="single"/>
              </w:rPr>
              <w:t>no superior</w:t>
            </w:r>
            <w:r>
              <w:rPr>
                <w:rFonts w:eastAsia="Lucida Sans Unicode" w:cs="Times New Roman" w:ascii="Times New Roman" w:hAnsi="Times New Roman"/>
                <w:color w:val="auto"/>
                <w:kern w:val="2"/>
                <w:sz w:val="20"/>
                <w:szCs w:val="20"/>
              </w:rPr>
              <w:t xml:space="preserve"> al 40% a lo largo del 20% o más de su trazado y </w:t>
            </w:r>
            <w:r>
              <w:rPr>
                <w:rFonts w:eastAsia="Lucida Sans Unicode" w:cs="Times New Roman" w:ascii="Times New Roman" w:hAnsi="Times New Roman"/>
                <w:color w:val="auto"/>
                <w:kern w:val="2"/>
                <w:sz w:val="20"/>
                <w:szCs w:val="20"/>
                <w:u w:val="single"/>
              </w:rPr>
              <w:t>no superen</w:t>
            </w:r>
            <w:r>
              <w:rPr>
                <w:rFonts w:eastAsia="Lucida Sans Unicode" w:cs="Times New Roman" w:ascii="Times New Roman" w:hAnsi="Times New Roman"/>
                <w:color w:val="auto"/>
                <w:kern w:val="2"/>
                <w:sz w:val="20"/>
                <w:szCs w:val="20"/>
              </w:rPr>
              <w:t xml:space="preserve"> los 100 m de longitud. Así como los caminos rurales forestales de servicio con una longitud </w:t>
            </w:r>
            <w:r>
              <w:rPr>
                <w:rFonts w:eastAsia="Lucida Sans Unicode" w:cs="Times New Roman" w:ascii="Times New Roman" w:hAnsi="Times New Roman"/>
                <w:color w:val="auto"/>
                <w:kern w:val="2"/>
                <w:sz w:val="20"/>
                <w:szCs w:val="20"/>
                <w:u w:val="single"/>
              </w:rPr>
              <w:t>no superior</w:t>
            </w:r>
            <w:r>
              <w:rPr>
                <w:rFonts w:eastAsia="Lucida Sans Unicode" w:cs="Times New Roman" w:ascii="Times New Roman" w:hAnsi="Times New Roman"/>
                <w:color w:val="auto"/>
                <w:kern w:val="2"/>
                <w:sz w:val="20"/>
                <w:szCs w:val="20"/>
              </w:rPr>
              <w:t xml:space="preserve"> a 1000 m.</w:t>
            </w:r>
          </w:p>
        </w:tc>
      </w:tr>
      <w:tr>
        <w:trPr/>
        <w:tc>
          <w:tcPr>
            <w:tcW w:w="8247"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rPr>
                <w:rFonts w:ascii="Times New Roman" w:hAnsi="Times New Roman" w:cs="Times New Roman"/>
                <w:sz w:val="20"/>
                <w:szCs w:val="20"/>
              </w:rPr>
            </w:pPr>
            <w:r>
              <w:rPr>
                <w:rFonts w:cs="Times New Roman" w:ascii="Times New Roman" w:hAnsi="Times New Roman"/>
                <w:sz w:val="20"/>
                <w:szCs w:val="20"/>
              </w:rPr>
              <w:t>8. PROTECTOS DE INGENIERÍA HIDRÁULICA Y DE GESTIÓN DEL AGUA</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8.6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Estaciones de tratamiento para potabilización de aguas para poblaciones de menos de 2.000 habitantes.</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10.5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t xml:space="preserve">Las siguientes Instalaciones, </w:t>
            </w:r>
            <w:r>
              <w:rPr>
                <w:rFonts w:cs="Times New Roman" w:ascii="Times New Roman" w:hAnsi="Times New Roman"/>
                <w:sz w:val="20"/>
                <w:szCs w:val="20"/>
                <w:u w:val="single"/>
              </w:rPr>
              <w:t>de no más</w:t>
            </w:r>
            <w:r>
              <w:rPr>
                <w:rFonts w:cs="Times New Roman" w:ascii="Times New Roman" w:hAnsi="Times New Roman"/>
                <w:sz w:val="20"/>
                <w:szCs w:val="20"/>
              </w:rPr>
              <w:t xml:space="preserve"> de 300 m² de superficie construida total:</w:t>
            </w:r>
          </w:p>
          <w:p>
            <w:pPr>
              <w:pStyle w:val="Normal"/>
              <w:widowControl w:val="false"/>
              <w:numPr>
                <w:ilvl w:val="0"/>
                <w:numId w:val="21"/>
              </w:numPr>
              <w:suppressAutoHyphens w:val="true"/>
              <w:spacing w:lineRule="auto" w:line="240" w:before="60" w:after="60"/>
              <w:ind w:left="461" w:hanging="357"/>
              <w:jc w:val="both"/>
              <w:rPr>
                <w:rFonts w:ascii="Times New Roman" w:hAnsi="Times New Roman" w:cs="Times New Roman"/>
                <w:sz w:val="20"/>
                <w:szCs w:val="20"/>
              </w:rPr>
            </w:pPr>
            <w:r>
              <w:rPr>
                <w:rFonts w:cs="Times New Roman" w:ascii="Times New Roman" w:hAnsi="Times New Roman"/>
                <w:sz w:val="20"/>
                <w:szCs w:val="20"/>
              </w:rPr>
              <w:t>Las Instalaciones de tratamiento y transformación de las siguientes materias primas:</w:t>
            </w:r>
          </w:p>
          <w:tbl>
            <w:tblPr>
              <w:tblW w:w="7285" w:type="dxa"/>
              <w:jc w:val="left"/>
              <w:tblInd w:w="0" w:type="dxa"/>
              <w:tblCellMar>
                <w:top w:w="0" w:type="dxa"/>
                <w:left w:w="108" w:type="dxa"/>
                <w:bottom w:w="0" w:type="dxa"/>
                <w:right w:w="108" w:type="dxa"/>
              </w:tblCellMar>
              <w:tblLook w:val="0000"/>
            </w:tblPr>
            <w:tblGrid>
              <w:gridCol w:w="7062"/>
              <w:gridCol w:w="222"/>
            </w:tblGrid>
            <w:tr>
              <w:trPr>
                <w:trHeight w:val="610" w:hRule="atLeast"/>
              </w:trPr>
              <w:tc>
                <w:tcPr>
                  <w:tcW w:w="7062" w:type="dxa"/>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Instalaciones para tratamiento y transformación, diferente del mero envasado, de las siguientes materias primas, trasladadas o previamente, destinadas a la fabricación de productos alimenticios o piensos a partir de:</w:t>
                  </w:r>
                </w:p>
              </w:tc>
              <w:tc>
                <w:tcPr>
                  <w:tcW w:w="222" w:type="dxa"/>
                  <w:vMerge w:val="restart"/>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062" w:type="dxa"/>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1) Materia prima animal (que no sea exclusivamente la leche): de una capacidad de producción de productos acabados no superior a 75 toneladas/día.</w:t>
                  </w:r>
                </w:p>
              </w:tc>
              <w:tc>
                <w:tcPr>
                  <w:tcW w:w="222" w:type="dxa"/>
                  <w:vMerge w:val="continue"/>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062" w:type="dxa"/>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2) Materia prima vegetal de una capacidad de producción de productos acabados no superior a 300 toneladas/día o 600 toneladas por día en caso de que la instalación funcione durante un período no superior a 90 días consecutivos en un año cualquiera.</w:t>
                  </w:r>
                </w:p>
              </w:tc>
              <w:tc>
                <w:tcPr>
                  <w:tcW w:w="222" w:type="dxa"/>
                  <w:vMerge w:val="continue"/>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062" w:type="dxa"/>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3) Solo materias primas animales y vegetales, tanto en productos combinados como por separado, con una capacidad de producción de productos acabados en toneladas por día no superior a:</w:t>
                  </w:r>
                </w:p>
              </w:tc>
              <w:tc>
                <w:tcPr>
                  <w:tcW w:w="222" w:type="dxa"/>
                  <w:vMerge w:val="continue"/>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062" w:type="dxa"/>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 </w:t>
                  </w:r>
                  <w:r>
                    <w:rPr>
                      <w:rFonts w:eastAsia="Lucida Sans Unicode" w:cs="Times New Roman" w:ascii="Times New Roman" w:hAnsi="Times New Roman"/>
                      <w:color w:val="auto"/>
                      <w:kern w:val="2"/>
                      <w:sz w:val="20"/>
                      <w:szCs w:val="20"/>
                    </w:rPr>
                    <w:t>75 si A es igual o superior a 10, o</w:t>
                  </w:r>
                </w:p>
              </w:tc>
              <w:tc>
                <w:tcPr>
                  <w:tcW w:w="222" w:type="dxa"/>
                  <w:vMerge w:val="continue"/>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062" w:type="dxa"/>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 </w:t>
                  </w:r>
                  <w:r>
                    <w:rPr>
                      <w:rFonts w:eastAsia="Lucida Sans Unicode" w:cs="Times New Roman" w:ascii="Times New Roman" w:hAnsi="Times New Roman"/>
                      <w:color w:val="auto"/>
                      <w:kern w:val="2"/>
                      <w:sz w:val="20"/>
                      <w:szCs w:val="20"/>
                    </w:rPr>
                    <w:t>[300 – (22,5 × A)] en cualquier otro caso, donde «A» es la porción de materia animal (en porcentaje del peso) de la capacidad de producción de productos acabados.</w:t>
                  </w:r>
                </w:p>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c>
                <w:tcPr>
                  <w:tcW w:w="222" w:type="dxa"/>
                  <w:vMerge w:val="continue"/>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062" w:type="dxa"/>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El envase no se incluirá en el peso final del producto.</w:t>
                  </w:r>
                </w:p>
              </w:tc>
              <w:tc>
                <w:tcPr>
                  <w:tcW w:w="222" w:type="dxa"/>
                  <w:vMerge w:val="continue"/>
                  <w:tcBorders/>
                  <w:shd w:fill="auto" w:val="clear"/>
                </w:tcPr>
                <w:p>
                  <w:pPr>
                    <w:pStyle w:val="Default"/>
                    <w:ind w:left="461"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bl>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c>
          <w:tcPr>
            <w:tcW w:w="8247"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rPr>
                <w:rFonts w:ascii="Times New Roman" w:hAnsi="Times New Roman" w:cs="Times New Roman"/>
                <w:sz w:val="20"/>
                <w:szCs w:val="20"/>
              </w:rPr>
            </w:pPr>
            <w:r>
              <w:rPr>
                <w:rFonts w:cs="Times New Roman" w:ascii="Times New Roman" w:hAnsi="Times New Roman"/>
                <w:sz w:val="20"/>
                <w:szCs w:val="20"/>
              </w:rPr>
              <w:t>10. INDUSTRIAS AGROALIMENTARIAS Y EXPLOTACIONES GANADERAS</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10.5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tbl>
            <w:tblPr>
              <w:tblW w:w="7285" w:type="dxa"/>
              <w:jc w:val="left"/>
              <w:tblInd w:w="0" w:type="dxa"/>
              <w:tblCellMar>
                <w:top w:w="0" w:type="dxa"/>
                <w:left w:w="108" w:type="dxa"/>
                <w:bottom w:w="0" w:type="dxa"/>
                <w:right w:w="108" w:type="dxa"/>
              </w:tblCellMar>
              <w:tblLook w:val="0000"/>
            </w:tblPr>
            <w:tblGrid>
              <w:gridCol w:w="7062"/>
              <w:gridCol w:w="222"/>
            </w:tblGrid>
            <w:tr>
              <w:trPr>
                <w:trHeight w:val="482" w:hRule="atLeast"/>
              </w:trPr>
              <w:tc>
                <w:tcPr>
                  <w:tcW w:w="7062" w:type="dxa"/>
                  <w:tcBorders/>
                  <w:shd w:fill="auto" w:val="clear"/>
                </w:tcPr>
                <w:p>
                  <w:pPr>
                    <w:pStyle w:val="Normal"/>
                    <w:widowControl w:val="false"/>
                    <w:numPr>
                      <w:ilvl w:val="0"/>
                      <w:numId w:val="21"/>
                    </w:numPr>
                    <w:suppressAutoHyphens w:val="true"/>
                    <w:spacing w:lineRule="auto" w:line="240" w:before="60" w:after="60"/>
                    <w:ind w:left="420" w:hanging="357"/>
                    <w:jc w:val="both"/>
                    <w:rPr>
                      <w:rFonts w:ascii="Times New Roman" w:hAnsi="Times New Roman" w:cs="Times New Roman"/>
                      <w:sz w:val="20"/>
                      <w:szCs w:val="20"/>
                    </w:rPr>
                  </w:pPr>
                  <w:r>
                    <w:rPr>
                      <w:rFonts w:cs="Times New Roman" w:ascii="Times New Roman" w:hAnsi="Times New Roman"/>
                      <w:sz w:val="20"/>
                      <w:szCs w:val="20"/>
                    </w:rPr>
                    <w:t>Instalaciones para el envasado de productos procedentes de las siguientes materias primas:</w:t>
                  </w:r>
                </w:p>
              </w:tc>
              <w:tc>
                <w:tcPr>
                  <w:tcW w:w="222" w:type="dxa"/>
                  <w:vMerge w:val="restart"/>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062" w:type="dxa"/>
                  <w:tcBorders/>
                  <w:shd w:fill="auto" w:val="clear"/>
                </w:tcPr>
                <w:p>
                  <w:pPr>
                    <w:pStyle w:val="Default"/>
                    <w:ind w:left="420"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 Animal (excepto la leche): con una capacidad de producción de productos acabados no superior a 75 toneladas/día (valor medio trimestral).</w:t>
                  </w:r>
                </w:p>
              </w:tc>
              <w:tc>
                <w:tcPr>
                  <w:tcW w:w="222"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062" w:type="dxa"/>
                  <w:tcBorders/>
                  <w:shd w:fill="auto" w:val="clear"/>
                </w:tcPr>
                <w:p>
                  <w:pPr>
                    <w:pStyle w:val="Default"/>
                    <w:ind w:left="420"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b) Vegetal: con una capacidad de producción de productos acabados no superior a 300 toneladas/día (valor medio trimestral).</w:t>
                  </w:r>
                </w:p>
              </w:tc>
              <w:tc>
                <w:tcPr>
                  <w:tcW w:w="222"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062" w:type="dxa"/>
                  <w:tcBorders/>
                  <w:shd w:fill="auto" w:val="clear"/>
                </w:tcPr>
                <w:p>
                  <w:pPr>
                    <w:pStyle w:val="Default"/>
                    <w:ind w:left="420"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c) Solo materias primas animales y vegetales, tanto en productos combinados como por separado, con una capacidad de producción de productos acabados en toneladas por día no superior a:</w:t>
                  </w:r>
                </w:p>
              </w:tc>
              <w:tc>
                <w:tcPr>
                  <w:tcW w:w="222"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062" w:type="dxa"/>
                  <w:tcBorders/>
                  <w:shd w:fill="auto" w:val="clear"/>
                </w:tcPr>
                <w:p>
                  <w:pPr>
                    <w:pStyle w:val="Default"/>
                    <w:ind w:left="420"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 </w:t>
                  </w:r>
                  <w:r>
                    <w:rPr>
                      <w:rFonts w:eastAsia="Lucida Sans Unicode" w:cs="Times New Roman" w:ascii="Times New Roman" w:hAnsi="Times New Roman"/>
                      <w:color w:val="auto"/>
                      <w:kern w:val="2"/>
                      <w:sz w:val="20"/>
                      <w:szCs w:val="20"/>
                    </w:rPr>
                    <w:t>75 si A es igual o superior a 10, o</w:t>
                  </w:r>
                </w:p>
              </w:tc>
              <w:tc>
                <w:tcPr>
                  <w:tcW w:w="222"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178" w:hRule="atLeast"/>
              </w:trPr>
              <w:tc>
                <w:tcPr>
                  <w:tcW w:w="7062" w:type="dxa"/>
                  <w:tcBorders/>
                  <w:shd w:fill="auto" w:val="clear"/>
                </w:tcPr>
                <w:p>
                  <w:pPr>
                    <w:pStyle w:val="Default"/>
                    <w:ind w:left="420"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 </w:t>
                  </w:r>
                  <w:r>
                    <w:rPr>
                      <w:rFonts w:eastAsia="Lucida Sans Unicode" w:cs="Times New Roman" w:ascii="Times New Roman" w:hAnsi="Times New Roman"/>
                      <w:color w:val="auto"/>
                      <w:kern w:val="2"/>
                      <w:sz w:val="20"/>
                      <w:szCs w:val="20"/>
                    </w:rPr>
                    <w:t>[300 – (22,5 × A)] en cualquier otro caso, donde «A» es la porción de materia animal (en porcentaje del peso) de la capacidad de producción de productos acabados.</w:t>
                  </w:r>
                </w:p>
                <w:p>
                  <w:pPr>
                    <w:pStyle w:val="Default"/>
                    <w:ind w:left="420"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c>
                <w:tcPr>
                  <w:tcW w:w="222"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062" w:type="dxa"/>
                  <w:tcBorders/>
                  <w:shd w:fill="auto" w:val="clear"/>
                </w:tcPr>
                <w:p>
                  <w:pPr>
                    <w:pStyle w:val="Default"/>
                    <w:ind w:left="420"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El envase no se incluirá en el peso final del producto.</w:t>
                  </w:r>
                </w:p>
              </w:tc>
              <w:tc>
                <w:tcPr>
                  <w:tcW w:w="222"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r>
              <w:trPr>
                <w:trHeight w:val="94" w:hRule="atLeast"/>
              </w:trPr>
              <w:tc>
                <w:tcPr>
                  <w:tcW w:w="7062" w:type="dxa"/>
                  <w:tcBorders/>
                  <w:shd w:fill="auto" w:val="clear"/>
                </w:tcPr>
                <w:p>
                  <w:pPr>
                    <w:pStyle w:val="Default"/>
                    <w:ind w:left="420"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La presente subsección no será de aplicación cuando la materia prima sea solo leche.</w:t>
                  </w:r>
                </w:p>
              </w:tc>
              <w:tc>
                <w:tcPr>
                  <w:tcW w:w="222" w:type="dxa"/>
                  <w:vMerge w:val="continue"/>
                  <w:tcBorders/>
                  <w:shd w:fill="auto" w:val="clea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r>
                </w:p>
              </w:tc>
            </w:tr>
          </w:tbl>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10.21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Fabricación de vinos y licores </w:t>
            </w:r>
            <w:r>
              <w:rPr>
                <w:rFonts w:eastAsia="Lucida Sans Unicode" w:cs="Times New Roman" w:ascii="Times New Roman" w:hAnsi="Times New Roman"/>
                <w:color w:val="auto"/>
                <w:kern w:val="2"/>
                <w:sz w:val="20"/>
                <w:szCs w:val="20"/>
                <w:u w:val="single"/>
              </w:rPr>
              <w:t>de no más de</w:t>
            </w:r>
            <w:r>
              <w:rPr>
                <w:rFonts w:eastAsia="Lucida Sans Unicode" w:cs="Times New Roman" w:ascii="Times New Roman" w:hAnsi="Times New Roman"/>
                <w:color w:val="auto"/>
                <w:kern w:val="2"/>
                <w:sz w:val="20"/>
                <w:szCs w:val="20"/>
              </w:rPr>
              <w:t xml:space="preserve"> 300 m²de superficie construida total.</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10.22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Centrales hortofrutícolas </w:t>
            </w:r>
            <w:r>
              <w:rPr>
                <w:rFonts w:eastAsia="Lucida Sans Unicode" w:cs="Times New Roman" w:ascii="Times New Roman" w:hAnsi="Times New Roman"/>
                <w:color w:val="auto"/>
                <w:kern w:val="2"/>
                <w:sz w:val="20"/>
                <w:szCs w:val="20"/>
                <w:u w:val="single"/>
              </w:rPr>
              <w:t>de no más de</w:t>
            </w:r>
            <w:r>
              <w:rPr>
                <w:rFonts w:eastAsia="Lucida Sans Unicode" w:cs="Times New Roman" w:ascii="Times New Roman" w:hAnsi="Times New Roman"/>
                <w:color w:val="auto"/>
                <w:kern w:val="2"/>
                <w:sz w:val="20"/>
                <w:szCs w:val="20"/>
              </w:rPr>
              <w:t xml:space="preserve"> 300 m² de superficie construida total.</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10.24</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Instalaciones para limpieza y lavado de aceituna, así como los puestos de compra de aceituna al por mayor.</w:t>
            </w:r>
          </w:p>
        </w:tc>
      </w:tr>
      <w:tr>
        <w:trPr/>
        <w:tc>
          <w:tcPr>
            <w:tcW w:w="8247"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rPr>
                <w:rFonts w:ascii="Times New Roman" w:hAnsi="Times New Roman" w:cs="Times New Roman"/>
                <w:sz w:val="20"/>
                <w:szCs w:val="20"/>
              </w:rPr>
            </w:pPr>
            <w:r>
              <w:rPr>
                <w:rFonts w:cs="Times New Roman" w:ascii="Times New Roman" w:hAnsi="Times New Roman"/>
                <w:sz w:val="20"/>
                <w:szCs w:val="20"/>
              </w:rPr>
              <w:t>13. OTRAS ACTUACIONES</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Instalaciones de no más de 300 m²de superficie construida total, para tratamiento de superficie de materiales, de objetos o productos con utilización de disolventes orgánicos, en particular para aprestarlos, estamparlos, revestirlos y desengrasarlos, impermeabilizarlos pegarlos, enlacarlos, limpiarlos o impregnarlos, con una capacidad de consumo de disolventes orgánicos no superior a 150 kg de disolvente por hora o de 200 toneladas/año.</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13.20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Instalaciones de almacenamiento de chatarra, de almacenamiento de vehículos desechados e instalaciones de desguace y descontaminación de vehículos que se desarrollen en el interior de una nave en polígono industrial.</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13.21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40" w:after="40"/>
              <w:ind w:left="236" w:hanging="236"/>
              <w:jc w:val="both"/>
              <w:rPr>
                <w:rFonts w:ascii="Times New Roman" w:hAnsi="Times New Roman" w:cs="Times New Roman"/>
                <w:color w:val="000000"/>
                <w:sz w:val="20"/>
                <w:szCs w:val="20"/>
              </w:rPr>
            </w:pPr>
            <w:r>
              <w:rPr>
                <w:rFonts w:cs="Times New Roman" w:ascii="Times New Roman" w:hAnsi="Times New Roman"/>
                <w:color w:val="000000"/>
                <w:sz w:val="20"/>
                <w:szCs w:val="20"/>
              </w:rPr>
              <w:t>Cuando la superficie de ocupación sea inferior a 1 ha:</w:t>
            </w:r>
          </w:p>
          <w:p>
            <w:pPr>
              <w:pStyle w:val="Normal"/>
              <w:widowControl w:val="false"/>
              <w:numPr>
                <w:ilvl w:val="0"/>
                <w:numId w:val="25"/>
              </w:numPr>
              <w:tabs>
                <w:tab w:val="clear" w:pos="708"/>
                <w:tab w:val="left" w:pos="520" w:leader="none"/>
              </w:tabs>
              <w:suppressAutoHyphens w:val="true"/>
              <w:spacing w:lineRule="auto" w:line="240" w:before="40" w:after="40"/>
              <w:ind w:left="520" w:hanging="284"/>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Construcción de grandes superficies minoristas y establecimientos comerciales mayoristas, así definidos de acuerdo con la normativa vigente en materia de comercio interior, </w:t>
            </w:r>
            <w:r>
              <w:rPr>
                <w:rFonts w:cs="Times New Roman" w:ascii="Times New Roman" w:hAnsi="Times New Roman"/>
                <w:color w:val="000000"/>
                <w:sz w:val="20"/>
                <w:szCs w:val="20"/>
                <w:u w:val="single"/>
              </w:rPr>
              <w:t>salvo que simultáneamente se den las siguientes circunstancias</w:t>
            </w:r>
            <w:r>
              <w:rPr>
                <w:rFonts w:cs="Times New Roman" w:ascii="Times New Roman" w:hAnsi="Times New Roman"/>
                <w:color w:val="000000"/>
                <w:sz w:val="20"/>
                <w:szCs w:val="20"/>
              </w:rPr>
              <w:t>: Que se encuentre a menos de 500 metros de una residencial y ocupe una superficie superior a 3 hectáreas.</w:t>
            </w:r>
          </w:p>
          <w:p>
            <w:pPr>
              <w:pStyle w:val="Normal"/>
              <w:widowControl w:val="false"/>
              <w:numPr>
                <w:ilvl w:val="0"/>
                <w:numId w:val="25"/>
              </w:numPr>
              <w:tabs>
                <w:tab w:val="clear" w:pos="708"/>
                <w:tab w:val="left" w:pos="520" w:leader="none"/>
              </w:tabs>
              <w:suppressAutoHyphens w:val="true"/>
              <w:spacing w:lineRule="auto" w:line="240" w:before="40" w:after="40"/>
              <w:ind w:left="520" w:hanging="284"/>
              <w:jc w:val="both"/>
              <w:rPr>
                <w:rFonts w:ascii="Times New Roman" w:hAnsi="Times New Roman" w:cs="Times New Roman"/>
                <w:color w:val="000000"/>
                <w:sz w:val="20"/>
                <w:szCs w:val="20"/>
              </w:rPr>
            </w:pPr>
            <w:r>
              <w:rPr>
                <w:rFonts w:cs="Times New Roman" w:ascii="Times New Roman" w:hAnsi="Times New Roman"/>
                <w:color w:val="000000"/>
                <w:sz w:val="20"/>
                <w:szCs w:val="20"/>
              </w:rPr>
              <w:t>Construcción de establecimientos comerciales y aparcamientos (1), no en suelo rústico así definido por la normativa sectorial en materia de urbanismo y ordenación del territorio.</w:t>
            </w:r>
          </w:p>
          <w:p>
            <w:pPr>
              <w:pStyle w:val="Normal"/>
              <w:widowControl w:val="false"/>
              <w:numPr>
                <w:ilvl w:val="0"/>
                <w:numId w:val="26"/>
              </w:numPr>
              <w:tabs>
                <w:tab w:val="clear" w:pos="708"/>
                <w:tab w:val="left" w:pos="520" w:leader="none"/>
              </w:tabs>
              <w:suppressAutoHyphens w:val="true"/>
              <w:spacing w:lineRule="auto" w:line="240" w:before="40" w:after="40"/>
              <w:jc w:val="both"/>
              <w:rPr>
                <w:rFonts w:ascii="Times New Roman" w:hAnsi="Times New Roman" w:cs="Times New Roman"/>
                <w:color w:val="000000"/>
                <w:sz w:val="20"/>
                <w:szCs w:val="20"/>
              </w:rPr>
            </w:pPr>
            <w:r>
              <w:rPr>
                <w:rFonts w:cs="Times New Roman" w:ascii="Times New Roman" w:hAnsi="Times New Roman"/>
                <w:color w:val="000000"/>
                <w:sz w:val="20"/>
                <w:szCs w:val="20"/>
              </w:rPr>
              <w:t>No se consideran incluidos los aparcamientos comunitarios de uso privado</w:t>
            </w:r>
          </w:p>
          <w:p>
            <w:pPr>
              <w:pStyle w:val="Normal"/>
              <w:widowControl w:val="false"/>
              <w:numPr>
                <w:ilvl w:val="0"/>
                <w:numId w:val="28"/>
              </w:numPr>
              <w:suppressAutoHyphens w:val="true"/>
              <w:spacing w:lineRule="auto" w:line="240" w:before="60" w:after="60"/>
              <w:ind w:left="520" w:hanging="360"/>
              <w:jc w:val="both"/>
              <w:rPr>
                <w:rFonts w:ascii="Times New Roman" w:hAnsi="Times New Roman" w:cs="Times New Roman"/>
                <w:color w:val="000000"/>
                <w:sz w:val="20"/>
                <w:szCs w:val="20"/>
              </w:rPr>
            </w:pPr>
            <w:r>
              <w:rPr>
                <w:rFonts w:cs="Times New Roman" w:ascii="Times New Roman" w:hAnsi="Times New Roman"/>
                <w:color w:val="000000"/>
                <w:sz w:val="20"/>
                <w:szCs w:val="20"/>
              </w:rPr>
              <w:t>Los comercios al por menor de cualquier clase de productos alimenticios y bebidas en régimen de autoservicio o mixto en supermercados.</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13.22</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Doma de animales y picaderos.</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13.23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Tinte, limpieza en seco, lavado y planchado con una superficie construida total inferior de 750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13.24</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Imprentas y artes gráficas. Talleres de edición de prensa.</w:t>
            </w:r>
          </w:p>
        </w:tc>
      </w:tr>
      <w:tr>
        <w:trPr/>
        <w:tc>
          <w:tcPr>
            <w:tcW w:w="8247" w:type="dxa"/>
            <w:gridSpan w:val="3"/>
            <w:tcBorders>
              <w:top w:val="single" w:sz="4" w:space="0" w:color="000000"/>
              <w:left w:val="single" w:sz="4" w:space="0" w:color="000000"/>
              <w:bottom w:val="single" w:sz="4" w:space="0" w:color="000000"/>
              <w:right w:val="single" w:sz="4" w:space="0" w:color="000000"/>
            </w:tcBorders>
            <w:shd w:color="auto" w:fill="FDE9D9" w:val="clear"/>
            <w:vAlign w:val="center"/>
          </w:tcPr>
          <w:p>
            <w:pPr>
              <w:pStyle w:val="Normal"/>
              <w:spacing w:before="60" w:after="60"/>
              <w:rPr>
                <w:rFonts w:ascii="Times New Roman" w:hAnsi="Times New Roman" w:cs="Times New Roman"/>
                <w:sz w:val="20"/>
                <w:szCs w:val="20"/>
              </w:rPr>
            </w:pPr>
            <w:r>
              <w:rPr>
                <w:rFonts w:cs="Times New Roman" w:ascii="Times New Roman" w:hAnsi="Times New Roman"/>
                <w:sz w:val="20"/>
                <w:szCs w:val="20"/>
              </w:rPr>
              <w:t>13. OTRAS ACTUACIONES</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13.25 BIS</w:t>
            </w:r>
          </w:p>
        </w:tc>
        <w:tc>
          <w:tcPr>
            <w:tcW w:w="7293" w:type="dxa"/>
            <w:tcBorders>
              <w:top w:val="single" w:sz="4" w:space="0" w:color="000000"/>
              <w:left w:val="single" w:sz="4" w:space="0" w:color="000000"/>
              <w:bottom w:val="single" w:sz="4" w:space="0" w:color="000000"/>
              <w:right w:val="single" w:sz="4" w:space="0" w:color="000000"/>
            </w:tcBorders>
            <w:shd w:fill="auto" w:val="clear"/>
          </w:tcPr>
          <w:p>
            <w:pPr>
              <w:pStyle w:val="Default"/>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Almacenes al por mayor de plaguicidas de superficie construida total </w:t>
            </w:r>
            <w:r>
              <w:rPr>
                <w:rFonts w:eastAsia="Lucida Sans Unicode" w:cs="Times New Roman" w:ascii="Times New Roman" w:hAnsi="Times New Roman"/>
                <w:color w:val="auto"/>
                <w:kern w:val="2"/>
                <w:sz w:val="20"/>
                <w:szCs w:val="20"/>
                <w:u w:val="single"/>
              </w:rPr>
              <w:t>no mayor</w:t>
            </w:r>
            <w:r>
              <w:rPr>
                <w:rFonts w:eastAsia="Lucida Sans Unicode" w:cs="Times New Roman" w:ascii="Times New Roman" w:hAnsi="Times New Roman"/>
                <w:color w:val="auto"/>
                <w:kern w:val="2"/>
                <w:sz w:val="20"/>
                <w:szCs w:val="20"/>
              </w:rPr>
              <w:t xml:space="preserve"> a 300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13.26 BIS</w:t>
            </w:r>
          </w:p>
        </w:tc>
        <w:tc>
          <w:tcPr>
            <w:tcW w:w="7293" w:type="dxa"/>
            <w:tcBorders>
              <w:top w:val="single" w:sz="4" w:space="0" w:color="000000"/>
              <w:left w:val="single" w:sz="4" w:space="0" w:color="000000"/>
              <w:bottom w:val="single" w:sz="4" w:space="0" w:color="000000"/>
              <w:right w:val="single" w:sz="4" w:space="0" w:color="000000"/>
            </w:tcBorders>
            <w:shd w:fill="auto" w:val="clear"/>
          </w:tcPr>
          <w:p>
            <w:pPr>
              <w:pStyle w:val="Default"/>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Almacenamiento y/o venta de artículos de droguería o perfumería al por menor con una superficie construida total inferior de 750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color w:val="000000"/>
                <w:sz w:val="20"/>
                <w:szCs w:val="20"/>
              </w:rPr>
            </w:pPr>
            <w:r>
              <w:rPr>
                <w:rFonts w:cs="Times New Roman" w:ascii="Times New Roman" w:hAnsi="Times New Roman"/>
                <w:color w:val="000000"/>
                <w:sz w:val="20"/>
                <w:szCs w:val="20"/>
              </w:rPr>
              <w:t>13.28</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kern w:val="2"/>
                <w:sz w:val="20"/>
                <w:szCs w:val="20"/>
              </w:rPr>
              <w:t>Aparcamientos de uso público en suelo urbano o urbanizable.</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13.36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Gimnasios, con una capacidad inferior a 150 personas o con una superficie construida total inferior o igual a 500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13.38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Talleres de género de punto y textiles, con la excepción de las labores artesanales, con una superficie construida total menor de 750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13.40 BIS</w:t>
            </w:r>
          </w:p>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378" w:hanging="215"/>
              <w:jc w:val="both"/>
              <w:rPr>
                <w:rFonts w:ascii="Times New Roman" w:hAnsi="Times New Roman" w:cs="Times New Roman"/>
                <w:sz w:val="20"/>
                <w:szCs w:val="20"/>
              </w:rPr>
            </w:pPr>
            <w:r>
              <w:rPr>
                <w:rFonts w:cs="Times New Roman" w:ascii="Times New Roman" w:hAnsi="Times New Roman"/>
                <w:sz w:val="20"/>
                <w:szCs w:val="20"/>
              </w:rPr>
              <w:t>Carnicerías al por menor con una superficie construida total menor de 750 m².</w:t>
            </w:r>
          </w:p>
          <w:p>
            <w:pPr>
              <w:pStyle w:val="Normal"/>
              <w:widowControl w:val="false"/>
              <w:numPr>
                <w:ilvl w:val="0"/>
                <w:numId w:val="21"/>
              </w:numPr>
              <w:suppressAutoHyphens w:val="true"/>
              <w:spacing w:lineRule="auto" w:line="240" w:before="60" w:after="60"/>
              <w:ind w:left="378" w:hanging="215"/>
              <w:jc w:val="both"/>
              <w:rPr>
                <w:rFonts w:ascii="Times New Roman" w:hAnsi="Times New Roman" w:cs="Times New Roman"/>
                <w:sz w:val="20"/>
                <w:szCs w:val="20"/>
              </w:rPr>
            </w:pPr>
            <w:r>
              <w:rPr>
                <w:rFonts w:cs="Times New Roman" w:ascii="Times New Roman" w:hAnsi="Times New Roman"/>
                <w:sz w:val="20"/>
                <w:szCs w:val="20"/>
              </w:rPr>
              <w:t>Almacenes o ventas de carnes al por menor con una superficie construida total menor de 750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13.41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widowControl w:val="false"/>
              <w:numPr>
                <w:ilvl w:val="0"/>
                <w:numId w:val="21"/>
              </w:numPr>
              <w:suppressAutoHyphens w:val="true"/>
              <w:spacing w:lineRule="auto" w:line="240" w:before="60" w:after="60"/>
              <w:ind w:left="378" w:hanging="215"/>
              <w:jc w:val="both"/>
              <w:rPr>
                <w:rFonts w:ascii="Times New Roman" w:hAnsi="Times New Roman" w:cs="Times New Roman"/>
                <w:sz w:val="20"/>
                <w:szCs w:val="20"/>
              </w:rPr>
            </w:pPr>
            <w:r>
              <w:rPr>
                <w:rFonts w:cs="Times New Roman" w:ascii="Times New Roman" w:hAnsi="Times New Roman"/>
                <w:sz w:val="20"/>
                <w:szCs w:val="20"/>
              </w:rPr>
              <w:t>Pescaderías al por menor con una superficie construida total inferior de 750 m².</w:t>
            </w:r>
          </w:p>
          <w:p>
            <w:pPr>
              <w:pStyle w:val="Normal"/>
              <w:widowControl w:val="false"/>
              <w:numPr>
                <w:ilvl w:val="0"/>
                <w:numId w:val="21"/>
              </w:numPr>
              <w:suppressAutoHyphens w:val="true"/>
              <w:spacing w:lineRule="auto" w:line="240" w:before="60" w:after="60"/>
              <w:ind w:left="378" w:hanging="215"/>
              <w:jc w:val="both"/>
              <w:rPr>
                <w:rFonts w:ascii="Times New Roman" w:hAnsi="Times New Roman" w:cs="Times New Roman"/>
                <w:sz w:val="20"/>
                <w:szCs w:val="20"/>
              </w:rPr>
            </w:pPr>
            <w:r>
              <w:rPr>
                <w:rFonts w:cs="Times New Roman" w:ascii="Times New Roman" w:hAnsi="Times New Roman"/>
                <w:sz w:val="20"/>
                <w:szCs w:val="20"/>
              </w:rPr>
              <w:t xml:space="preserve">Almacén o venta de pescado al por menor con una superficie construida total menor de 750 m². </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13.42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Comercios al por menor en tiendas o despachos de productos de panadería, confitería y pastelería con una superficie construida total menor de 750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13.43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Almacenes o venta de congelados al por menor con una superficie construida total menor de 750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13.44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Almacenes o ventas de frutas o verduras al por menor con una superficie construida total menor de 750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13.46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Almacén y/o venta de abonos y piensos al por menor con una superficie construida total menor de 750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13.47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Talleres de carpintería metálica y cerrajería, siempre que la superficie construida total sea menor o igual a 300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13.48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Talleres de reparación de vehículos a motor y de maquinaria en general, siempre que la superficie construida total sea menor o igual a 250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13.49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cs="Times New Roman"/>
                <w:sz w:val="20"/>
                <w:szCs w:val="20"/>
              </w:rPr>
            </w:pPr>
            <w:r>
              <w:rPr>
                <w:rFonts w:eastAsia="Lucida Sans Unicode" w:cs="Times New Roman" w:ascii="Times New Roman" w:hAnsi="Times New Roman"/>
                <w:color w:val="auto"/>
                <w:kern w:val="2"/>
                <w:sz w:val="20"/>
                <w:szCs w:val="20"/>
              </w:rPr>
              <w:t>Lavado de vehículos a motor, siempre que la superficie construida total sea menor o igual a 300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13.50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Talleres de reparaciones eléctricas, con una superficie construida total menor o igual de 300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13.51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Talleres de carpintería de madera, siempre que la superficie construida total sea menor o igual a 300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13.53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Talleres de orfebrería de superficie construida total menor de 750 m².</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13.55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Establecimientos de venta de animales.</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13.57 BIS</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 xml:space="preserve">Estaciones o instalaciones radioeléctricas utilizadas para la prestación de servicios de comunicaciones electrónicas disponibles para el público, </w:t>
            </w:r>
            <w:r>
              <w:rPr>
                <w:rFonts w:eastAsia="Lucida Sans Unicode" w:cs="Times New Roman" w:ascii="Times New Roman" w:hAnsi="Times New Roman"/>
                <w:color w:val="auto"/>
                <w:kern w:val="2"/>
                <w:sz w:val="20"/>
                <w:szCs w:val="20"/>
                <w:u w:val="single"/>
              </w:rPr>
              <w:t>salvo que se dé alguna de las condiciones siguientes</w:t>
            </w:r>
            <w:r>
              <w:rPr>
                <w:rFonts w:eastAsia="Lucida Sans Unicode" w:cs="Times New Roman" w:ascii="Times New Roman" w:hAnsi="Times New Roman"/>
                <w:color w:val="auto"/>
                <w:kern w:val="2"/>
                <w:sz w:val="20"/>
                <w:szCs w:val="20"/>
              </w:rPr>
              <w:t>:</w:t>
            </w:r>
          </w:p>
          <w:p>
            <w:pPr>
              <w:pStyle w:val="Default"/>
              <w:ind w:left="94"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1º. Que se ubiquen en suelo no urbanizable.</w:t>
            </w:r>
          </w:p>
          <w:p>
            <w:pPr>
              <w:pStyle w:val="Default"/>
              <w:ind w:left="94"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2º. Que ocupen una superficie construida total mayor de 300 metros cuadrados, computándose a tal efecto toda la superficie incluida dentro del vallado de la estación o instalación.</w:t>
            </w:r>
          </w:p>
          <w:p>
            <w:pPr>
              <w:pStyle w:val="Default"/>
              <w:ind w:left="94"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3º. Que tenga impacto en Espacios Naturales Protegidos (incluidos los recogidos en la Ley 2/1989, de 18 de julio, por la que se aprueba el inventario de Espacios Naturales Protegidos de Andalucía y se establecen medidas adicionales para su protección), Red Natura 2000 y Áreas protegidas por instrumentos internacionales, según la regulación de la Ley 42/2007, de 13 de diciembre, del Patrimonio Natural y de la Biodiversidad.</w:t>
            </w:r>
          </w:p>
          <w:p>
            <w:pPr>
              <w:pStyle w:val="Default"/>
              <w:ind w:left="94" w:hanging="0"/>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4º.- Que tengan impacto en el patrimonio histórico artístico o en el uso privativo y ocupación de los bienes de dominio público.</w:t>
            </w:r>
          </w:p>
        </w:tc>
      </w:tr>
      <w:tr>
        <w:trPr/>
        <w:tc>
          <w:tcPr>
            <w:tcW w:w="954" w:type="dxa"/>
            <w:gridSpan w:val="2"/>
            <w:tcBorders>
              <w:top w:val="single" w:sz="4" w:space="0" w:color="000000"/>
              <w:left w:val="single" w:sz="4" w:space="0" w:color="000000"/>
              <w:bottom w:val="single" w:sz="4" w:space="0" w:color="000000"/>
              <w:right w:val="single" w:sz="4" w:space="0" w:color="000000"/>
            </w:tcBorders>
            <w:shd w:fill="auto" w:val="clear"/>
            <w:vAlign w:val="center"/>
          </w:tcPr>
          <w:p>
            <w:pPr>
              <w:pStyle w:val="Normal"/>
              <w:spacing w:before="60" w:after="60"/>
              <w:jc w:val="center"/>
              <w:rPr>
                <w:rFonts w:ascii="Times New Roman" w:hAnsi="Times New Roman" w:cs="Times New Roman"/>
                <w:sz w:val="20"/>
                <w:szCs w:val="20"/>
              </w:rPr>
            </w:pPr>
            <w:r>
              <w:rPr>
                <w:rFonts w:cs="Times New Roman" w:ascii="Times New Roman" w:hAnsi="Times New Roman"/>
                <w:sz w:val="20"/>
                <w:szCs w:val="20"/>
              </w:rPr>
              <w:t>13.64</w:t>
            </w:r>
          </w:p>
        </w:tc>
        <w:tc>
          <w:tcPr>
            <w:tcW w:w="7293" w:type="dxa"/>
            <w:tcBorders>
              <w:top w:val="single" w:sz="4" w:space="0" w:color="000000"/>
              <w:left w:val="single" w:sz="4" w:space="0" w:color="000000"/>
              <w:bottom w:val="single" w:sz="4" w:space="0" w:color="000000"/>
              <w:right w:val="single" w:sz="4" w:space="0" w:color="000000"/>
            </w:tcBorders>
            <w:shd w:fill="auto" w:val="clear"/>
            <w:vAlign w:val="center"/>
          </w:tcPr>
          <w:p>
            <w:pPr>
              <w:pStyle w:val="Default"/>
              <w:jc w:val="both"/>
              <w:rPr>
                <w:rFonts w:ascii="Times New Roman" w:hAnsi="Times New Roman" w:eastAsia="Lucida Sans Unicode" w:cs="Times New Roman"/>
                <w:color w:val="auto"/>
                <w:kern w:val="2"/>
                <w:sz w:val="20"/>
                <w:szCs w:val="20"/>
              </w:rPr>
            </w:pPr>
            <w:r>
              <w:rPr>
                <w:rFonts w:eastAsia="Lucida Sans Unicode" w:cs="Times New Roman" w:ascii="Times New Roman" w:hAnsi="Times New Roman"/>
                <w:color w:val="auto"/>
                <w:kern w:val="2"/>
                <w:sz w:val="20"/>
                <w:szCs w:val="20"/>
              </w:rPr>
              <w:t>Instalaciones para el compostaje agrario de residuos biodegradables, procedentes de actividades agrarias, realizado en la propia explotación agraria y destinados al autoconsumo.</w:t>
            </w:r>
          </w:p>
        </w:tc>
      </w:tr>
    </w:tbl>
    <w:p>
      <w:pPr>
        <w:pStyle w:val="Normal"/>
        <w:rPr>
          <w:rFonts w:ascii="Times New Roman" w:hAnsi="Times New Roman" w:cs="Times New Roman"/>
          <w:sz w:val="20"/>
          <w:szCs w:val="20"/>
        </w:rPr>
      </w:pPr>
      <w:r>
        <w:rPr>
          <w:rFonts w:cs="Times New Roman" w:ascii="Times New Roman" w:hAnsi="Times New Roman"/>
          <w:sz w:val="20"/>
          <w:szCs w:val="20"/>
        </w:rPr>
      </w:r>
    </w:p>
    <w:tbl>
      <w:tblPr>
        <w:tblW w:w="9284" w:type="dxa"/>
        <w:jc w:val="left"/>
        <w:tblInd w:w="0" w:type="dxa"/>
        <w:shd w:fill="BDD6EE" w:val="clear"/>
        <w:tblCellMar>
          <w:top w:w="0" w:type="dxa"/>
          <w:left w:w="70" w:type="dxa"/>
          <w:bottom w:w="0" w:type="dxa"/>
          <w:right w:w="70" w:type="dxa"/>
        </w:tblCellMar>
        <w:tblLook w:val="0000"/>
      </w:tblPr>
      <w:tblGrid>
        <w:gridCol w:w="9284"/>
      </w:tblGrid>
      <w:tr>
        <w:trPr>
          <w:trHeight w:val="929" w:hRule="atLeast"/>
        </w:trPr>
        <w:tc>
          <w:tcPr>
            <w:tcW w:w="9284"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spacing w:before="0" w:after="200"/>
              <w:ind w:left="155" w:hanging="0"/>
              <w:jc w:val="both"/>
              <w:rPr>
                <w:rFonts w:ascii="Times New Roman" w:hAnsi="Times New Roman" w:cs="Times New Roman"/>
                <w:b/>
                <w:b/>
                <w:bCs/>
                <w:sz w:val="20"/>
                <w:szCs w:val="20"/>
              </w:rPr>
            </w:pPr>
            <w:r>
              <w:rPr>
                <w:rFonts w:cs="Times New Roman" w:ascii="Times New Roman" w:hAnsi="Times New Roman"/>
                <w:b/>
                <w:bCs/>
                <w:sz w:val="20"/>
                <w:szCs w:val="20"/>
              </w:rPr>
              <w:t>D.- LISTADO NO EXHAUSTIVO DE ACTIVIDADES O ACTUACIONES NO SOMETIDAS A TRÁMITE AMBIENTAL (INOCUAS).</w:t>
            </w:r>
            <w:bookmarkStart w:id="175" w:name="_Hlk57836788"/>
            <w:bookmarkEnd w:id="175"/>
          </w:p>
        </w:tc>
      </w:tr>
    </w:tbl>
    <w:p>
      <w:pPr>
        <w:pStyle w:val="Normal"/>
        <w:ind w:firstLine="709"/>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ind w:left="142" w:firstLine="567"/>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Conforme el </w:t>
      </w:r>
      <w:r>
        <w:rPr>
          <w:rFonts w:cs="Times New Roman" w:ascii="Times New Roman" w:hAnsi="Times New Roman"/>
          <w:b/>
          <w:color w:val="000000"/>
          <w:sz w:val="20"/>
          <w:szCs w:val="20"/>
        </w:rPr>
        <w:t xml:space="preserve">art. 14 de la Ley 3/2014, de 1 de octubre, </w:t>
      </w:r>
      <w:r>
        <w:rPr>
          <w:rFonts w:cs="Times New Roman" w:ascii="Times New Roman" w:hAnsi="Times New Roman"/>
          <w:b/>
          <w:i/>
          <w:iCs/>
          <w:color w:val="000000"/>
          <w:sz w:val="20"/>
          <w:szCs w:val="20"/>
        </w:rPr>
        <w:t>de medidas normativas para reducir las trabas administrativas para las empresas</w:t>
      </w:r>
      <w:r>
        <w:rPr>
          <w:rFonts w:cs="Times New Roman" w:ascii="Times New Roman" w:hAnsi="Times New Roman"/>
          <w:color w:val="000000"/>
          <w:sz w:val="20"/>
          <w:szCs w:val="20"/>
        </w:rPr>
        <w:t xml:space="preserve">, se consideran actividades económicas </w:t>
      </w:r>
      <w:r>
        <w:rPr>
          <w:rFonts w:cs="Times New Roman" w:ascii="Times New Roman" w:hAnsi="Times New Roman"/>
          <w:color w:val="000000"/>
          <w:sz w:val="20"/>
          <w:szCs w:val="20"/>
          <w:u w:val="single"/>
        </w:rPr>
        <w:t>inocuas</w:t>
      </w:r>
      <w:r>
        <w:rPr>
          <w:rFonts w:cs="Times New Roman" w:ascii="Times New Roman" w:hAnsi="Times New Roman"/>
          <w:color w:val="000000"/>
          <w:sz w:val="20"/>
          <w:szCs w:val="20"/>
        </w:rPr>
        <w:t xml:space="preserve"> aquellas que no se encuentren incluidas en ninguno de los catálogos o anexos de:</w:t>
      </w:r>
    </w:p>
    <w:p>
      <w:pPr>
        <w:pStyle w:val="Normal"/>
        <w:ind w:left="709" w:hanging="283"/>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ind w:left="709" w:hanging="283"/>
        <w:jc w:val="both"/>
        <w:rPr>
          <w:rFonts w:ascii="Times New Roman" w:hAnsi="Times New Roman" w:cs="Times New Roman"/>
          <w:color w:val="000000"/>
          <w:sz w:val="20"/>
          <w:szCs w:val="20"/>
        </w:rPr>
      </w:pPr>
      <w:r>
        <w:rPr>
          <w:rFonts w:cs="Times New Roman" w:ascii="Times New Roman" w:hAnsi="Times New Roman"/>
          <w:color w:val="000000"/>
          <w:sz w:val="20"/>
          <w:szCs w:val="20"/>
        </w:rPr>
        <w:t>a</w:t>
      </w:r>
      <w:r>
        <w:rPr>
          <w:rFonts w:cs="Times New Roman" w:ascii="Times New Roman" w:hAnsi="Times New Roman"/>
          <w:b/>
          <w:color w:val="000000"/>
          <w:sz w:val="20"/>
          <w:szCs w:val="20"/>
        </w:rPr>
        <w:t>) La Ley 7/2007</w:t>
      </w:r>
      <w:r>
        <w:rPr>
          <w:rFonts w:cs="Times New Roman" w:ascii="Times New Roman" w:hAnsi="Times New Roman"/>
          <w:color w:val="000000"/>
          <w:sz w:val="20"/>
          <w:szCs w:val="20"/>
        </w:rPr>
        <w:t>, de 9 de julio, de Gestión Integrada de la Calidad Ambiental.</w:t>
      </w:r>
    </w:p>
    <w:p>
      <w:pPr>
        <w:pStyle w:val="Normal"/>
        <w:ind w:left="709" w:hanging="283"/>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b) </w:t>
      </w:r>
      <w:r>
        <w:rPr>
          <w:rFonts w:cs="Times New Roman" w:ascii="Times New Roman" w:hAnsi="Times New Roman"/>
          <w:b/>
          <w:color w:val="000000"/>
          <w:sz w:val="20"/>
          <w:szCs w:val="20"/>
        </w:rPr>
        <w:t>La Ley 13/1999,</w:t>
      </w:r>
      <w:r>
        <w:rPr>
          <w:rFonts w:cs="Times New Roman" w:ascii="Times New Roman" w:hAnsi="Times New Roman"/>
          <w:color w:val="000000"/>
          <w:sz w:val="20"/>
          <w:szCs w:val="20"/>
        </w:rPr>
        <w:t xml:space="preserve"> de 15 de diciembre, de Espectáculos Públicos y Actividades Recreativas de Andalucía.</w:t>
      </w:r>
    </w:p>
    <w:p>
      <w:pPr>
        <w:pStyle w:val="Normal"/>
        <w:ind w:left="709" w:hanging="283"/>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c) </w:t>
      </w:r>
      <w:r>
        <w:rPr>
          <w:rFonts w:cs="Times New Roman" w:ascii="Times New Roman" w:hAnsi="Times New Roman"/>
          <w:b/>
          <w:color w:val="000000"/>
          <w:sz w:val="20"/>
          <w:szCs w:val="20"/>
        </w:rPr>
        <w:t>La Ley 22/2011</w:t>
      </w:r>
      <w:r>
        <w:rPr>
          <w:rFonts w:cs="Times New Roman" w:ascii="Times New Roman" w:hAnsi="Times New Roman"/>
          <w:color w:val="000000"/>
          <w:sz w:val="20"/>
          <w:szCs w:val="20"/>
        </w:rPr>
        <w:t>, de 28 de julio, de residuos y suelos contaminados, y normativa que las desarrolle.</w:t>
      </w:r>
    </w:p>
    <w:p>
      <w:pPr>
        <w:pStyle w:val="Normal"/>
        <w:ind w:left="709" w:hanging="283"/>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d) </w:t>
      </w:r>
      <w:r>
        <w:rPr>
          <w:rFonts w:cs="Times New Roman" w:ascii="Times New Roman" w:hAnsi="Times New Roman"/>
          <w:b/>
          <w:color w:val="000000"/>
          <w:sz w:val="20"/>
          <w:szCs w:val="20"/>
        </w:rPr>
        <w:t>La Ley 1/2005,</w:t>
      </w:r>
      <w:r>
        <w:rPr>
          <w:rFonts w:cs="Times New Roman" w:ascii="Times New Roman" w:hAnsi="Times New Roman"/>
          <w:color w:val="000000"/>
          <w:sz w:val="20"/>
          <w:szCs w:val="20"/>
        </w:rPr>
        <w:t xml:space="preserve"> de 9 de marzo, por la que se regula el régimen del comercio de derechos de emisión de gases de efecto invernadero.</w:t>
      </w:r>
    </w:p>
    <w:p>
      <w:pPr>
        <w:pStyle w:val="Normal"/>
        <w:ind w:left="709" w:hanging="283"/>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e) </w:t>
      </w:r>
      <w:r>
        <w:rPr>
          <w:rFonts w:cs="Times New Roman" w:ascii="Times New Roman" w:hAnsi="Times New Roman"/>
          <w:b/>
          <w:color w:val="000000"/>
          <w:sz w:val="20"/>
          <w:szCs w:val="20"/>
        </w:rPr>
        <w:t>El Real Decreto 9/2005</w:t>
      </w:r>
      <w:r>
        <w:rPr>
          <w:rFonts w:cs="Times New Roman" w:ascii="Times New Roman" w:hAnsi="Times New Roman"/>
          <w:color w:val="000000"/>
          <w:sz w:val="20"/>
          <w:szCs w:val="20"/>
        </w:rPr>
        <w:t>, de 14 de enero, por el que se establece la relación de actividades potencialmente contaminantes del suelo y los criterios y estándares para la declaración de suelos contaminados.</w:t>
      </w:r>
    </w:p>
    <w:p>
      <w:pPr>
        <w:pStyle w:val="Normal"/>
        <w:ind w:left="709" w:hanging="283"/>
        <w:jc w:val="both"/>
        <w:rPr>
          <w:rFonts w:ascii="Times New Roman" w:hAnsi="Times New Roman" w:cs="Times New Roman"/>
          <w:color w:val="000000"/>
          <w:sz w:val="20"/>
          <w:szCs w:val="20"/>
        </w:rPr>
      </w:pPr>
      <w:r>
        <w:rPr>
          <w:rFonts w:cs="Times New Roman" w:ascii="Times New Roman" w:hAnsi="Times New Roman"/>
          <w:color w:val="000000"/>
          <w:sz w:val="20"/>
          <w:szCs w:val="20"/>
        </w:rPr>
        <w:t xml:space="preserve">f) </w:t>
      </w:r>
      <w:r>
        <w:rPr>
          <w:rFonts w:cs="Times New Roman" w:ascii="Times New Roman" w:hAnsi="Times New Roman"/>
          <w:b/>
          <w:color w:val="000000"/>
          <w:sz w:val="20"/>
          <w:szCs w:val="20"/>
        </w:rPr>
        <w:t>El Real Decreto 100/2011</w:t>
      </w:r>
      <w:r>
        <w:rPr>
          <w:rFonts w:cs="Times New Roman" w:ascii="Times New Roman" w:hAnsi="Times New Roman"/>
          <w:color w:val="000000"/>
          <w:sz w:val="20"/>
          <w:szCs w:val="20"/>
        </w:rPr>
        <w:t>, de 28 de enero, por el que se actualiza el catálogo de actividades potencialmente contaminadoras de la atmósfera y se establecen las disposiciones básicas para su aplicación.</w:t>
      </w:r>
    </w:p>
    <w:p>
      <w:pPr>
        <w:pStyle w:val="Normal"/>
        <w:jc w:val="both"/>
        <w:rPr>
          <w:rFonts w:ascii="Times New Roman" w:hAnsi="Times New Roman" w:cs="Times New Roman"/>
          <w:b/>
          <w:b/>
          <w:bCs/>
          <w:color w:val="FF0000"/>
          <w:sz w:val="20"/>
          <w:szCs w:val="20"/>
        </w:rPr>
      </w:pPr>
      <w:r>
        <w:rPr>
          <w:rFonts w:cs="Times New Roman" w:ascii="Times New Roman" w:hAnsi="Times New Roman"/>
          <w:b/>
          <w:bCs/>
          <w:color w:val="FF0000"/>
          <w:sz w:val="20"/>
          <w:szCs w:val="20"/>
        </w:rPr>
      </w:r>
    </w:p>
    <w:p>
      <w:pPr>
        <w:pStyle w:val="Normal"/>
        <w:ind w:left="142" w:hanging="0"/>
        <w:jc w:val="both"/>
        <w:rPr>
          <w:rFonts w:ascii="Times New Roman" w:hAnsi="Times New Roman" w:cs="Times New Roman"/>
          <w:b/>
          <w:b/>
          <w:color w:val="000000"/>
          <w:sz w:val="20"/>
          <w:szCs w:val="20"/>
        </w:rPr>
      </w:pPr>
      <w:r>
        <w:rPr>
          <w:rFonts w:cs="Times New Roman" w:ascii="Times New Roman" w:hAnsi="Times New Roman"/>
          <w:b/>
          <w:color w:val="000000"/>
          <w:sz w:val="20"/>
          <w:szCs w:val="20"/>
        </w:rPr>
        <w:t>Entre ellas se encuentran:</w:t>
      </w:r>
    </w:p>
    <w:p>
      <w:pPr>
        <w:pStyle w:val="Normal"/>
        <w:jc w:val="both"/>
        <w:rPr>
          <w:rFonts w:ascii="Times New Roman" w:hAnsi="Times New Roman" w:cs="Times New Roman"/>
          <w:sz w:val="20"/>
          <w:szCs w:val="20"/>
        </w:rPr>
      </w:pPr>
      <w:r>
        <w:rPr>
          <w:rFonts w:cs="Times New Roman" w:ascii="Times New Roman" w:hAnsi="Times New Roman"/>
          <w:sz w:val="20"/>
          <w:szCs w:val="20"/>
        </w:rPr>
      </w:r>
    </w:p>
    <w:tbl>
      <w:tblPr>
        <w:tblW w:w="4700" w:type="pct"/>
        <w:jc w:val="left"/>
        <w:tblInd w:w="250" w:type="dxa"/>
        <w:tblCellMar>
          <w:top w:w="0" w:type="dxa"/>
          <w:left w:w="108" w:type="dxa"/>
          <w:bottom w:w="0" w:type="dxa"/>
          <w:right w:w="108" w:type="dxa"/>
        </w:tblCellMar>
        <w:tblLook w:val="04a0"/>
      </w:tblPr>
      <w:tblGrid>
        <w:gridCol w:w="7993"/>
      </w:tblGrid>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Academias de enseñanza (excluidas las de música, baile y danza)</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Almacenes (todos excepto congelados, frutas y verduras, pescado, carnes, abonos y piensos, plaguicidas y al por mayor de productos farmacéuticos y de artículos de droguería y perfumería).</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Aparcamientos privados.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Autoescuelas y centros de formación. Academias.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Enseñanza no reglada</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Centros de servicios sociales: unidades de estancia diurna, centros para personas con minusvalía, centros de atención al menor, centros de acogida para marginados sin hogar, centros de servicios sociales comunitarios y centros de atención a drogodependientes.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Clínicas y consultas dentales. Laboratorios de prótesis dental.</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 xml:space="preserve"> </w:t>
            </w:r>
            <w:r>
              <w:rPr>
                <w:rFonts w:cs="Times New Roman" w:ascii="Times New Roman" w:hAnsi="Times New Roman"/>
                <w:sz w:val="20"/>
                <w:szCs w:val="20"/>
              </w:rPr>
              <w:t>Venta de productos de veterinaria.</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Clínicas de fisioterapia.</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Consulta médica y/o ATS. Laboratorios clínicos.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Cristalerías.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Escuelas deportivas.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Exposición y venta de automóviles y motocicletas y sus accesorios y elementos. Venta de neumáticos.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Cristalerías.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Estancos y despachos de lotería y apuestas.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Exposiciones y subastas.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Farmacia (sin formulación), parafarmacia y herbolario.</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Ferreterías.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Flores y plantas.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Filatelia y numismática.</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Fotocopias y reproducciones.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Galerías de arte y venta de cuadros.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Joyerías, platerías, bisutería y relojería (Venta y reparación).</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Librerías y papelerías, artículos de escritorio, prensa y revistas.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Locutorio telefónico y fax.</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Oficinas (Agencias de publicidad, asesorías y gestorías, bancos y entidades financieras, inmobiliarias, agencias de viajes, agencias de seguros, etc). y despachos profesionales (Arquitectos, abogados, pediatras, etc).</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Ópticas y ortopedias. Venta de material médico.</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Peluquerías, centros de estética y salones de belleza.</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Servicio y/o laboratorio de fotografía y similares.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Tapicerías.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 xml:space="preserve">Textil. Confección </w:t>
            </w:r>
            <w:r>
              <w:rPr>
                <w:rFonts w:cs="Times New Roman" w:ascii="Times New Roman" w:hAnsi="Times New Roman"/>
                <w:color w:val="000000"/>
                <w:sz w:val="20"/>
                <w:szCs w:val="20"/>
              </w:rPr>
              <w:t>artesanal, tiendas</w:t>
            </w:r>
            <w:r>
              <w:rPr>
                <w:rFonts w:cs="Times New Roman" w:ascii="Times New Roman" w:hAnsi="Times New Roman"/>
                <w:sz w:val="20"/>
                <w:szCs w:val="20"/>
              </w:rPr>
              <w:t xml:space="preserve"> de ropa y complementos.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Venta de alimentos y complementos para mascotas.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Venta de material diverso (bebé, deportes, bazar, regalo, loza, instrumentos musicales, equipos informáticos, juguetes, etc).</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Venta de Materiales de construcción, hogar y jardín.</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Venta de muebles, electrodomésticos, material de electricidad, material de pesca, etc.</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Video club.</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Zapaterías. Reparación y/o venta de calzado y complementos.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Comercio al por menor de hierbas en herbolarios</w:t>
            </w:r>
          </w:p>
        </w:tc>
      </w:tr>
      <w:tr>
        <w:trPr/>
        <w:tc>
          <w:tcPr>
            <w:tcW w:w="799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numPr>
                <w:ilvl w:val="0"/>
                <w:numId w:val="22"/>
              </w:numPr>
              <w:suppressAutoHyphens w:val="true"/>
              <w:spacing w:lineRule="auto" w:line="240" w:before="60" w:after="60"/>
              <w:rPr>
                <w:rFonts w:ascii="Times New Roman" w:hAnsi="Times New Roman" w:cs="Times New Roman"/>
                <w:sz w:val="20"/>
                <w:szCs w:val="20"/>
              </w:rPr>
            </w:pPr>
            <w:r>
              <w:rPr>
                <w:rFonts w:cs="Times New Roman" w:ascii="Times New Roman" w:hAnsi="Times New Roman"/>
                <w:sz w:val="20"/>
                <w:szCs w:val="20"/>
              </w:rPr>
              <w:t>Alquiler de automóviles sin conductor, otros medios de transporte sin conductor y bicicletas</w:t>
            </w:r>
          </w:p>
        </w:tc>
      </w:tr>
    </w:tbl>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p>
      <w:pPr>
        <w:pStyle w:val="Normal"/>
        <w:spacing w:before="60" w:after="60"/>
        <w:jc w:val="both"/>
        <w:rPr>
          <w:rFonts w:ascii="Times New Roman" w:hAnsi="Times New Roman" w:cs="Times New Roman"/>
          <w:sz w:val="20"/>
          <w:szCs w:val="20"/>
        </w:rPr>
      </w:pPr>
      <w:r>
        <w:rPr>
          <w:rFonts w:cs="Times New Roman" w:ascii="Times New Roman" w:hAnsi="Times New Roman"/>
          <w:sz w:val="20"/>
          <w:szCs w:val="20"/>
        </w:rPr>
      </w:r>
    </w:p>
    <w:tbl>
      <w:tblPr>
        <w:tblW w:w="9214" w:type="dxa"/>
        <w:jc w:val="left"/>
        <w:tblInd w:w="70" w:type="dxa"/>
        <w:shd w:fill="BDD6EE" w:val="clear"/>
        <w:tblCellMar>
          <w:top w:w="0" w:type="dxa"/>
          <w:left w:w="70" w:type="dxa"/>
          <w:bottom w:w="0" w:type="dxa"/>
          <w:right w:w="70" w:type="dxa"/>
        </w:tblCellMar>
        <w:tblLook w:val="0000"/>
      </w:tblPr>
      <w:tblGrid>
        <w:gridCol w:w="9214"/>
      </w:tblGrid>
      <w:tr>
        <w:trPr>
          <w:trHeight w:val="929" w:hRule="atLeast"/>
        </w:trPr>
        <w:tc>
          <w:tcPr>
            <w:tcW w:w="9214" w:type="dxa"/>
            <w:tcBorders>
              <w:top w:val="single" w:sz="4" w:space="0" w:color="000000"/>
              <w:left w:val="single" w:sz="4" w:space="0" w:color="000000"/>
              <w:bottom w:val="single" w:sz="4" w:space="0" w:color="000000"/>
              <w:right w:val="single" w:sz="4" w:space="0" w:color="000000"/>
            </w:tcBorders>
            <w:shd w:color="auto" w:fill="BDD6EE" w:val="clear"/>
            <w:vAlign w:val="center"/>
          </w:tcPr>
          <w:p>
            <w:pPr>
              <w:pStyle w:val="Normal"/>
              <w:spacing w:before="0" w:after="200"/>
              <w:ind w:left="155" w:hanging="0"/>
              <w:jc w:val="both"/>
              <w:rPr>
                <w:rFonts w:ascii="Times New Roman" w:hAnsi="Times New Roman" w:cs="Times New Roman"/>
                <w:b/>
                <w:b/>
                <w:bCs/>
                <w:sz w:val="20"/>
                <w:szCs w:val="20"/>
              </w:rPr>
            </w:pPr>
            <w:r>
              <w:rPr>
                <w:rFonts w:cs="Times New Roman" w:ascii="Times New Roman" w:hAnsi="Times New Roman"/>
                <w:b/>
                <w:bCs/>
                <w:sz w:val="20"/>
                <w:szCs w:val="20"/>
              </w:rPr>
              <w:t xml:space="preserve">E.- OTRAS ACTIVIDADES </w:t>
            </w:r>
          </w:p>
        </w:tc>
      </w:tr>
    </w:tbl>
    <w:p>
      <w:pPr>
        <w:pStyle w:val="Normal"/>
        <w:ind w:firstLine="709"/>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r>
    </w:p>
    <w:p>
      <w:pPr>
        <w:pStyle w:val="Normal"/>
        <w:ind w:right="198" w:hanging="0"/>
        <w:jc w:val="both"/>
        <w:rPr>
          <w:rFonts w:ascii="Times New Roman" w:hAnsi="Times New Roman" w:cs="Times New Roman"/>
          <w:b/>
          <w:b/>
          <w:color w:val="000099"/>
          <w:sz w:val="20"/>
          <w:szCs w:val="20"/>
        </w:rPr>
      </w:pPr>
      <w:r>
        <w:rPr>
          <w:rFonts w:cs="Times New Roman" w:ascii="Times New Roman" w:hAnsi="Times New Roman"/>
          <w:b/>
          <w:color w:val="000099"/>
          <w:sz w:val="20"/>
          <w:szCs w:val="20"/>
        </w:rPr>
        <w:t>Sometidas a licencia municipal derivada de la ocupación del dominio público</w:t>
      </w:r>
    </w:p>
    <w:p>
      <w:pPr>
        <w:pStyle w:val="Normal"/>
        <w:widowControl w:val="false"/>
        <w:numPr>
          <w:ilvl w:val="0"/>
          <w:numId w:val="24"/>
        </w:numPr>
        <w:suppressAutoHyphens w:val="true"/>
        <w:spacing w:lineRule="auto" w:line="240" w:before="240" w:after="0"/>
        <w:ind w:left="1429" w:right="197" w:hanging="36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Establecimientos situados en los puestos de mercado de abastos municipales.</w:t>
      </w:r>
    </w:p>
    <w:p>
      <w:pPr>
        <w:pStyle w:val="Normal"/>
        <w:widowControl w:val="false"/>
        <w:numPr>
          <w:ilvl w:val="0"/>
          <w:numId w:val="24"/>
        </w:numPr>
        <w:suppressAutoHyphens w:val="true"/>
        <w:spacing w:lineRule="auto" w:line="240" w:before="240" w:after="0"/>
        <w:ind w:left="1429" w:right="197" w:hanging="36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Quioscos de prensa, revistas, publicaciones, flores y otros, situados en los espacios de uso público del municipio.</w:t>
      </w:r>
    </w:p>
    <w:p>
      <w:pPr>
        <w:pStyle w:val="Normal"/>
        <w:widowControl w:val="false"/>
        <w:numPr>
          <w:ilvl w:val="0"/>
          <w:numId w:val="24"/>
        </w:numPr>
        <w:suppressAutoHyphens w:val="true"/>
        <w:spacing w:lineRule="auto" w:line="240" w:before="240" w:after="0"/>
        <w:ind w:left="1429" w:right="197" w:hanging="36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La venta ambulante situada en la vía pública y espacios públicos.</w:t>
      </w:r>
    </w:p>
    <w:p>
      <w:pPr>
        <w:pStyle w:val="Normal"/>
        <w:widowControl w:val="false"/>
        <w:numPr>
          <w:ilvl w:val="0"/>
          <w:numId w:val="24"/>
        </w:numPr>
        <w:suppressAutoHyphens w:val="true"/>
        <w:spacing w:lineRule="auto" w:line="240" w:before="240" w:after="0"/>
        <w:ind w:left="1429" w:right="197" w:hanging="36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Las actividades cuyo ejercicio suponga la afectación o impliquen uso privativo de bienes de dominio público (Terrazas o veladores afectos a una actividad económica, etc.)</w:t>
      </w:r>
    </w:p>
    <w:p>
      <w:pPr>
        <w:pStyle w:val="Normal"/>
        <w:widowControl w:val="false"/>
        <w:numPr>
          <w:ilvl w:val="0"/>
          <w:numId w:val="24"/>
        </w:numPr>
        <w:suppressAutoHyphens w:val="true"/>
        <w:spacing w:lineRule="auto" w:line="240" w:before="240" w:after="0"/>
        <w:ind w:left="1429" w:right="197" w:hanging="36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Cualquier otro uso del dominio público.</w:t>
      </w:r>
    </w:p>
    <w:p>
      <w:pPr>
        <w:pStyle w:val="Normal"/>
        <w:spacing w:before="0" w:after="299"/>
        <w:ind w:right="197" w:firstLine="710"/>
        <w:jc w:val="both"/>
        <w:rPr>
          <w:rFonts w:ascii="Times New Roman" w:hAnsi="Times New Roman" w:cs="Times New Roman"/>
          <w:b/>
          <w:b/>
          <w:color w:val="000099"/>
          <w:sz w:val="20"/>
          <w:szCs w:val="20"/>
        </w:rPr>
      </w:pPr>
      <w:r>
        <w:rPr>
          <w:rFonts w:cs="Times New Roman" w:ascii="Times New Roman" w:hAnsi="Times New Roman"/>
          <w:b/>
          <w:color w:val="000099"/>
          <w:sz w:val="20"/>
          <w:szCs w:val="20"/>
        </w:rPr>
      </w:r>
    </w:p>
    <w:p>
      <w:pPr>
        <w:pStyle w:val="Normal"/>
        <w:ind w:right="198" w:hanging="0"/>
        <w:jc w:val="both"/>
        <w:rPr>
          <w:rFonts w:ascii="Times New Roman" w:hAnsi="Times New Roman" w:cs="Times New Roman"/>
          <w:b/>
          <w:b/>
          <w:color w:val="000099"/>
          <w:sz w:val="20"/>
          <w:szCs w:val="20"/>
        </w:rPr>
      </w:pPr>
      <w:r>
        <w:rPr>
          <w:rFonts w:cs="Times New Roman" w:ascii="Times New Roman" w:hAnsi="Times New Roman"/>
          <w:b/>
          <w:color w:val="000099"/>
          <w:sz w:val="20"/>
          <w:szCs w:val="20"/>
        </w:rPr>
        <w:t>No sometidas a ningún tipo de control por parte de la Administración local, ni siquiera la declaración responsable o la comunicación previa</w:t>
      </w:r>
    </w:p>
    <w:p>
      <w:pPr>
        <w:pStyle w:val="Normal"/>
        <w:widowControl w:val="false"/>
        <w:numPr>
          <w:ilvl w:val="0"/>
          <w:numId w:val="24"/>
        </w:numPr>
        <w:suppressAutoHyphens w:val="true"/>
        <w:spacing w:lineRule="auto" w:line="240" w:before="240" w:after="0"/>
        <w:ind w:left="1429" w:right="197" w:hanging="36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Las vinculadas al sector primario (actividades agrícolas, forestales, pecuarias y pesqueras, salvo las pecuarias estabuladas y las piscifactorías.</w:t>
      </w:r>
    </w:p>
    <w:p>
      <w:pPr>
        <w:pStyle w:val="Normal"/>
        <w:spacing w:before="0" w:after="299"/>
        <w:ind w:right="197" w:firstLine="710"/>
        <w:jc w:val="both"/>
        <w:rPr>
          <w:rFonts w:ascii="Times New Roman" w:hAnsi="Times New Roman" w:cs="Times New Roman"/>
          <w:b/>
          <w:b/>
          <w:color w:val="000099"/>
          <w:sz w:val="20"/>
          <w:szCs w:val="20"/>
        </w:rPr>
      </w:pPr>
      <w:r>
        <w:rPr>
          <w:rFonts w:cs="Times New Roman" w:ascii="Times New Roman" w:hAnsi="Times New Roman"/>
          <w:b/>
          <w:color w:val="000099"/>
          <w:sz w:val="20"/>
          <w:szCs w:val="20"/>
        </w:rPr>
      </w:r>
    </w:p>
    <w:p>
      <w:pPr>
        <w:pStyle w:val="Normal"/>
        <w:ind w:right="198" w:hanging="0"/>
        <w:jc w:val="both"/>
        <w:rPr>
          <w:rFonts w:ascii="Times New Roman" w:hAnsi="Times New Roman" w:cs="Times New Roman"/>
          <w:b/>
          <w:b/>
          <w:color w:val="000099"/>
          <w:sz w:val="20"/>
          <w:szCs w:val="20"/>
        </w:rPr>
      </w:pPr>
      <w:r>
        <w:rPr>
          <w:rFonts w:cs="Times New Roman" w:ascii="Times New Roman" w:hAnsi="Times New Roman"/>
          <w:b/>
          <w:color w:val="000099"/>
          <w:sz w:val="20"/>
          <w:szCs w:val="20"/>
        </w:rPr>
        <w:t>Sometidas a control derivado de la legislación sectorial</w:t>
      </w:r>
    </w:p>
    <w:p>
      <w:pPr>
        <w:pStyle w:val="Normal"/>
        <w:widowControl w:val="false"/>
        <w:numPr>
          <w:ilvl w:val="0"/>
          <w:numId w:val="24"/>
        </w:numPr>
        <w:suppressAutoHyphens w:val="true"/>
        <w:spacing w:lineRule="auto" w:line="240" w:before="240" w:after="0"/>
        <w:ind w:left="1429" w:right="197" w:hanging="36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Las Actividades de índole sanitario, que incluyan algún tipo de intervención quirúrgica, dispongan de aparatos de radiodiagnóstico.</w:t>
      </w:r>
    </w:p>
    <w:p>
      <w:pPr>
        <w:pStyle w:val="Normal"/>
        <w:widowControl w:val="false"/>
        <w:numPr>
          <w:ilvl w:val="0"/>
          <w:numId w:val="24"/>
        </w:numPr>
        <w:suppressAutoHyphens w:val="true"/>
        <w:spacing w:lineRule="auto" w:line="240" w:before="240" w:after="0"/>
        <w:ind w:left="1429" w:right="197" w:hanging="360"/>
        <w:jc w:val="both"/>
        <w:rPr>
          <w:rFonts w:ascii="Times New Roman" w:hAnsi="Times New Roman" w:cs="Times New Roman"/>
          <w:b/>
          <w:b/>
          <w:bCs/>
          <w:color w:val="000000"/>
          <w:sz w:val="20"/>
          <w:szCs w:val="20"/>
        </w:rPr>
      </w:pPr>
      <w:r>
        <w:rPr>
          <w:rFonts w:cs="Times New Roman" w:ascii="Times New Roman" w:hAnsi="Times New Roman"/>
          <w:b/>
          <w:bCs/>
          <w:color w:val="000000"/>
          <w:sz w:val="20"/>
          <w:szCs w:val="20"/>
        </w:rPr>
        <w:t>Cualquier otra exigida por la legislación sectorial.</w:t>
      </w:r>
    </w:p>
    <w:p>
      <w:pPr>
        <w:pStyle w:val="Normal"/>
        <w:spacing w:before="60" w:after="60"/>
        <w:ind w:right="197" w:firstLine="709"/>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spacing w:before="0" w:after="96"/>
        <w:ind w:right="197" w:firstLine="709"/>
        <w:jc w:val="both"/>
        <w:rPr>
          <w:rFonts w:ascii="Times New Roman" w:hAnsi="Times New Roman" w:cs="Times New Roman"/>
          <w:bCs/>
          <w:color w:val="000000"/>
          <w:sz w:val="20"/>
          <w:szCs w:val="20"/>
        </w:rPr>
      </w:pPr>
      <w:r>
        <w:rPr>
          <w:rFonts w:cs="Times New Roman" w:ascii="Times New Roman" w:hAnsi="Times New Roman"/>
          <w:bCs/>
          <w:color w:val="000000"/>
          <w:sz w:val="20"/>
          <w:szCs w:val="20"/>
        </w:rPr>
      </w:r>
    </w:p>
    <w:p>
      <w:pPr>
        <w:pStyle w:val="Normal"/>
        <w:spacing w:before="0" w:after="96"/>
        <w:ind w:right="197" w:firstLine="709"/>
        <w:jc w:val="both"/>
        <w:rPr>
          <w:rFonts w:ascii="Times New Roman" w:hAnsi="Times New Roman" w:cs="Times New Roman"/>
          <w:color w:val="000000"/>
          <w:sz w:val="20"/>
          <w:szCs w:val="20"/>
        </w:rPr>
      </w:pPr>
      <w:r>
        <w:rPr>
          <w:rFonts w:cs="Times New Roman" w:ascii="Times New Roman" w:hAnsi="Times New Roman"/>
          <w:bCs/>
          <w:color w:val="000000"/>
          <w:sz w:val="20"/>
          <w:szCs w:val="20"/>
        </w:rPr>
        <w:t xml:space="preserve">A modo de conclusión, hacer constar que </w:t>
      </w:r>
      <w:r>
        <w:rPr>
          <w:rFonts w:cs="Times New Roman" w:ascii="Times New Roman" w:hAnsi="Times New Roman"/>
          <w:b/>
          <w:bCs/>
          <w:color w:val="000000"/>
          <w:sz w:val="20"/>
          <w:szCs w:val="20"/>
        </w:rPr>
        <w:t>con carácter general la implantación de actividades económicas se sujetará al régimen de Declaración Responsable</w:t>
      </w:r>
      <w:r>
        <w:rPr>
          <w:rFonts w:cs="Times New Roman" w:ascii="Times New Roman" w:hAnsi="Times New Roman"/>
          <w:bCs/>
          <w:color w:val="000000"/>
          <w:sz w:val="20"/>
          <w:szCs w:val="20"/>
        </w:rPr>
        <w:t xml:space="preserve"> habiendo desaparecido en la mayoría de los supuestos la autorización o licencia de apertura, siendo el título habilitante a todos los efectos la Declaración Responsable.</w:t>
      </w:r>
      <w:r>
        <w:rPr>
          <w:rFonts w:cs="Times New Roman" w:ascii="Times New Roman" w:hAnsi="Times New Roman"/>
          <w:color w:val="000000"/>
          <w:sz w:val="20"/>
          <w:szCs w:val="20"/>
        </w:rPr>
        <w:t xml:space="preserve"> </w:t>
      </w:r>
    </w:p>
    <w:p>
      <w:pPr>
        <w:pStyle w:val="Normal"/>
        <w:spacing w:before="60" w:after="60"/>
        <w:jc w:val="both"/>
        <w:rPr>
          <w:rFonts w:ascii="Times New Roman" w:hAnsi="Times New Roman" w:cs="Times New Roman"/>
          <w:color w:val="000000"/>
          <w:sz w:val="20"/>
          <w:szCs w:val="20"/>
        </w:rPr>
      </w:pPr>
      <w:r>
        <w:rPr>
          <w:rFonts w:cs="Times New Roman" w:ascii="Times New Roman" w:hAnsi="Times New Roman"/>
          <w:color w:val="000000"/>
          <w:sz w:val="20"/>
          <w:szCs w:val="20"/>
        </w:rPr>
        <w:tab/>
      </w:r>
    </w:p>
    <w:p>
      <w:pPr>
        <w:pStyle w:val="Normal"/>
        <w:pBdr>
          <w:bottom w:val="single" w:sz="8" w:space="3" w:color="000000"/>
        </w:pBdr>
        <w:spacing w:lineRule="auto" w:line="240" w:before="0" w:after="0"/>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Times New Roman" w:hAnsi="Times New Roman" w:eastAsia="Arial" w:cs="Times New Roman"/>
          <w:b/>
          <w:b/>
          <w:color w:val="7F7F7F" w:themeColor="text1" w:themeTint="80"/>
          <w:sz w:val="20"/>
          <w:szCs w:val="20"/>
        </w:rPr>
      </w:pPr>
      <w:r>
        <w:rPr>
          <w:rFonts w:eastAsia="Arial" w:cs="Times New Roman" w:ascii="Times New Roman" w:hAnsi="Times New Roman"/>
          <w:b/>
          <w:color w:val="7F7F7F" w:themeColor="text1" w:themeTint="80"/>
          <w:sz w:val="20"/>
          <w:szCs w:val="2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t>ANEXO IX</w:t>
      </w:r>
    </w:p>
    <w:p>
      <w:pPr>
        <w:pStyle w:val="Titular"/>
        <w:rPr>
          <w:rFonts w:ascii="Arial" w:hAnsi="Arial" w:cs="Arial"/>
          <w:color w:val="000000"/>
          <w:sz w:val="20"/>
          <w:szCs w:val="14"/>
        </w:rPr>
      </w:pPr>
      <w:r>
        <w:rPr>
          <w:rFonts w:cs="Arial" w:ascii="Arial" w:hAnsi="Arial"/>
          <w:color w:val="000000"/>
          <w:sz w:val="20"/>
          <w:szCs w:val="14"/>
        </w:rPr>
        <w:t>MODELO DE SOLICITUD DE CALIFICACIÓN AMBIENTAL (CA)</w:t>
      </w:r>
    </w:p>
    <w:tbl>
      <w:tblPr>
        <w:tblW w:w="9661" w:type="dxa"/>
        <w:jc w:val="left"/>
        <w:tblInd w:w="-158" w:type="dxa"/>
        <w:tblCellMar>
          <w:top w:w="0" w:type="dxa"/>
          <w:left w:w="5" w:type="dxa"/>
          <w:bottom w:w="0" w:type="dxa"/>
          <w:right w:w="0" w:type="dxa"/>
        </w:tblCellMar>
        <w:tblLook w:val="0000"/>
      </w:tblPr>
      <w:tblGrid>
        <w:gridCol w:w="391"/>
        <w:gridCol w:w="1615"/>
        <w:gridCol w:w="1842"/>
        <w:gridCol w:w="161"/>
        <w:gridCol w:w="1684"/>
        <w:gridCol w:w="1558"/>
        <w:gridCol w:w="1"/>
        <w:gridCol w:w="2408"/>
      </w:tblGrid>
      <w:tr>
        <w:trPr>
          <w:trHeight w:val="380" w:hRule="atLeast"/>
        </w:trPr>
        <w:tc>
          <w:tcPr>
            <w:tcW w:w="391" w:type="dxa"/>
            <w:tcBorders>
              <w:top w:val="single" w:sz="4" w:space="0" w:color="000000"/>
              <w:left w:val="single" w:sz="4" w:space="0" w:color="000000"/>
              <w:bottom w:val="single" w:sz="4" w:space="0" w:color="000000"/>
            </w:tcBorders>
            <w:shd w:color="auto" w:fill="D9E2F3" w:val="clear"/>
            <w:vAlign w:val="center"/>
          </w:tcPr>
          <w:p>
            <w:pPr>
              <w:pStyle w:val="Normal"/>
              <w:snapToGrid w:val="false"/>
              <w:spacing w:before="0" w:after="200"/>
              <w:jc w:val="center"/>
              <w:rPr>
                <w:rFonts w:ascii="Arial" w:hAnsi="Arial" w:cs="Arial"/>
                <w:b/>
                <w:b/>
                <w:color w:val="000000"/>
                <w:sz w:val="16"/>
                <w:szCs w:val="14"/>
              </w:rPr>
            </w:pPr>
            <w:r>
              <w:rPr>
                <w:rFonts w:cs="Arial" w:ascii="Arial" w:hAnsi="Arial"/>
                <w:b/>
                <w:color w:val="000000"/>
                <w:sz w:val="16"/>
                <w:szCs w:val="14"/>
              </w:rPr>
              <w:t>1</w:t>
            </w:r>
          </w:p>
        </w:tc>
        <w:tc>
          <w:tcPr>
            <w:tcW w:w="9269" w:type="dxa"/>
            <w:gridSpan w:val="7"/>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before="0" w:after="200"/>
              <w:rPr>
                <w:rFonts w:ascii="Arial" w:hAnsi="Arial" w:cs="Arial"/>
                <w:b/>
                <w:b/>
                <w:color w:val="000000"/>
                <w:sz w:val="16"/>
                <w:szCs w:val="14"/>
              </w:rPr>
            </w:pPr>
            <w:r>
              <w:rPr>
                <w:rFonts w:cs="Arial" w:ascii="Arial" w:hAnsi="Arial"/>
                <w:b/>
                <w:color w:val="000000"/>
                <w:sz w:val="16"/>
                <w:szCs w:val="14"/>
              </w:rPr>
              <w:t>DATOS DE LA PERSONA SOLICITANTE</w:t>
            </w:r>
          </w:p>
        </w:tc>
      </w:tr>
      <w:tr>
        <w:trPr/>
        <w:tc>
          <w:tcPr>
            <w:tcW w:w="7251" w:type="dxa"/>
            <w:gridSpan w:val="6"/>
            <w:tcBorders>
              <w:top w:val="single" w:sz="4" w:space="0" w:color="000000"/>
              <w:left w:val="single" w:sz="4" w:space="0" w:color="000000"/>
              <w:bottom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NOMBRE Y APELLIDOS O RAZÓN SOCIAL:</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NIF/CIF/ o equivalente:</w:t>
            </w:r>
          </w:p>
        </w:tc>
      </w:tr>
      <w:tr>
        <w:trPr/>
        <w:tc>
          <w:tcPr>
            <w:tcW w:w="7251" w:type="dxa"/>
            <w:gridSpan w:val="6"/>
            <w:tcBorders>
              <w:top w:val="single" w:sz="4" w:space="0" w:color="000000"/>
              <w:left w:val="single" w:sz="4" w:space="0" w:color="000000"/>
              <w:bottom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REPRESENTANTE: NOMBRE Y APELLIDOS:</w:t>
            </w:r>
          </w:p>
        </w:tc>
        <w:tc>
          <w:tcPr>
            <w:tcW w:w="2409"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NIF o equivalente:</w:t>
            </w:r>
          </w:p>
        </w:tc>
      </w:tr>
      <w:tr>
        <w:trPr/>
        <w:tc>
          <w:tcPr>
            <w:tcW w:w="9660"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DOMICILIO A EFECTOS DE NOTIFICACIÓN:</w:t>
            </w:r>
          </w:p>
        </w:tc>
      </w:tr>
      <w:tr>
        <w:trPr/>
        <w:tc>
          <w:tcPr>
            <w:tcW w:w="3848" w:type="dxa"/>
            <w:gridSpan w:val="3"/>
            <w:tcBorders>
              <w:top w:val="single" w:sz="4" w:space="0" w:color="000000"/>
              <w:left w:val="single" w:sz="4" w:space="0" w:color="000000"/>
              <w:bottom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LOCALIDAD:</w:t>
            </w:r>
          </w:p>
        </w:tc>
        <w:tc>
          <w:tcPr>
            <w:tcW w:w="1845"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PROVINCIA:</w:t>
            </w:r>
          </w:p>
        </w:tc>
        <w:tc>
          <w:tcPr>
            <w:tcW w:w="1559"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PAÍS:</w:t>
            </w:r>
          </w:p>
        </w:tc>
        <w:tc>
          <w:tcPr>
            <w:tcW w:w="2408" w:type="dxa"/>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C. POSTAL:</w:t>
            </w:r>
          </w:p>
        </w:tc>
      </w:tr>
      <w:tr>
        <w:trPr/>
        <w:tc>
          <w:tcPr>
            <w:tcW w:w="2006"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TFNO.  FIJO:</w:t>
            </w:r>
          </w:p>
        </w:tc>
        <w:tc>
          <w:tcPr>
            <w:tcW w:w="2003" w:type="dxa"/>
            <w:gridSpan w:val="2"/>
            <w:tcBorders>
              <w:top w:val="single" w:sz="4" w:space="0" w:color="000000"/>
              <w:left w:val="single" w:sz="4" w:space="0" w:color="000000"/>
              <w:bottom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TFNO. MÓVIL:</w:t>
            </w:r>
          </w:p>
        </w:tc>
        <w:tc>
          <w:tcPr>
            <w:tcW w:w="5651"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0" w:after="200"/>
              <w:jc w:val="both"/>
              <w:rPr>
                <w:rFonts w:ascii="Arial" w:hAnsi="Arial" w:cs="Arial"/>
                <w:color w:val="000000"/>
                <w:sz w:val="14"/>
                <w:szCs w:val="14"/>
              </w:rPr>
            </w:pPr>
            <w:r>
              <w:rPr>
                <w:rFonts w:cs="Arial" w:ascii="Arial" w:hAnsi="Arial"/>
                <w:color w:val="000000"/>
                <w:sz w:val="14"/>
                <w:szCs w:val="14"/>
              </w:rPr>
              <w:t>CORREO ELECTRÓNICO:</w:t>
            </w:r>
          </w:p>
        </w:tc>
      </w:tr>
      <w:tr>
        <w:trPr>
          <w:trHeight w:val="336" w:hRule="atLeast"/>
        </w:trPr>
        <w:tc>
          <w:tcPr>
            <w:tcW w:w="9660" w:type="dxa"/>
            <w:gridSpan w:val="8"/>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80" w:after="200"/>
              <w:jc w:val="both"/>
              <w:rPr>
                <w:rFonts w:ascii="Arial" w:hAnsi="Arial" w:cs="Arial"/>
                <w:b/>
                <w:b/>
                <w:color w:val="000000"/>
                <w:sz w:val="14"/>
                <w:szCs w:val="14"/>
              </w:rPr>
            </w:pPr>
            <w:r>
              <w:rPr>
                <w:rFonts w:cs="Arial" w:ascii="Arial" w:hAnsi="Arial"/>
                <w:b/>
                <w:color w:val="000000"/>
                <w:sz w:val="14"/>
                <w:szCs w:val="14"/>
              </w:rPr>
              <w:t>NOTIFICACIÓN ELECTRÓNICA</w:t>
            </w:r>
          </w:p>
          <w:p>
            <w:pPr>
              <w:pStyle w:val="Textoindependiente31"/>
              <w:rPr>
                <w:rFonts w:ascii="Arial" w:hAnsi="Arial" w:cs="Arial"/>
                <w:color w:val="000000"/>
                <w:sz w:val="14"/>
                <w:szCs w:val="14"/>
              </w:rPr>
            </w:pPr>
            <w:r>
              <w:rPr>
                <w:rFonts w:cs="Arial" w:ascii="Arial" w:hAnsi="Arial"/>
                <w:color w:val="000000"/>
                <w:sz w:val="14"/>
                <w:szCs w:val="14"/>
              </w:rPr>
              <w:t>Si desea que el MEDIO DE NOTIFICACIÓN PREFERENTE SEA MEDIANTE COMPARECENCIA EN LA SEDE ELECTRÓNICA de esta Administración, indique el correo electrónico y/o el número de teléfono móvil donde desea recibir un aviso para que acceda a la sede y al contenido de la notificación:</w:t>
            </w:r>
          </w:p>
          <w:p>
            <w:pPr>
              <w:pStyle w:val="Textoindependiente31"/>
              <w:rPr>
                <w:rFonts w:ascii="Arial" w:hAnsi="Arial" w:cs="Arial"/>
                <w:color w:val="000000"/>
                <w:sz w:val="14"/>
                <w:szCs w:val="14"/>
              </w:rPr>
            </w:pPr>
            <w:r>
              <w:rPr>
                <w:rFonts w:cs="Arial" w:ascii="Arial" w:hAnsi="Arial"/>
                <w:color w:val="000000"/>
                <w:sz w:val="14"/>
                <w:szCs w:val="14"/>
              </w:rPr>
            </w:r>
          </w:p>
          <w:p>
            <w:pPr>
              <w:pStyle w:val="Textoindependiente31"/>
              <w:rPr>
                <w:rFonts w:ascii="Arial" w:hAnsi="Arial" w:cs="Arial"/>
                <w:color w:val="000000"/>
                <w:sz w:val="14"/>
                <w:szCs w:val="14"/>
              </w:rPr>
            </w:pPr>
            <w:r>
              <w:rPr>
                <w:rFonts w:cs="Arial" w:ascii="Arial" w:hAnsi="Arial"/>
                <w:color w:val="000000"/>
                <w:sz w:val="14"/>
                <w:szCs w:val="14"/>
              </w:rPr>
              <w:t xml:space="preserve">Correo electrónico:…………………...................................................@......................................................................... </w:t>
            </w:r>
          </w:p>
          <w:p>
            <w:pPr>
              <w:pStyle w:val="Normal"/>
              <w:jc w:val="both"/>
              <w:rPr>
                <w:rFonts w:ascii="Arial" w:hAnsi="Arial" w:cs="Arial"/>
                <w:color w:val="000000"/>
                <w:sz w:val="14"/>
                <w:szCs w:val="14"/>
              </w:rPr>
            </w:pPr>
            <w:r>
              <w:rPr>
                <w:rFonts w:cs="Arial" w:ascii="Arial" w:hAnsi="Arial"/>
                <w:color w:val="000000"/>
                <w:sz w:val="14"/>
                <w:szCs w:val="14"/>
              </w:rPr>
            </w:r>
          </w:p>
          <w:p>
            <w:pPr>
              <w:pStyle w:val="Normal"/>
              <w:jc w:val="both"/>
              <w:rPr>
                <w:rFonts w:ascii="Arial" w:hAnsi="Arial" w:cs="Arial"/>
                <w:color w:val="000000"/>
                <w:sz w:val="14"/>
                <w:szCs w:val="14"/>
              </w:rPr>
            </w:pPr>
            <w:r>
              <w:rPr>
                <w:rFonts w:cs="Arial" w:ascii="Arial" w:hAnsi="Arial"/>
                <w:color w:val="000000"/>
                <w:sz w:val="14"/>
                <w:szCs w:val="14"/>
              </w:rPr>
              <w:t>Número de teléfono móvil (aviso vía SMS): ..........................................</w:t>
            </w:r>
          </w:p>
          <w:p>
            <w:pPr>
              <w:pStyle w:val="Textoindependiente31"/>
              <w:rPr>
                <w:rFonts w:ascii="Arial" w:hAnsi="Arial" w:cs="Arial"/>
                <w:color w:val="000000"/>
                <w:sz w:val="14"/>
                <w:szCs w:val="14"/>
              </w:rPr>
            </w:pPr>
            <w:r>
              <w:rPr>
                <w:rFonts w:cs="Arial" w:ascii="Arial" w:hAnsi="Arial"/>
                <w:color w:val="000000"/>
                <w:sz w:val="14"/>
                <w:szCs w:val="14"/>
              </w:rPr>
            </w:r>
          </w:p>
          <w:p>
            <w:pPr>
              <w:pStyle w:val="Textoindependiente31"/>
              <w:rPr>
                <w:rFonts w:ascii="Arial" w:hAnsi="Arial" w:cs="Arial"/>
                <w:color w:val="000000"/>
                <w:sz w:val="14"/>
                <w:szCs w:val="14"/>
              </w:rPr>
            </w:pPr>
            <w:r>
              <w:rPr>
                <w:rFonts w:cs="Arial" w:ascii="Arial" w:hAnsi="Arial"/>
                <w:color w:val="000000"/>
                <w:sz w:val="14"/>
                <w:szCs w:val="14"/>
              </w:rPr>
              <w:t>La persona interesada podrá, en cualquier momento, revocar su consentimiento para que las notificaciones dejen de efectuarse por vía electrónica, en cuyo caso deberá comunicarlo así al órgano competente e indicar la dirección donde practicar las futuras notificaciones.</w:t>
            </w:r>
          </w:p>
          <w:p>
            <w:pPr>
              <w:pStyle w:val="Normal"/>
              <w:spacing w:before="0" w:after="200"/>
              <w:jc w:val="both"/>
              <w:rPr>
                <w:rFonts w:ascii="Arial" w:hAnsi="Arial" w:cs="Arial"/>
                <w:color w:val="000000"/>
                <w:sz w:val="14"/>
                <w:szCs w:val="14"/>
              </w:rPr>
            </w:pPr>
            <w:r>
              <w:rPr>
                <w:rFonts w:cs="Arial" w:ascii="Arial" w:hAnsi="Arial"/>
                <w:color w:val="000000"/>
                <w:sz w:val="14"/>
                <w:szCs w:val="14"/>
              </w:rPr>
            </w:r>
          </w:p>
        </w:tc>
      </w:tr>
    </w:tbl>
    <w:p>
      <w:pPr>
        <w:pStyle w:val="Normal"/>
        <w:jc w:val="both"/>
        <w:rPr>
          <w:rFonts w:ascii="Arial" w:hAnsi="Arial" w:cs="Arial"/>
          <w:sz w:val="14"/>
          <w:szCs w:val="14"/>
        </w:rPr>
      </w:pPr>
      <w:r>
        <w:rPr>
          <w:rFonts w:cs="Arial" w:ascii="Arial" w:hAnsi="Arial"/>
          <w:sz w:val="14"/>
          <w:szCs w:val="14"/>
        </w:rPr>
      </w:r>
    </w:p>
    <w:tbl>
      <w:tblPr>
        <w:tblW w:w="9640" w:type="dxa"/>
        <w:jc w:val="left"/>
        <w:tblInd w:w="-137" w:type="dxa"/>
        <w:tblCellMar>
          <w:top w:w="0" w:type="dxa"/>
          <w:left w:w="5" w:type="dxa"/>
          <w:bottom w:w="0" w:type="dxa"/>
          <w:right w:w="5" w:type="dxa"/>
        </w:tblCellMar>
        <w:tblLook w:val="0000"/>
      </w:tblPr>
      <w:tblGrid>
        <w:gridCol w:w="2052"/>
        <w:gridCol w:w="1455"/>
        <w:gridCol w:w="2592"/>
        <w:gridCol w:w="3541"/>
      </w:tblGrid>
      <w:tr>
        <w:trPr/>
        <w:tc>
          <w:tcPr>
            <w:tcW w:w="9640" w:type="dxa"/>
            <w:gridSpan w:val="4"/>
            <w:tcBorders>
              <w:top w:val="single" w:sz="4" w:space="0" w:color="000000"/>
              <w:left w:val="single" w:sz="4" w:space="0" w:color="000000"/>
              <w:bottom w:val="single" w:sz="4" w:space="0" w:color="000000"/>
              <w:right w:val="single" w:sz="4" w:space="0" w:color="000000"/>
            </w:tcBorders>
            <w:shd w:color="auto" w:fill="D9E2F3" w:val="clear"/>
          </w:tcPr>
          <w:p>
            <w:pPr>
              <w:pStyle w:val="Normal"/>
              <w:widowControl w:val="false"/>
              <w:snapToGrid w:val="false"/>
              <w:spacing w:before="120" w:after="120"/>
              <w:ind w:firstLine="142"/>
              <w:jc w:val="both"/>
              <w:rPr>
                <w:rFonts w:ascii="Arial" w:hAnsi="Arial" w:eastAsia="Lucida Sans Unicode" w:cs="Arial"/>
                <w:b/>
                <w:b/>
                <w:kern w:val="2"/>
                <w:sz w:val="14"/>
                <w:szCs w:val="14"/>
                <w:lang w:eastAsia="hi-IN" w:bidi="hi-IN"/>
              </w:rPr>
            </w:pPr>
            <w:r>
              <mc:AlternateContent>
                <mc:Choice Requires="wps">
                  <w:drawing>
                    <wp:anchor behindDoc="0" distT="0" distB="0" distL="0" distR="0" simplePos="0" locked="0" layoutInCell="1" allowOverlap="1" relativeHeight="87">
                      <wp:simplePos x="0" y="0"/>
                      <wp:positionH relativeFrom="column">
                        <wp:posOffset>187325</wp:posOffset>
                      </wp:positionH>
                      <wp:positionV relativeFrom="paragraph">
                        <wp:posOffset>3175</wp:posOffset>
                      </wp:positionV>
                      <wp:extent cx="1905" cy="283210"/>
                      <wp:effectExtent l="0" t="0" r="0" b="0"/>
                      <wp:wrapNone/>
                      <wp:docPr id="8" name="Imagen7"/>
                      <a:graphic xmlns:a="http://schemas.openxmlformats.org/drawingml/2006/main">
                        <a:graphicData uri="http://schemas.microsoft.com/office/word/2010/wordprocessingShape">
                          <wps:wsp>
                            <wps:cNvSpPr/>
                            <wps:spPr>
                              <a:xfrm>
                                <a:off x="0" y="0"/>
                                <a:ext cx="1440" cy="282600"/>
                              </a:xfrm>
                              <a:custGeom>
                                <a:avLst/>
                                <a:gdLst/>
                                <a:ahLst/>
                                <a:rect l="l" t="t" r="r" b="b"/>
                                <a:pathLst>
                                  <a:path w="21600" h="21600">
                                    <a:moveTo>
                                      <a:pt x="0" y="0"/>
                                    </a:moveTo>
                                    <a:lnTo>
                                      <a:pt x="21600" y="21600"/>
                                    </a:lnTo>
                                  </a:path>
                                </a:pathLst>
                              </a:custGeom>
                              <a:noFill/>
                              <a:ln>
                                <a:solidFill>
                                  <a:srgbClr val="000000"/>
                                </a:solidFill>
                              </a:ln>
                            </wps:spPr>
                            <wps:style>
                              <a:lnRef idx="0"/>
                              <a:fillRef idx="0"/>
                              <a:effectRef idx="0"/>
                              <a:fontRef idx="minor"/>
                            </wps:style>
                            <wps:bodyPr/>
                          </wps:wsp>
                        </a:graphicData>
                      </a:graphic>
                    </wp:anchor>
                  </w:drawing>
                </mc:Choice>
                <mc:Fallback>
                  <w:pict/>
                </mc:Fallback>
              </mc:AlternateContent>
            </w:r>
            <w:r>
              <w:rPr>
                <w:rFonts w:eastAsia="Lucida Sans Unicode" w:cs="Arial" w:ascii="Arial" w:hAnsi="Arial"/>
                <w:b/>
                <w:kern w:val="2"/>
                <w:sz w:val="16"/>
                <w:szCs w:val="14"/>
                <w:lang w:eastAsia="hi-IN" w:bidi="hi-IN"/>
              </w:rPr>
              <w:t>2   DATOS DE LA ACTIVIDAD</w:t>
            </w:r>
          </w:p>
        </w:tc>
      </w:tr>
      <w:tr>
        <w:trPr>
          <w:trHeight w:val="665" w:hRule="atLeast"/>
        </w:trPr>
        <w:tc>
          <w:tcPr>
            <w:tcW w:w="6099" w:type="dxa"/>
            <w:gridSpan w:val="3"/>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NOMBRE COMERCIAL DE LA ACTIVIDAD</w:t>
            </w:r>
          </w:p>
        </w:tc>
        <w:tc>
          <w:tcPr>
            <w:tcW w:w="3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ind w:right="-105" w:hanging="0"/>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EPÍGRAFE I.A.E.</w:t>
            </w:r>
          </w:p>
        </w:tc>
      </w:tr>
      <w:tr>
        <w:trPr/>
        <w:tc>
          <w:tcPr>
            <w:tcW w:w="9640" w:type="dxa"/>
            <w:gridSpan w:val="4"/>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snapToGrid w:val="false"/>
              <w:spacing w:before="0" w:after="200"/>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DOMICILIO DE LA ACTIVIDAD</w:t>
            </w:r>
          </w:p>
        </w:tc>
      </w:tr>
      <w:tr>
        <w:trPr>
          <w:trHeight w:val="741" w:hRule="atLeast"/>
        </w:trPr>
        <w:tc>
          <w:tcPr>
            <w:tcW w:w="3507" w:type="dxa"/>
            <w:gridSpan w:val="2"/>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LOCALIDAD</w:t>
            </w:r>
          </w:p>
        </w:tc>
        <w:tc>
          <w:tcPr>
            <w:tcW w:w="2592" w:type="dxa"/>
            <w:tcBorders>
              <w:top w:val="single" w:sz="4" w:space="0" w:color="000000"/>
              <w:left w:val="single" w:sz="4" w:space="0" w:color="000000"/>
              <w:bottom w:val="single" w:sz="4" w:space="0" w:color="000000"/>
            </w:tcBorders>
            <w:shd w:color="auto" w:fill="auto" w:val="clear"/>
          </w:tcPr>
          <w:p>
            <w:pPr>
              <w:pStyle w:val="Normal"/>
              <w:widowControl w:val="false"/>
              <w:snapToGrid w:val="false"/>
              <w:spacing w:before="0" w:after="200"/>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PROVINCIA</w:t>
            </w:r>
          </w:p>
        </w:tc>
        <w:tc>
          <w:tcPr>
            <w:tcW w:w="3541"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tabs>
                <w:tab w:val="clear" w:pos="708"/>
                <w:tab w:val="left" w:pos="2255" w:leader="none"/>
              </w:tabs>
              <w:snapToGrid w:val="false"/>
              <w:spacing w:before="0" w:after="200"/>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CÓDIGO POSTAL</w:t>
            </w:r>
          </w:p>
        </w:tc>
      </w:tr>
      <w:tr>
        <w:trPr>
          <w:trHeight w:val="841" w:hRule="atLeast"/>
        </w:trPr>
        <w:tc>
          <w:tcPr>
            <w:tcW w:w="6099" w:type="dxa"/>
            <w:gridSpan w:val="3"/>
            <w:tcBorders>
              <w:left w:val="single" w:sz="4" w:space="0" w:color="000000"/>
              <w:bottom w:val="single" w:sz="4" w:space="0" w:color="000000"/>
            </w:tcBorders>
            <w:shd w:color="auto" w:fill="auto" w:val="clear"/>
          </w:tcPr>
          <w:p>
            <w:pPr>
              <w:pStyle w:val="Normal"/>
              <w:widowControl w:val="false"/>
              <w:snapToGrid w:val="false"/>
              <w:spacing w:before="0" w:after="200"/>
              <w:jc w:val="both"/>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DESCRIPCION DE LA ACTIVIDAD</w:t>
            </w:r>
          </w:p>
        </w:tc>
        <w:tc>
          <w:tcPr>
            <w:tcW w:w="3541" w:type="dxa"/>
            <w:tcBorders>
              <w:left w:val="single" w:sz="2" w:space="0" w:color="000000"/>
              <w:bottom w:val="single" w:sz="2" w:space="0" w:color="000000"/>
              <w:right w:val="single" w:sz="4" w:space="0" w:color="000000"/>
            </w:tcBorders>
            <w:shd w:color="auto" w:fill="auto" w:val="clear"/>
          </w:tcPr>
          <w:p>
            <w:pPr>
              <w:pStyle w:val="Normal"/>
              <w:widowControl w:val="false"/>
              <w:shd w:val="clear" w:color="auto" w:fill="FFFFFF"/>
              <w:snapToGrid w:val="false"/>
              <w:spacing w:before="0" w:after="200"/>
              <w:jc w:val="both"/>
              <w:rPr>
                <w:rFonts w:ascii="Arial" w:hAnsi="Arial" w:eastAsia="Lucida Sans Unicode" w:cs="Arial"/>
                <w:kern w:val="2"/>
                <w:sz w:val="14"/>
                <w:szCs w:val="14"/>
                <w:highlight w:val="cyan"/>
                <w:lang w:eastAsia="hi-IN" w:bidi="hi-IN"/>
              </w:rPr>
            </w:pPr>
            <w:r>
              <w:rPr>
                <w:rFonts w:eastAsia="Lucida Sans Unicode" w:cs="Arial" w:ascii="Arial" w:hAnsi="Arial"/>
                <w:kern w:val="2"/>
                <w:sz w:val="14"/>
                <w:szCs w:val="14"/>
                <w:lang w:eastAsia="hi-IN" w:bidi="hi-IN"/>
              </w:rPr>
              <w:t>SI HA PRESENTADO ALGUNA CONSULTA PREVIA SOBRE LA ACTIVIDAD OBJETO DE ESTE DOCUMENTO, identifíquela:</w:t>
            </w:r>
          </w:p>
        </w:tc>
      </w:tr>
      <w:tr>
        <w:trPr>
          <w:trHeight w:val="504" w:hRule="atLeast"/>
        </w:trPr>
        <w:tc>
          <w:tcPr>
            <w:tcW w:w="6099" w:type="dxa"/>
            <w:gridSpan w:val="3"/>
            <w:tcBorders>
              <w:left w:val="single" w:sz="4" w:space="0" w:color="000000"/>
              <w:bottom w:val="single" w:sz="4" w:space="0" w:color="000000"/>
            </w:tcBorders>
            <w:shd w:color="auto" w:fill="auto" w:val="clear"/>
          </w:tcPr>
          <w:p>
            <w:pPr>
              <w:pStyle w:val="Normal"/>
              <w:widowControl w:val="false"/>
              <w:snapToGrid w:val="false"/>
              <w:spacing w:before="0" w:after="200"/>
              <w:jc w:val="both"/>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SUPERFICIE TOTAL EN M2 DEL ESTABLECIMIENTO</w:t>
            </w:r>
          </w:p>
        </w:tc>
        <w:tc>
          <w:tcPr>
            <w:tcW w:w="3541" w:type="dxa"/>
            <w:tcBorders>
              <w:left w:val="single" w:sz="2" w:space="0" w:color="000000"/>
              <w:bottom w:val="single" w:sz="2" w:space="0" w:color="000000"/>
              <w:right w:val="single" w:sz="4" w:space="0" w:color="000000"/>
            </w:tcBorders>
            <w:shd w:color="auto" w:fill="auto" w:val="clear"/>
          </w:tcPr>
          <w:p>
            <w:pPr>
              <w:pStyle w:val="Normal"/>
              <w:widowControl w:val="false"/>
              <w:snapToGrid w:val="false"/>
              <w:spacing w:before="0" w:after="200"/>
              <w:jc w:val="both"/>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HORARIO DE APERTURA:</w:t>
            </w:r>
          </w:p>
        </w:tc>
      </w:tr>
      <w:tr>
        <w:trPr>
          <w:trHeight w:val="504" w:hRule="atLeast"/>
        </w:trPr>
        <w:tc>
          <w:tcPr>
            <w:tcW w:w="2052" w:type="dxa"/>
            <w:tcBorders>
              <w:left w:val="single" w:sz="4" w:space="0" w:color="000000"/>
              <w:bottom w:val="single" w:sz="4" w:space="0" w:color="000000"/>
            </w:tcBorders>
            <w:shd w:color="auto" w:fill="auto" w:val="clear"/>
          </w:tcPr>
          <w:p>
            <w:pPr>
              <w:pStyle w:val="Normal"/>
              <w:widowControl w:val="false"/>
              <w:snapToGrid w:val="false"/>
              <w:spacing w:before="0" w:after="200"/>
              <w:jc w:val="both"/>
              <w:rPr>
                <w:rFonts w:ascii="Arial" w:hAnsi="Arial" w:eastAsia="Lucida Sans Unicode" w:cs="Arial"/>
                <w:strike/>
                <w:color w:val="FF0000"/>
                <w:kern w:val="2"/>
                <w:sz w:val="14"/>
                <w:szCs w:val="14"/>
                <w:lang w:eastAsia="hi-IN" w:bidi="hi-IN"/>
              </w:rPr>
            </w:pPr>
            <w:r>
              <w:rPr>
                <w:rFonts w:eastAsia="Lucida Sans Unicode" w:cs="Arial" w:ascii="Arial" w:hAnsi="Arial"/>
                <w:kern w:val="2"/>
                <w:sz w:val="14"/>
                <w:szCs w:val="14"/>
                <w:lang w:eastAsia="hi-IN" w:bidi="hi-IN"/>
              </w:rPr>
              <w:t xml:space="preserve">AFORO </w:t>
            </w:r>
          </w:p>
        </w:tc>
        <w:tc>
          <w:tcPr>
            <w:tcW w:w="4047" w:type="dxa"/>
            <w:gridSpan w:val="2"/>
            <w:tcBorders>
              <w:left w:val="single" w:sz="4" w:space="0" w:color="000000"/>
              <w:bottom w:val="single" w:sz="4" w:space="0" w:color="000000"/>
            </w:tcBorders>
            <w:shd w:color="auto" w:fill="auto" w:val="clear"/>
          </w:tcPr>
          <w:p>
            <w:pPr>
              <w:pStyle w:val="Normal"/>
              <w:widowControl w:val="false"/>
              <w:snapToGrid w:val="false"/>
              <w:spacing w:before="0" w:after="200"/>
              <w:jc w:val="both"/>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 xml:space="preserve"> </w:t>
            </w:r>
            <w:r>
              <w:rPr>
                <w:rFonts w:eastAsia="Lucida Sans Unicode" w:cs="Arial" w:ascii="Arial" w:hAnsi="Arial"/>
                <w:kern w:val="2"/>
                <w:sz w:val="14"/>
                <w:szCs w:val="14"/>
                <w:lang w:eastAsia="hi-IN" w:bidi="hi-IN"/>
              </w:rPr>
              <w:t xml:space="preserve">REFERENCIA CATASTRAL </w:t>
            </w:r>
          </w:p>
        </w:tc>
        <w:tc>
          <w:tcPr>
            <w:tcW w:w="3541" w:type="dxa"/>
            <w:tcBorders>
              <w:left w:val="single" w:sz="2" w:space="0" w:color="000000"/>
              <w:bottom w:val="single" w:sz="4" w:space="0" w:color="000000"/>
              <w:right w:val="single" w:sz="4" w:space="0" w:color="000000"/>
            </w:tcBorders>
            <w:shd w:color="auto" w:fill="auto" w:val="clear"/>
          </w:tcPr>
          <w:p>
            <w:pPr>
              <w:pStyle w:val="Normal"/>
              <w:widowControl w:val="false"/>
              <w:snapToGrid w:val="false"/>
              <w:spacing w:before="0" w:after="200"/>
              <w:rPr>
                <w:rFonts w:ascii="Arial" w:hAnsi="Arial" w:eastAsia="Lucida Sans Unicode" w:cs="Arial"/>
                <w:kern w:val="2"/>
                <w:sz w:val="14"/>
                <w:szCs w:val="14"/>
                <w:lang w:eastAsia="hi-IN" w:bidi="hi-IN"/>
              </w:rPr>
            </w:pPr>
            <w:r>
              <w:rPr>
                <w:rFonts w:eastAsia="Lucida Sans Unicode" w:cs="Arial" w:ascii="Arial" w:hAnsi="Arial"/>
                <w:kern w:val="2"/>
                <w:sz w:val="14"/>
                <w:szCs w:val="14"/>
                <w:lang w:eastAsia="hi-IN" w:bidi="hi-IN"/>
              </w:rPr>
              <w:t>TEF / CORREO ELECTRÓNICO DE CONTACTO</w:t>
            </w:r>
          </w:p>
        </w:tc>
      </w:tr>
    </w:tbl>
    <w:p>
      <w:pPr>
        <w:pStyle w:val="Normal"/>
        <w:jc w:val="both"/>
        <w:rPr>
          <w:rFonts w:ascii="Arial" w:hAnsi="Arial" w:cs="Arial"/>
          <w:sz w:val="16"/>
          <w:szCs w:val="14"/>
        </w:rPr>
      </w:pPr>
      <w:r>
        <w:rPr>
          <w:rFonts w:cs="Arial" w:ascii="Arial" w:hAnsi="Arial"/>
          <w:sz w:val="16"/>
          <w:szCs w:val="14"/>
        </w:rPr>
      </w:r>
    </w:p>
    <w:tbl>
      <w:tblPr>
        <w:tblW w:w="9661" w:type="dxa"/>
        <w:jc w:val="left"/>
        <w:tblInd w:w="-158" w:type="dxa"/>
        <w:tblCellMar>
          <w:top w:w="0" w:type="dxa"/>
          <w:left w:w="5" w:type="dxa"/>
          <w:bottom w:w="0" w:type="dxa"/>
          <w:right w:w="0" w:type="dxa"/>
        </w:tblCellMar>
        <w:tblLook w:val="0000"/>
      </w:tblPr>
      <w:tblGrid>
        <w:gridCol w:w="392"/>
        <w:gridCol w:w="9268"/>
      </w:tblGrid>
      <w:tr>
        <w:trPr/>
        <w:tc>
          <w:tcPr>
            <w:tcW w:w="392" w:type="dxa"/>
            <w:tcBorders>
              <w:top w:val="single" w:sz="4" w:space="0" w:color="000000"/>
              <w:left w:val="single" w:sz="4" w:space="0" w:color="000000"/>
              <w:bottom w:val="single" w:sz="4" w:space="0" w:color="000000"/>
            </w:tcBorders>
            <w:shd w:color="auto" w:fill="D9E2F3" w:val="clear"/>
            <w:vAlign w:val="center"/>
          </w:tcPr>
          <w:p>
            <w:pPr>
              <w:pStyle w:val="Normal"/>
              <w:snapToGrid w:val="false"/>
              <w:spacing w:before="0" w:after="200"/>
              <w:jc w:val="center"/>
              <w:rPr>
                <w:rFonts w:ascii="Arial" w:hAnsi="Arial" w:cs="Arial"/>
                <w:b/>
                <w:b/>
                <w:color w:val="000000"/>
                <w:sz w:val="16"/>
                <w:szCs w:val="14"/>
              </w:rPr>
            </w:pPr>
            <w:r>
              <w:rPr>
                <w:rFonts w:cs="Arial" w:ascii="Arial" w:hAnsi="Arial"/>
                <w:b/>
                <w:color w:val="000000"/>
                <w:sz w:val="16"/>
                <w:szCs w:val="14"/>
              </w:rPr>
              <w:t>3</w:t>
            </w:r>
          </w:p>
        </w:tc>
        <w:tc>
          <w:tcPr>
            <w:tcW w:w="9268"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before="0" w:after="200"/>
              <w:rPr>
                <w:rFonts w:ascii="Arial" w:hAnsi="Arial" w:cs="Arial"/>
                <w:b/>
                <w:b/>
                <w:color w:val="000000"/>
                <w:sz w:val="16"/>
                <w:szCs w:val="14"/>
              </w:rPr>
            </w:pPr>
            <w:r>
              <w:rPr>
                <w:rFonts w:cs="Arial" w:ascii="Arial" w:hAnsi="Arial"/>
                <w:b/>
                <w:color w:val="000000"/>
                <w:sz w:val="16"/>
                <w:szCs w:val="14"/>
              </w:rPr>
              <w:t>TIPO DE ACTUACIÓN</w:t>
            </w:r>
          </w:p>
        </w:tc>
      </w:tr>
      <w:tr>
        <w:trPr>
          <w:trHeight w:val="279" w:hRule="atLeast"/>
        </w:trPr>
        <w:tc>
          <w:tcPr>
            <w:tcW w:w="96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tabs>
                <w:tab w:val="clear" w:pos="708"/>
                <w:tab w:val="left" w:pos="284" w:leader="none"/>
              </w:tabs>
              <w:snapToGrid w:val="false"/>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76" w:name="__Fieldmark__7190_3549798891"/>
            <w:bookmarkStart w:id="177" w:name="__Fieldmark__7140_1340351629"/>
            <w:bookmarkStart w:id="178" w:name="__Fieldmark__7190_3549798891"/>
            <w:bookmarkStart w:id="179" w:name="__Fieldmark__7190_3549798891"/>
            <w:bookmarkEnd w:id="177"/>
            <w:bookmarkEnd w:id="179"/>
            <w:r>
              <w:rPr/>
            </w:r>
            <w:r>
              <w:rPr/>
              <w:fldChar w:fldCharType="end"/>
            </w:r>
            <w:r>
              <w:rPr>
                <w:rFonts w:cs="Arial" w:ascii="Arial" w:hAnsi="Arial"/>
                <w:sz w:val="14"/>
                <w:szCs w:val="14"/>
              </w:rPr>
              <w:t xml:space="preserve"> </w:t>
            </w:r>
            <w:r>
              <w:rPr>
                <w:rFonts w:cs="Arial" w:ascii="Arial" w:hAnsi="Arial"/>
                <w:b/>
                <w:bCs/>
                <w:sz w:val="14"/>
                <w:szCs w:val="14"/>
              </w:rPr>
              <w:t xml:space="preserve">  </w:t>
            </w:r>
            <w:r>
              <w:rPr>
                <w:rFonts w:cs="Arial" w:ascii="Arial" w:hAnsi="Arial"/>
                <w:color w:val="000000"/>
                <w:sz w:val="14"/>
                <w:szCs w:val="14"/>
              </w:rPr>
              <w:t xml:space="preserve">Implantación Actividad nueva </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80" w:name="__Fieldmark__7201_3549798891"/>
            <w:bookmarkStart w:id="181" w:name="__Fieldmark__7146_1340351629"/>
            <w:bookmarkStart w:id="182" w:name="__Fieldmark__7201_3549798891"/>
            <w:bookmarkStart w:id="183" w:name="__Fieldmark__7201_3549798891"/>
            <w:bookmarkEnd w:id="181"/>
            <w:bookmarkEnd w:id="183"/>
            <w:r>
              <w:rPr/>
            </w:r>
            <w:r>
              <w:rPr/>
              <w:fldChar w:fldCharType="end"/>
            </w:r>
            <w:r>
              <w:rPr>
                <w:rFonts w:cs="Arial" w:ascii="Arial" w:hAnsi="Arial"/>
                <w:sz w:val="14"/>
                <w:szCs w:val="14"/>
              </w:rPr>
              <w:t xml:space="preserve"> </w:t>
            </w:r>
            <w:r>
              <w:rPr>
                <w:rFonts w:cs="Arial" w:ascii="Arial" w:hAnsi="Arial"/>
                <w:b/>
                <w:bCs/>
                <w:sz w:val="14"/>
                <w:szCs w:val="14"/>
              </w:rPr>
              <w:t xml:space="preserve">  </w:t>
            </w:r>
            <w:r>
              <w:rPr>
                <w:rFonts w:cs="Arial" w:ascii="Arial" w:hAnsi="Arial"/>
                <w:color w:val="000000"/>
                <w:sz w:val="14"/>
                <w:szCs w:val="14"/>
              </w:rPr>
              <w:t>Ampliación y/o modificación sustancial del nº Expte: ……………….</w:t>
            </w:r>
          </w:p>
          <w:p>
            <w:pPr>
              <w:pStyle w:val="Normal"/>
              <w:tabs>
                <w:tab w:val="clear" w:pos="708"/>
                <w:tab w:val="left" w:pos="284" w:leader="none"/>
              </w:tabs>
              <w:spacing w:before="80" w:after="200"/>
              <w:ind w:left="360" w:hanging="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284" w:leader="none"/>
              </w:tabs>
              <w:spacing w:before="80" w:after="200"/>
              <w:ind w:left="360" w:hanging="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284" w:leader="none"/>
              </w:tabs>
              <w:spacing w:before="80" w:after="200"/>
              <w:ind w:left="360" w:hanging="0"/>
              <w:jc w:val="both"/>
              <w:rPr>
                <w:rFonts w:ascii="Arial" w:hAnsi="Arial" w:cs="Arial"/>
                <w:color w:val="000000"/>
                <w:sz w:val="14"/>
                <w:szCs w:val="14"/>
              </w:rPr>
            </w:pPr>
            <w:r>
              <w:rPr>
                <w:rFonts w:cs="Arial" w:ascii="Arial" w:hAnsi="Arial"/>
                <w:color w:val="000000"/>
                <w:sz w:val="14"/>
                <w:szCs w:val="14"/>
              </w:rPr>
            </w:r>
          </w:p>
          <w:p>
            <w:pPr>
              <w:pStyle w:val="Normal"/>
              <w:tabs>
                <w:tab w:val="clear" w:pos="708"/>
                <w:tab w:val="left" w:pos="284" w:leader="none"/>
              </w:tabs>
              <w:spacing w:before="80" w:after="200"/>
              <w:ind w:left="360" w:hanging="0"/>
              <w:jc w:val="both"/>
              <w:rPr>
                <w:rFonts w:ascii="Arial" w:hAnsi="Arial" w:cs="Arial"/>
                <w:color w:val="000000"/>
                <w:sz w:val="14"/>
                <w:szCs w:val="14"/>
              </w:rPr>
            </w:pPr>
            <w:r>
              <w:rPr>
                <w:rFonts w:cs="Arial" w:ascii="Arial" w:hAnsi="Arial"/>
                <w:color w:val="000000"/>
                <w:sz w:val="14"/>
                <w:szCs w:val="14"/>
              </w:rPr>
            </w:r>
          </w:p>
        </w:tc>
      </w:tr>
      <w:tr>
        <w:trPr/>
        <w:tc>
          <w:tcPr>
            <w:tcW w:w="392" w:type="dxa"/>
            <w:tcBorders>
              <w:top w:val="single" w:sz="4" w:space="0" w:color="000000"/>
              <w:left w:val="single" w:sz="4" w:space="0" w:color="000000"/>
              <w:bottom w:val="single" w:sz="4" w:space="0" w:color="000000"/>
            </w:tcBorders>
            <w:shd w:color="auto" w:fill="D9E2F3" w:val="clear"/>
            <w:vAlign w:val="center"/>
          </w:tcPr>
          <w:p>
            <w:pPr>
              <w:pStyle w:val="Normal"/>
              <w:snapToGrid w:val="false"/>
              <w:spacing w:before="0" w:after="200"/>
              <w:jc w:val="center"/>
              <w:rPr>
                <w:rFonts w:ascii="Arial" w:hAnsi="Arial" w:cs="Arial"/>
                <w:b/>
                <w:b/>
                <w:color w:val="000000"/>
                <w:sz w:val="16"/>
                <w:szCs w:val="14"/>
              </w:rPr>
            </w:pPr>
            <w:r>
              <w:rPr>
                <w:rFonts w:cs="Arial" w:ascii="Arial" w:hAnsi="Arial"/>
                <w:b/>
                <w:color w:val="000000"/>
                <w:sz w:val="16"/>
                <w:szCs w:val="14"/>
              </w:rPr>
              <w:t>4</w:t>
            </w:r>
          </w:p>
        </w:tc>
        <w:tc>
          <w:tcPr>
            <w:tcW w:w="9268"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before="0" w:after="200"/>
              <w:rPr>
                <w:rFonts w:ascii="Arial" w:hAnsi="Arial" w:cs="Arial"/>
                <w:color w:val="000000"/>
                <w:sz w:val="16"/>
                <w:szCs w:val="14"/>
              </w:rPr>
            </w:pPr>
            <w:r>
              <w:rPr>
                <w:rFonts w:cs="Arial" w:ascii="Arial" w:hAnsi="Arial"/>
                <w:b/>
                <w:color w:val="000000"/>
                <w:sz w:val="16"/>
                <w:szCs w:val="14"/>
              </w:rPr>
              <w:t xml:space="preserve">DOCUMENTOS QUE SE ADJUNTAN </w:t>
            </w:r>
            <w:r>
              <w:rPr>
                <w:rFonts w:cs="Arial" w:ascii="Arial" w:hAnsi="Arial"/>
                <w:color w:val="000000"/>
                <w:sz w:val="16"/>
                <w:szCs w:val="14"/>
              </w:rPr>
              <w:t>(Marque con una “x” la documentación general y la específica que se adjunta según el tipo de actuación solicitada)</w:t>
            </w:r>
          </w:p>
        </w:tc>
      </w:tr>
      <w:tr>
        <w:trPr/>
        <w:tc>
          <w:tcPr>
            <w:tcW w:w="96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jc w:val="both"/>
              <w:rPr>
                <w:rFonts w:ascii="Arial" w:hAnsi="Arial" w:cs="Arial"/>
                <w:b/>
                <w:b/>
                <w:color w:val="000000"/>
                <w:sz w:val="14"/>
                <w:szCs w:val="14"/>
              </w:rPr>
            </w:pPr>
            <w:r>
              <w:rPr>
                <w:rFonts w:cs="Arial" w:ascii="Arial" w:hAnsi="Arial"/>
                <w:b/>
                <w:color w:val="000000"/>
                <w:sz w:val="14"/>
                <w:szCs w:val="14"/>
              </w:rPr>
              <w:t xml:space="preserve">   </w:t>
            </w:r>
          </w:p>
          <w:p>
            <w:pPr>
              <w:pStyle w:val="Normal"/>
              <w:snapToGrid w:val="false"/>
              <w:ind w:left="163" w:hanging="0"/>
              <w:jc w:val="both"/>
              <w:rPr>
                <w:rFonts w:ascii="Arial" w:hAnsi="Arial" w:cs="Arial"/>
                <w:b/>
                <w:b/>
                <w:color w:val="000000"/>
                <w:sz w:val="14"/>
                <w:szCs w:val="14"/>
              </w:rPr>
            </w:pPr>
            <w:r>
              <w:rPr>
                <w:rFonts w:cs="Arial" w:ascii="Arial" w:hAnsi="Arial"/>
                <w:b/>
                <w:color w:val="000000"/>
                <w:sz w:val="14"/>
                <w:szCs w:val="14"/>
              </w:rPr>
              <w:t>4.1. CON CARÁCTER GENERAL LAS SOLICITUDES DEBERÁN ACOMPAÑARSE DE LA SIGUIENTE DOCUMENTACIÓN Y EN SU CASO CON LA EXIGIDA, POR LA LEGISLACIÓN ESPECÍFICA APLICABLE (EN EL APARTADO OTROS DOCUMENTOS QUE SE ADJUNTAN):</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84" w:name="__Fieldmark__7217_3549798891"/>
            <w:bookmarkStart w:id="185" w:name="__Fieldmark__7157_1340351629"/>
            <w:bookmarkStart w:id="186" w:name="__Fieldmark__7217_3549798891"/>
            <w:bookmarkStart w:id="187" w:name="__Fieldmark__7217_3549798891"/>
            <w:bookmarkEnd w:id="185"/>
            <w:bookmarkEnd w:id="187"/>
            <w:r>
              <w:rPr/>
            </w:r>
            <w:r>
              <w:rPr/>
              <w:fldChar w:fldCharType="end"/>
            </w:r>
            <w:r>
              <w:rPr>
                <w:rFonts w:cs="Arial" w:ascii="Arial" w:hAnsi="Arial"/>
                <w:sz w:val="14"/>
                <w:szCs w:val="14"/>
              </w:rPr>
              <w:t xml:space="preserve"> </w:t>
            </w:r>
            <w:r>
              <w:rPr>
                <w:rFonts w:cs="Arial" w:ascii="Arial" w:hAnsi="Arial"/>
                <w:b/>
                <w:bCs/>
                <w:sz w:val="14"/>
                <w:szCs w:val="14"/>
              </w:rPr>
              <w:t xml:space="preserve">  </w:t>
            </w:r>
            <w:r>
              <w:rPr>
                <w:rFonts w:cs="Arial" w:ascii="Arial" w:hAnsi="Arial"/>
                <w:sz w:val="14"/>
                <w:szCs w:val="14"/>
                <w:shd w:fill="FFFFFF" w:val="clear"/>
              </w:rPr>
              <w:t>Acreditación de la personalidad de la persona interesada y, en su caso, de su representante, así como el documento en el que conste la representación</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88" w:name="__Fieldmark__7228_3549798891"/>
            <w:bookmarkStart w:id="189" w:name="__Fieldmark__7163_1340351629"/>
            <w:bookmarkStart w:id="190" w:name="__Fieldmark__7228_3549798891"/>
            <w:bookmarkStart w:id="191" w:name="__Fieldmark__7228_3549798891"/>
            <w:bookmarkEnd w:id="189"/>
            <w:bookmarkEnd w:id="191"/>
            <w:r>
              <w:rPr/>
            </w:r>
            <w:r>
              <w:rPr/>
              <w:fldChar w:fldCharType="end"/>
            </w:r>
            <w:r>
              <w:rPr>
                <w:rFonts w:cs="Arial" w:ascii="Arial" w:hAnsi="Arial"/>
                <w:sz w:val="14"/>
                <w:szCs w:val="14"/>
              </w:rPr>
              <w:t xml:space="preserve"> </w:t>
            </w:r>
            <w:r>
              <w:rPr>
                <w:rFonts w:cs="Arial" w:ascii="Arial" w:hAnsi="Arial"/>
                <w:b/>
                <w:bCs/>
                <w:sz w:val="14"/>
                <w:szCs w:val="14"/>
              </w:rPr>
              <w:t xml:space="preserve">  </w:t>
            </w:r>
            <w:r>
              <w:rPr>
                <w:rFonts w:cs="Arial" w:ascii="Arial" w:hAnsi="Arial"/>
                <w:color w:val="000000"/>
                <w:sz w:val="14"/>
                <w:szCs w:val="14"/>
              </w:rPr>
              <w:t>Acreditación del abono de la tasa correspondiente, adjuntando copia o a través de la siguiente indicación de la autoliquidación número .............................................................................</w:t>
            </w:r>
          </w:p>
          <w:p>
            <w:pPr>
              <w:pStyle w:val="Normal"/>
              <w:tabs>
                <w:tab w:val="clear" w:pos="708"/>
                <w:tab w:val="left" w:pos="284" w:leader="none"/>
              </w:tabs>
              <w:spacing w:before="80" w:after="200"/>
              <w:ind w:left="360" w:hanging="0"/>
              <w:jc w:val="both"/>
              <w:rPr>
                <w:rFonts w:ascii="Arial" w:hAnsi="Arial" w:cs="Arial"/>
                <w:color w:val="000000"/>
                <w:sz w:val="14"/>
                <w:szCs w:val="14"/>
              </w:rPr>
            </w:pPr>
            <w:r>
              <w:rPr>
                <w:rFonts w:cs="Arial" w:ascii="Arial" w:hAnsi="Arial"/>
                <w:color w:val="000000"/>
                <w:sz w:val="14"/>
                <w:szCs w:val="14"/>
              </w:rPr>
            </w:r>
          </w:p>
          <w:p>
            <w:pPr>
              <w:pStyle w:val="Normal"/>
              <w:spacing w:before="0" w:after="200"/>
              <w:jc w:val="both"/>
              <w:rPr>
                <w:rFonts w:ascii="Arial" w:hAnsi="Arial" w:cs="Arial"/>
                <w:color w:val="000000"/>
                <w:sz w:val="14"/>
                <w:szCs w:val="14"/>
              </w:rPr>
            </w:pPr>
            <w:r>
              <w:rPr>
                <w:rFonts w:cs="Arial" w:ascii="Arial" w:hAnsi="Arial"/>
                <w:color w:val="000000"/>
                <w:sz w:val="14"/>
                <w:szCs w:val="14"/>
              </w:rPr>
            </w:r>
          </w:p>
        </w:tc>
      </w:tr>
      <w:tr>
        <w:trPr>
          <w:trHeight w:val="1975" w:hRule="atLeast"/>
        </w:trPr>
        <w:tc>
          <w:tcPr>
            <w:tcW w:w="96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80" w:after="200"/>
              <w:jc w:val="both"/>
              <w:rPr>
                <w:rFonts w:ascii="Arial" w:hAnsi="Arial" w:cs="Arial"/>
                <w:b/>
                <w:b/>
                <w:color w:val="000000"/>
                <w:sz w:val="14"/>
                <w:szCs w:val="14"/>
              </w:rPr>
            </w:pPr>
            <w:r>
              <w:rPr>
                <w:rFonts w:cs="Arial" w:ascii="Arial" w:hAnsi="Arial"/>
                <w:b/>
                <w:color w:val="000000"/>
                <w:sz w:val="14"/>
                <w:szCs w:val="14"/>
              </w:rPr>
              <w:t xml:space="preserve"> </w:t>
            </w:r>
          </w:p>
          <w:p>
            <w:pPr>
              <w:pStyle w:val="Normal"/>
              <w:snapToGrid w:val="false"/>
              <w:spacing w:before="80" w:after="200"/>
              <w:jc w:val="both"/>
              <w:rPr>
                <w:rFonts w:ascii="Arial" w:hAnsi="Arial" w:cs="Arial"/>
                <w:b/>
                <w:b/>
                <w:color w:val="000000"/>
                <w:sz w:val="14"/>
                <w:szCs w:val="14"/>
              </w:rPr>
            </w:pPr>
            <w:r>
              <w:rPr>
                <w:rFonts w:cs="Arial" w:ascii="Arial" w:hAnsi="Arial"/>
                <w:b/>
                <w:color w:val="000000"/>
                <w:sz w:val="14"/>
                <w:szCs w:val="14"/>
              </w:rPr>
              <w:t xml:space="preserve">   </w:t>
            </w:r>
            <w:r>
              <w:rPr>
                <w:rFonts w:cs="Arial" w:ascii="Arial" w:hAnsi="Arial"/>
                <w:b/>
                <w:color w:val="000000"/>
                <w:sz w:val="14"/>
                <w:szCs w:val="14"/>
              </w:rPr>
              <w:t xml:space="preserve">4.2. DOCUMENTACIÓN TÉCNICA ESPECÍFICA: </w:t>
            </w:r>
          </w:p>
          <w:p>
            <w:pPr>
              <w:pStyle w:val="Normal"/>
              <w:tabs>
                <w:tab w:val="clear" w:pos="708"/>
                <w:tab w:val="left" w:pos="284" w:leader="none"/>
              </w:tabs>
              <w:spacing w:before="80" w:after="200"/>
              <w:ind w:left="360" w:hanging="0"/>
              <w:rPr/>
            </w:pPr>
            <w:r>
              <w:fldChar w:fldCharType="begin">
                <w:ffData>
                  <w:name w:val=""/>
                  <w:enabled/>
                  <w:calcOnExit w:val="0"/>
                  <w:checkBox>
                    <w:sizeAuto/>
                  </w:checkBox>
                </w:ffData>
              </w:fldChar>
            </w:r>
            <w:r>
              <w:rPr/>
              <w:instrText> FORMCHECKBOX </w:instrText>
            </w:r>
            <w:r>
              <w:rPr/>
              <w:fldChar w:fldCharType="separate"/>
            </w:r>
            <w:bookmarkStart w:id="192" w:name="__Fieldmark__7242_3549798891"/>
            <w:bookmarkStart w:id="193" w:name="__Fieldmark__7171_1340351629"/>
            <w:bookmarkStart w:id="194" w:name="__Fieldmark__7242_3549798891"/>
            <w:bookmarkStart w:id="195" w:name="__Fieldmark__7242_3549798891"/>
            <w:bookmarkEnd w:id="193"/>
            <w:bookmarkEnd w:id="195"/>
            <w:r>
              <w:rPr/>
            </w:r>
            <w:r>
              <w:rPr/>
              <w:fldChar w:fldCharType="end"/>
            </w:r>
            <w:r>
              <w:rPr>
                <w:rFonts w:cs="Arial" w:ascii="Arial" w:hAnsi="Arial"/>
                <w:color w:val="000000"/>
                <w:sz w:val="14"/>
                <w:szCs w:val="14"/>
              </w:rPr>
              <w:t xml:space="preserve">   Proyecto técnico suscrito por técnico competente conforme el art. 9 del RCA.</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196" w:name="__Fieldmark__7251_3549798891"/>
            <w:bookmarkStart w:id="197" w:name="__Fieldmark__7175_1340351629"/>
            <w:bookmarkStart w:id="198" w:name="__Fieldmark__7251_3549798891"/>
            <w:bookmarkStart w:id="199" w:name="__Fieldmark__7251_3549798891"/>
            <w:bookmarkEnd w:id="197"/>
            <w:bookmarkEnd w:id="199"/>
            <w:r>
              <w:rPr/>
            </w:r>
            <w:r>
              <w:rPr/>
              <w:fldChar w:fldCharType="end"/>
            </w:r>
            <w:r>
              <w:rPr>
                <w:rFonts w:cs="Arial" w:ascii="Arial" w:hAnsi="Arial"/>
                <w:color w:val="000000"/>
                <w:sz w:val="14"/>
                <w:szCs w:val="14"/>
              </w:rPr>
              <w:t xml:space="preserve">   Estudio Acústico suscrito por técnico competente.</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200" w:name="__Fieldmark__7260_3549798891"/>
            <w:bookmarkStart w:id="201" w:name="__Fieldmark__7179_1340351629"/>
            <w:bookmarkStart w:id="202" w:name="__Fieldmark__7260_3549798891"/>
            <w:bookmarkStart w:id="203" w:name="__Fieldmark__7260_3549798891"/>
            <w:bookmarkEnd w:id="201"/>
            <w:bookmarkEnd w:id="203"/>
            <w:r>
              <w:rPr/>
            </w:r>
            <w:r>
              <w:rPr/>
              <w:fldChar w:fldCharType="end"/>
            </w:r>
            <w:r>
              <w:rPr>
                <w:rFonts w:cs="Arial" w:ascii="Arial" w:hAnsi="Arial"/>
                <w:color w:val="000000"/>
                <w:sz w:val="14"/>
                <w:szCs w:val="14"/>
              </w:rPr>
              <w:t xml:space="preserve"> </w:t>
            </w:r>
            <w:r>
              <w:rPr>
                <w:rFonts w:cs="Arial" w:ascii="Arial" w:hAnsi="Arial"/>
                <w:b/>
                <w:bCs/>
                <w:color w:val="000000"/>
                <w:sz w:val="14"/>
                <w:szCs w:val="14"/>
              </w:rPr>
              <w:t xml:space="preserve">  </w:t>
            </w:r>
            <w:r>
              <w:rPr>
                <w:rFonts w:cs="Arial" w:ascii="Arial" w:hAnsi="Arial"/>
                <w:color w:val="000000"/>
                <w:sz w:val="14"/>
                <w:szCs w:val="14"/>
              </w:rPr>
              <w:t xml:space="preserve">Estudio Básico de Seguridad y Salud suscrito por técnico competente </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204" w:name="__Fieldmark__7271_3549798891"/>
            <w:bookmarkStart w:id="205" w:name="__Fieldmark__7185_1340351629"/>
            <w:bookmarkStart w:id="206" w:name="__Fieldmark__7271_3549798891"/>
            <w:bookmarkStart w:id="207" w:name="__Fieldmark__7271_3549798891"/>
            <w:bookmarkEnd w:id="205"/>
            <w:bookmarkEnd w:id="207"/>
            <w:r>
              <w:rPr/>
            </w:r>
            <w:r>
              <w:rPr/>
              <w:fldChar w:fldCharType="end"/>
            </w:r>
            <w:r>
              <w:rPr>
                <w:rFonts w:cs="Arial" w:ascii="Arial" w:hAnsi="Arial"/>
                <w:color w:val="000000"/>
                <w:sz w:val="14"/>
                <w:szCs w:val="14"/>
              </w:rPr>
              <w:t xml:space="preserve"> </w:t>
            </w:r>
            <w:r>
              <w:rPr>
                <w:rFonts w:cs="Arial" w:ascii="Arial" w:hAnsi="Arial"/>
                <w:b/>
                <w:bCs/>
                <w:color w:val="000000"/>
                <w:sz w:val="14"/>
                <w:szCs w:val="14"/>
              </w:rPr>
              <w:t xml:space="preserve">  </w:t>
            </w:r>
            <w:r>
              <w:rPr>
                <w:rFonts w:cs="Arial" w:ascii="Arial" w:hAnsi="Arial"/>
                <w:color w:val="000000"/>
                <w:sz w:val="14"/>
                <w:szCs w:val="14"/>
              </w:rPr>
              <w:t xml:space="preserve">Estudio de Impacto en la Salud conforme a la Ley 16/2011.  </w:t>
            </w:r>
          </w:p>
          <w:p>
            <w:pPr>
              <w:pStyle w:val="Normal"/>
              <w:tabs>
                <w:tab w:val="clear" w:pos="708"/>
                <w:tab w:val="left" w:pos="284" w:leader="none"/>
              </w:tabs>
              <w:spacing w:before="80" w:after="200"/>
              <w:ind w:left="360" w:hanging="0"/>
              <w:jc w:val="both"/>
              <w:rPr/>
            </w:pPr>
            <w:r>
              <w:fldChar w:fldCharType="begin">
                <w:ffData>
                  <w:name w:val=""/>
                  <w:enabled/>
                  <w:calcOnExit w:val="0"/>
                  <w:checkBox>
                    <w:sizeAuto/>
                  </w:checkBox>
                </w:ffData>
              </w:fldChar>
            </w:r>
            <w:r>
              <w:rPr/>
              <w:instrText> FORMCHECKBOX </w:instrText>
            </w:r>
            <w:r>
              <w:rPr/>
              <w:fldChar w:fldCharType="separate"/>
            </w:r>
            <w:bookmarkStart w:id="208" w:name="__Fieldmark__7282_3549798891"/>
            <w:bookmarkStart w:id="209" w:name="__Fieldmark__7191_1340351629"/>
            <w:bookmarkStart w:id="210" w:name="__Fieldmark__7282_3549798891"/>
            <w:bookmarkStart w:id="211" w:name="__Fieldmark__7282_3549798891"/>
            <w:bookmarkEnd w:id="209"/>
            <w:bookmarkEnd w:id="211"/>
            <w:r>
              <w:rPr/>
            </w:r>
            <w:r>
              <w:rPr/>
              <w:fldChar w:fldCharType="end"/>
            </w:r>
            <w:r>
              <w:rPr>
                <w:rFonts w:cs="Arial" w:ascii="Arial" w:hAnsi="Arial"/>
                <w:sz w:val="14"/>
                <w:szCs w:val="14"/>
              </w:rPr>
              <w:t xml:space="preserve"> </w:t>
            </w:r>
            <w:r>
              <w:rPr>
                <w:rFonts w:cs="Arial" w:ascii="Arial" w:hAnsi="Arial"/>
                <w:b/>
                <w:bCs/>
                <w:sz w:val="14"/>
                <w:szCs w:val="14"/>
              </w:rPr>
              <w:t xml:space="preserve">  </w:t>
            </w:r>
            <w:r>
              <w:rPr>
                <w:rFonts w:cs="Arial" w:ascii="Arial" w:hAnsi="Arial"/>
                <w:color w:val="000000"/>
                <w:sz w:val="14"/>
                <w:szCs w:val="14"/>
              </w:rPr>
              <w:t>.............................................................................................................................................................</w:t>
            </w:r>
          </w:p>
        </w:tc>
      </w:tr>
      <w:tr>
        <w:trPr/>
        <w:tc>
          <w:tcPr>
            <w:tcW w:w="9660" w:type="dxa"/>
            <w:gridSpan w:val="2"/>
            <w:tcBorders>
              <w:top w:val="single" w:sz="4" w:space="0" w:color="000000"/>
              <w:bottom w:val="single" w:sz="4" w:space="0" w:color="000000"/>
            </w:tcBorders>
            <w:shd w:color="auto" w:fill="auto" w:val="clear"/>
            <w:vAlign w:val="center"/>
          </w:tcPr>
          <w:p>
            <w:pPr>
              <w:pStyle w:val="Normal"/>
              <w:snapToGrid w:val="false"/>
              <w:spacing w:before="0" w:after="200"/>
              <w:rPr>
                <w:rFonts w:ascii="Arial" w:hAnsi="Arial" w:cs="Arial"/>
                <w:b/>
                <w:b/>
                <w:color w:val="000000"/>
                <w:sz w:val="14"/>
                <w:szCs w:val="14"/>
              </w:rPr>
            </w:pPr>
            <w:r>
              <w:rPr>
                <w:rFonts w:cs="Arial" w:ascii="Arial" w:hAnsi="Arial"/>
                <w:b/>
                <w:color w:val="000000"/>
                <w:sz w:val="14"/>
                <w:szCs w:val="14"/>
              </w:rPr>
            </w:r>
          </w:p>
        </w:tc>
      </w:tr>
      <w:tr>
        <w:trPr/>
        <w:tc>
          <w:tcPr>
            <w:tcW w:w="392" w:type="dxa"/>
            <w:tcBorders>
              <w:top w:val="single" w:sz="4" w:space="0" w:color="000000"/>
              <w:left w:val="single" w:sz="4" w:space="0" w:color="000000"/>
              <w:bottom w:val="single" w:sz="4" w:space="0" w:color="000000"/>
            </w:tcBorders>
            <w:shd w:color="auto" w:fill="D9E2F3" w:val="clear"/>
            <w:vAlign w:val="center"/>
          </w:tcPr>
          <w:p>
            <w:pPr>
              <w:pStyle w:val="Normal"/>
              <w:snapToGrid w:val="false"/>
              <w:spacing w:before="0" w:after="200"/>
              <w:jc w:val="center"/>
              <w:rPr>
                <w:rFonts w:ascii="Arial" w:hAnsi="Arial" w:cs="Arial"/>
                <w:b/>
                <w:b/>
                <w:color w:val="000000"/>
                <w:sz w:val="16"/>
                <w:szCs w:val="14"/>
              </w:rPr>
            </w:pPr>
            <w:r>
              <w:rPr>
                <w:rFonts w:cs="Arial" w:ascii="Arial" w:hAnsi="Arial"/>
                <w:b/>
                <w:color w:val="000000"/>
                <w:sz w:val="16"/>
                <w:szCs w:val="14"/>
              </w:rPr>
              <w:t>5</w:t>
            </w:r>
          </w:p>
        </w:tc>
        <w:tc>
          <w:tcPr>
            <w:tcW w:w="9268" w:type="dxa"/>
            <w:tcBorders>
              <w:top w:val="single" w:sz="4" w:space="0" w:color="000000"/>
              <w:left w:val="single" w:sz="4" w:space="0" w:color="000000"/>
              <w:bottom w:val="single" w:sz="4" w:space="0" w:color="000000"/>
              <w:right w:val="single" w:sz="4" w:space="0" w:color="000000"/>
            </w:tcBorders>
            <w:shd w:color="auto" w:fill="D9E2F3" w:val="clear"/>
            <w:vAlign w:val="center"/>
          </w:tcPr>
          <w:p>
            <w:pPr>
              <w:pStyle w:val="Normal"/>
              <w:snapToGrid w:val="false"/>
              <w:spacing w:before="0" w:after="200"/>
              <w:rPr>
                <w:rFonts w:ascii="Arial" w:hAnsi="Arial" w:cs="Arial"/>
                <w:b/>
                <w:b/>
                <w:color w:val="000000"/>
                <w:sz w:val="16"/>
                <w:szCs w:val="14"/>
              </w:rPr>
            </w:pPr>
            <w:r>
              <w:rPr>
                <w:rFonts w:cs="Arial" w:ascii="Arial" w:hAnsi="Arial"/>
                <w:b/>
                <w:color w:val="000000"/>
                <w:sz w:val="16"/>
                <w:szCs w:val="14"/>
              </w:rPr>
              <w:t xml:space="preserve"> </w:t>
            </w:r>
            <w:r>
              <w:rPr>
                <w:rFonts w:cs="Arial" w:ascii="Arial" w:hAnsi="Arial"/>
                <w:b/>
                <w:color w:val="000000"/>
                <w:sz w:val="16"/>
                <w:szCs w:val="14"/>
              </w:rPr>
              <w:t>FIRMA:</w:t>
            </w:r>
          </w:p>
        </w:tc>
      </w:tr>
      <w:tr>
        <w:trPr/>
        <w:tc>
          <w:tcPr>
            <w:tcW w:w="9660"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napToGrid w:val="false"/>
              <w:spacing w:before="80" w:after="20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 xml:space="preserve">EL/LA ABAJO FIRMANTE </w:t>
            </w:r>
            <w:r>
              <w:rPr>
                <w:rFonts w:cs="Arial" w:ascii="Arial" w:hAnsi="Arial"/>
                <w:b/>
                <w:color w:val="000000"/>
                <w:sz w:val="14"/>
                <w:szCs w:val="14"/>
              </w:rPr>
              <w:t xml:space="preserve">SOLICITA LA CALIFICACIÓN AMBIENTAL </w:t>
            </w:r>
            <w:r>
              <w:rPr>
                <w:rFonts w:cs="Arial" w:ascii="Arial" w:hAnsi="Arial"/>
                <w:color w:val="000000"/>
                <w:sz w:val="14"/>
                <w:szCs w:val="14"/>
              </w:rPr>
              <w:t>CORRESPONDIENTE A LA ACUACIÓN DESCRITA.</w:t>
            </w:r>
          </w:p>
          <w:p>
            <w:pPr>
              <w:pStyle w:val="Normal"/>
              <w:spacing w:before="80" w:after="200"/>
              <w:jc w:val="both"/>
              <w:rPr>
                <w:rFonts w:ascii="Arial" w:hAnsi="Arial" w:cs="Arial"/>
                <w:color w:val="000000"/>
                <w:sz w:val="14"/>
                <w:szCs w:val="14"/>
              </w:rPr>
            </w:pPr>
            <w:r>
              <w:rPr>
                <w:rFonts w:cs="Arial" w:ascii="Arial" w:hAnsi="Arial"/>
                <w:color w:val="000000"/>
                <w:sz w:val="14"/>
                <w:szCs w:val="14"/>
              </w:rPr>
              <w:t xml:space="preserve">                         </w:t>
            </w:r>
          </w:p>
          <w:p>
            <w:pPr>
              <w:pStyle w:val="Normal"/>
              <w:spacing w:before="80" w:after="200"/>
              <w:jc w:val="both"/>
              <w:rPr>
                <w:rFonts w:ascii="Arial" w:hAnsi="Arial" w:cs="Arial"/>
                <w:color w:val="000000"/>
                <w:sz w:val="14"/>
                <w:szCs w:val="14"/>
              </w:rPr>
            </w:pPr>
            <w:r>
              <w:rPr>
                <w:rFonts w:cs="Arial" w:ascii="Arial" w:hAnsi="Arial"/>
                <w:color w:val="000000"/>
                <w:sz w:val="14"/>
                <w:szCs w:val="14"/>
              </w:rPr>
              <w:t xml:space="preserve">                                         </w:t>
            </w:r>
            <w:r>
              <w:rPr>
                <w:rFonts w:cs="Arial" w:ascii="Arial" w:hAnsi="Arial"/>
                <w:color w:val="000000"/>
                <w:sz w:val="14"/>
                <w:szCs w:val="14"/>
              </w:rPr>
              <w:t>En ………......................................................, a ………de …………….......……… de ...........</w:t>
            </w:r>
          </w:p>
          <w:p>
            <w:pPr>
              <w:pStyle w:val="Normal"/>
              <w:spacing w:before="80" w:after="200"/>
              <w:jc w:val="both"/>
              <w:rPr>
                <w:rFonts w:ascii="Arial" w:hAnsi="Arial" w:cs="Arial"/>
                <w:color w:val="000000"/>
                <w:sz w:val="14"/>
                <w:szCs w:val="14"/>
              </w:rPr>
            </w:pPr>
            <w:r>
              <w:rPr>
                <w:rFonts w:cs="Arial" w:ascii="Arial" w:hAnsi="Arial"/>
                <w:color w:val="000000"/>
                <w:sz w:val="14"/>
                <w:szCs w:val="14"/>
              </w:rPr>
            </w:r>
          </w:p>
          <w:p>
            <w:pPr>
              <w:pStyle w:val="Normal"/>
              <w:spacing w:before="80" w:after="200"/>
              <w:jc w:val="both"/>
              <w:rPr>
                <w:rFonts w:ascii="Arial" w:hAnsi="Arial" w:cs="Arial"/>
                <w:color w:val="000000"/>
                <w:sz w:val="14"/>
                <w:szCs w:val="14"/>
              </w:rPr>
            </w:pPr>
            <w:r>
              <w:rPr>
                <w:rFonts w:cs="Arial" w:ascii="Arial" w:hAnsi="Arial"/>
                <w:color w:val="000000"/>
                <w:sz w:val="14"/>
                <w:szCs w:val="14"/>
              </w:rPr>
            </w:r>
          </w:p>
          <w:p>
            <w:pPr>
              <w:pStyle w:val="Normal"/>
              <w:spacing w:before="80" w:after="200"/>
              <w:jc w:val="both"/>
              <w:rPr>
                <w:rFonts w:ascii="Arial" w:hAnsi="Arial" w:cs="Arial"/>
                <w:color w:val="000000"/>
                <w:sz w:val="14"/>
                <w:szCs w:val="14"/>
              </w:rPr>
            </w:pPr>
            <w:r>
              <w:rPr>
                <w:rFonts w:cs="Arial" w:ascii="Arial" w:hAnsi="Arial"/>
                <w:color w:val="000000"/>
                <w:sz w:val="14"/>
                <w:szCs w:val="14"/>
              </w:rPr>
            </w:r>
          </w:p>
          <w:p>
            <w:pPr>
              <w:pStyle w:val="Normal"/>
              <w:jc w:val="center"/>
              <w:rPr>
                <w:rFonts w:ascii="Arial" w:hAnsi="Arial" w:cs="Arial"/>
                <w:color w:val="000000"/>
                <w:sz w:val="14"/>
                <w:szCs w:val="14"/>
              </w:rPr>
            </w:pPr>
            <w:r>
              <w:rPr>
                <w:rFonts w:cs="Arial" w:ascii="Arial" w:hAnsi="Arial"/>
                <w:color w:val="000000"/>
                <w:sz w:val="14"/>
                <w:szCs w:val="14"/>
              </w:rPr>
              <w:t>Fdo.:  ………………………………………………………………………………………………….</w:t>
            </w:r>
          </w:p>
          <w:p>
            <w:pPr>
              <w:pStyle w:val="Normal"/>
              <w:jc w:val="center"/>
              <w:rPr>
                <w:rFonts w:ascii="Arial" w:hAnsi="Arial" w:cs="Arial"/>
                <w:color w:val="000000"/>
                <w:sz w:val="14"/>
                <w:szCs w:val="14"/>
              </w:rPr>
            </w:pPr>
            <w:r>
              <w:rPr>
                <w:rFonts w:cs="Arial" w:ascii="Arial" w:hAnsi="Arial"/>
                <w:color w:val="000000"/>
                <w:sz w:val="14"/>
                <w:szCs w:val="14"/>
              </w:rPr>
            </w:r>
          </w:p>
          <w:p>
            <w:pPr>
              <w:pStyle w:val="Normal"/>
              <w:spacing w:before="0" w:after="200"/>
              <w:jc w:val="center"/>
              <w:rPr>
                <w:rFonts w:ascii="Arial" w:hAnsi="Arial" w:cs="Arial"/>
                <w:color w:val="000000"/>
                <w:sz w:val="14"/>
                <w:szCs w:val="14"/>
              </w:rPr>
            </w:pPr>
            <w:r>
              <w:rPr>
                <w:rFonts w:cs="Arial" w:ascii="Arial" w:hAnsi="Arial"/>
                <w:color w:val="000000"/>
                <w:sz w:val="14"/>
                <w:szCs w:val="14"/>
              </w:rPr>
            </w:r>
          </w:p>
        </w:tc>
      </w:tr>
    </w:tbl>
    <w:p>
      <w:pPr>
        <w:pStyle w:val="Normal"/>
        <w:jc w:val="both"/>
        <w:rPr>
          <w:rFonts w:ascii="Arial" w:hAnsi="Arial" w:cs="Arial"/>
          <w:sz w:val="14"/>
          <w:szCs w:val="14"/>
        </w:rPr>
      </w:pPr>
      <w:r>
        <w:rPr>
          <w:rFonts w:cs="Arial" w:ascii="Arial" w:hAnsi="Arial"/>
          <w:sz w:val="14"/>
          <w:szCs w:val="14"/>
        </w:rPr>
      </w:r>
    </w:p>
    <w:p>
      <w:pPr>
        <w:pStyle w:val="Normal"/>
        <w:rPr>
          <w:rFonts w:ascii="Arial" w:hAnsi="Arial" w:cs="Arial"/>
          <w:b/>
          <w:b/>
          <w:sz w:val="14"/>
          <w:szCs w:val="14"/>
        </w:rPr>
      </w:pPr>
      <w:r>
        <w:rPr>
          <w:rFonts w:cs="Arial" w:ascii="Arial" w:hAnsi="Arial"/>
          <w:b/>
          <w:sz w:val="14"/>
          <w:szCs w:val="14"/>
        </w:rPr>
        <w:t xml:space="preserve"> </w:t>
      </w:r>
    </w:p>
    <w:p>
      <w:pPr>
        <w:pStyle w:val="Normal"/>
        <w:rPr>
          <w:rFonts w:ascii="Arial" w:hAnsi="Arial" w:cs="Arial"/>
          <w:b/>
          <w:b/>
          <w:color w:val="FF0000"/>
          <w:sz w:val="14"/>
          <w:szCs w:val="14"/>
        </w:rPr>
      </w:pPr>
      <w:r>
        <w:rPr>
          <w:rFonts w:cs="Arial" w:ascii="Arial" w:hAnsi="Arial"/>
          <w:b/>
          <w:color w:val="000000"/>
          <w:sz w:val="14"/>
          <w:szCs w:val="14"/>
        </w:rPr>
        <w:t>SRA. PRESIDENTA DE LA ENTIDAD LOCAL AUTÓNOMA DE CARCHUNA-CALAHONDA.</w:t>
      </w:r>
    </w:p>
    <w:p>
      <w:pPr>
        <w:pStyle w:val="Normal"/>
        <w:jc w:val="both"/>
        <w:rPr>
          <w:rFonts w:ascii="Arial" w:hAnsi="Arial" w:cs="Arial"/>
          <w:sz w:val="14"/>
          <w:szCs w:val="14"/>
        </w:rPr>
      </w:pPr>
      <w:r>
        <w:rPr>
          <w:rFonts w:cs="Arial" w:ascii="Arial" w:hAnsi="Arial"/>
          <w:b/>
          <w:color w:val="000000"/>
          <w:sz w:val="14"/>
          <w:szCs w:val="14"/>
        </w:rPr>
        <w:t>PROTECCIÓN DE DATOS</w:t>
      </w:r>
      <w:r>
        <w:rPr>
          <w:rFonts w:cs="Arial" w:ascii="Arial" w:hAnsi="Arial"/>
          <w:color w:val="000000"/>
          <w:sz w:val="14"/>
          <w:szCs w:val="14"/>
        </w:rPr>
        <w:t>: En cumplimiento de la Ley Orgánica 3/2018, de 5 de diciembre, se le informa que los datos personales obtenidos mediante la cumplimentación de este formulario y demás documentos que, en su caso, se adjunten con el mismo, serán incluidos, para su tratamiento, en un fichero automatizado del que es responsable la ELA C.C. Asimismo, le informamos que la finalidad del citado fichero es la tramitación de los expedientes administrativos de esta Administración pública y notificación de actos administrativos a los interesados. De acuerdo con lo previsto en la citada Ley Orgánica, puede ejercitar los derechos de acceso, rectificación, cancelación y oposición ante el responsable del tratamiento, dirigiendo una comunicación.</w:t>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t>ANEXO X</w:t>
      </w:r>
    </w:p>
    <w:tbl>
      <w:tblPr>
        <w:tblpPr w:bottomFromText="0" w:horzAnchor="margin" w:leftFromText="141" w:rightFromText="141" w:tblpX="-371" w:tblpY="360" w:topFromText="0" w:vertAnchor="margin"/>
        <w:tblW w:w="9553" w:type="dxa"/>
        <w:jc w:val="left"/>
        <w:tblInd w:w="0" w:type="dxa"/>
        <w:tblCellMar>
          <w:top w:w="55" w:type="dxa"/>
          <w:left w:w="55" w:type="dxa"/>
          <w:bottom w:w="55" w:type="dxa"/>
          <w:right w:w="55" w:type="dxa"/>
        </w:tblCellMar>
        <w:tblLook w:val="0000"/>
      </w:tblPr>
      <w:tblGrid>
        <w:gridCol w:w="9553"/>
      </w:tblGrid>
      <w:tr>
        <w:trPr/>
        <w:tc>
          <w:tcPr>
            <w:tcW w:w="9553" w:type="dxa"/>
            <w:tcBorders>
              <w:top w:val="single" w:sz="4" w:space="0" w:color="000000"/>
              <w:left w:val="single" w:sz="4" w:space="0" w:color="000000"/>
              <w:bottom w:val="single" w:sz="4" w:space="0" w:color="000000"/>
              <w:right w:val="single" w:sz="4" w:space="0" w:color="000000"/>
            </w:tcBorders>
            <w:shd w:color="auto" w:fill="DDDDDD" w:val="clear"/>
          </w:tcPr>
          <w:p>
            <w:pPr>
              <w:pStyle w:val="Normal"/>
              <w:widowControl w:val="false"/>
              <w:spacing w:lineRule="auto" w:line="240" w:before="0" w:after="0"/>
              <w:ind w:left="102" w:right="90" w:hanging="0"/>
              <w:jc w:val="both"/>
              <w:rPr>
                <w:rFonts w:ascii="Arial" w:hAnsi="Arial" w:eastAsia="Lucida Sans Unicode" w:cs="Arial"/>
                <w:kern w:val="2"/>
                <w:sz w:val="20"/>
                <w:szCs w:val="20"/>
                <w:lang w:eastAsia="zh-CN"/>
              </w:rPr>
            </w:pPr>
            <w:r>
              <w:rPr>
                <w:rFonts w:eastAsia="Verdana" w:cs="Arial" w:ascii="Arial" w:hAnsi="Arial"/>
                <w:b/>
                <w:bCs/>
                <w:color w:val="000000"/>
                <w:kern w:val="2"/>
                <w:sz w:val="20"/>
                <w:szCs w:val="20"/>
                <w:lang w:eastAsia="zh-CN"/>
              </w:rPr>
              <w:t>CATÁLOGO DEL DECRETO 155/2018 DE ESPECTÁCULOS PÚBLICOS, ACTIVIDADES RECREATIVAS Y ESTABLECIMIENTOS PÚBLICOS DE LA COMUNIDAD AUTÓNOMA DE ANDALUCÍA</w:t>
            </w:r>
          </w:p>
        </w:tc>
      </w:tr>
    </w:tbl>
    <w:p>
      <w:pPr>
        <w:pStyle w:val="Normal"/>
        <w:widowControl w:val="false"/>
        <w:spacing w:lineRule="auto" w:line="240" w:before="0" w:after="0"/>
        <w:ind w:left="102" w:right="-20" w:hanging="0"/>
        <w:rPr>
          <w:rFonts w:ascii="Arial" w:hAnsi="Arial" w:eastAsia="Lucida Sans Unicode" w:cs="Arial"/>
          <w:kern w:val="2"/>
          <w:sz w:val="20"/>
          <w:szCs w:val="20"/>
          <w:lang w:eastAsia="zh-CN"/>
        </w:rPr>
      </w:pPr>
      <w:r>
        <w:rPr>
          <w:rFonts w:eastAsia="Lucida Sans Unicode" w:cs="Arial" w:ascii="Arial" w:hAnsi="Arial"/>
          <w:kern w:val="2"/>
          <w:sz w:val="20"/>
          <w:szCs w:val="20"/>
          <w:lang w:eastAsia="zh-CN"/>
        </w:rPr>
      </w:r>
    </w:p>
    <w:p>
      <w:pPr>
        <w:pStyle w:val="Normal"/>
        <w:widowControl w:val="false"/>
        <w:spacing w:lineRule="auto" w:line="240" w:before="0" w:after="0"/>
        <w:ind w:left="-142" w:right="-20" w:hanging="0"/>
        <w:rPr>
          <w:rFonts w:ascii="Arial" w:hAnsi="Arial" w:eastAsia="Lucida Sans Unicode" w:cs="Arial"/>
          <w:kern w:val="2"/>
          <w:sz w:val="20"/>
          <w:szCs w:val="20"/>
          <w:lang w:eastAsia="zh-CN"/>
        </w:rPr>
      </w:pPr>
      <w:r>
        <w:rPr>
          <w:rFonts w:eastAsia="Lucida Sans Unicode" w:cs="Arial" w:ascii="Arial" w:hAnsi="Arial"/>
          <w:kern w:val="2"/>
          <w:sz w:val="20"/>
          <w:szCs w:val="20"/>
          <w:lang w:eastAsia="zh-CN"/>
        </w:rPr>
      </w:r>
    </w:p>
    <w:tbl>
      <w:tblPr>
        <w:tblW w:w="9498" w:type="dxa"/>
        <w:jc w:val="left"/>
        <w:tblInd w:w="-318" w:type="dxa"/>
        <w:tblCellMar>
          <w:top w:w="0" w:type="dxa"/>
          <w:left w:w="108" w:type="dxa"/>
          <w:bottom w:w="0" w:type="dxa"/>
          <w:right w:w="108" w:type="dxa"/>
        </w:tblCellMar>
        <w:tblLook w:val="04a0"/>
      </w:tblPr>
      <w:tblGrid>
        <w:gridCol w:w="3976"/>
        <w:gridCol w:w="5521"/>
      </w:tblGrid>
      <w:tr>
        <w:trPr>
          <w:trHeight w:val="4013" w:hRule="atLeast"/>
        </w:trPr>
        <w:tc>
          <w:tcPr>
            <w:tcW w:w="3976"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Lucida Sans Unicode" w:cs="Arial"/>
                <w:kern w:val="2"/>
                <w:sz w:val="20"/>
                <w:szCs w:val="20"/>
                <w:lang w:eastAsia="zh-CN"/>
              </w:rPr>
            </w:pPr>
            <w:r>
              <w:rPr>
                <w:rFonts w:eastAsia="Lucida Sans Unicode" w:cs="Arial" w:ascii="Arial" w:hAnsi="Arial"/>
                <w:kern w:val="2"/>
                <w:sz w:val="20"/>
                <w:szCs w:val="20"/>
                <w:lang w:eastAsia="zh-CN"/>
              </w:rPr>
            </w:r>
          </w:p>
          <w:p>
            <w:pPr>
              <w:pStyle w:val="Normal"/>
              <w:spacing w:lineRule="auto" w:line="240" w:before="0" w:after="0"/>
              <w:rPr>
                <w:rFonts w:ascii="Arial" w:hAnsi="Arial" w:eastAsia="Lucida Sans Unicode" w:cs="Arial"/>
                <w:color w:val="C00000"/>
                <w:kern w:val="2"/>
                <w:sz w:val="20"/>
                <w:szCs w:val="20"/>
                <w:lang w:eastAsia="zh-CN"/>
              </w:rPr>
            </w:pPr>
            <w:r>
              <w:rPr>
                <w:rFonts w:eastAsia="Lucida Sans Unicode" w:cs="Arial" w:ascii="Arial" w:hAnsi="Arial"/>
                <w:b/>
                <w:bCs/>
                <w:color w:val="C00000"/>
                <w:kern w:val="2"/>
                <w:sz w:val="20"/>
                <w:szCs w:val="20"/>
                <w:lang w:eastAsia="zh-CN"/>
              </w:rPr>
              <w:t>I. ESPECTÁCULOS PÚBLICOS</w:t>
            </w:r>
          </w:p>
          <w:p>
            <w:pPr>
              <w:pStyle w:val="Normal"/>
              <w:spacing w:lineRule="auto" w:line="240" w:before="0" w:after="0"/>
              <w:ind w:firstLine="14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I.1. Espectáculo cinematográfico.</w:t>
            </w:r>
          </w:p>
          <w:p>
            <w:pPr>
              <w:pStyle w:val="Normal"/>
              <w:spacing w:lineRule="auto" w:line="240" w:before="0" w:after="0"/>
              <w:ind w:firstLine="14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I.2. Espectáculo teatral.</w:t>
            </w:r>
          </w:p>
          <w:p>
            <w:pPr>
              <w:pStyle w:val="Normal"/>
              <w:spacing w:lineRule="auto" w:line="240" w:before="0" w:after="0"/>
              <w:ind w:firstLine="14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I.3. Espectáculo musical.</w:t>
            </w:r>
          </w:p>
          <w:p>
            <w:pPr>
              <w:pStyle w:val="Normal"/>
              <w:spacing w:lineRule="auto" w:line="240" w:before="0" w:after="0"/>
              <w:ind w:right="338" w:firstLine="14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I.4. Espectáculo circense.</w:t>
            </w:r>
          </w:p>
          <w:p>
            <w:pPr>
              <w:pStyle w:val="Normal"/>
              <w:spacing w:lineRule="auto" w:line="240" w:before="0" w:after="0"/>
              <w:ind w:firstLine="14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I.5. Espectáculo taurino.</w:t>
            </w:r>
          </w:p>
          <w:p>
            <w:pPr>
              <w:pStyle w:val="Normal"/>
              <w:spacing w:lineRule="auto" w:line="240" w:before="0" w:after="0"/>
              <w:ind w:firstLine="14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I.6. Espectáculo deportivo.</w:t>
            </w:r>
          </w:p>
          <w:p>
            <w:pPr>
              <w:pStyle w:val="Normal"/>
              <w:spacing w:lineRule="auto" w:line="240" w:before="0" w:after="0"/>
              <w:ind w:firstLine="142"/>
              <w:rPr>
                <w:rFonts w:ascii="Arial" w:hAnsi="Arial" w:eastAsia="Lucida Sans Unicode" w:cs="Arial"/>
                <w:color w:val="000000"/>
                <w:kern w:val="2"/>
                <w:sz w:val="20"/>
                <w:szCs w:val="20"/>
                <w:lang w:eastAsia="zh-CN"/>
              </w:rPr>
            </w:pPr>
            <w:r>
              <w:rPr>
                <w:rFonts w:eastAsia="Lucida Sans Unicode" w:cs="Arial" w:ascii="Arial" w:hAnsi="Arial"/>
                <w:color w:val="000000"/>
                <w:kern w:val="2"/>
                <w:sz w:val="20"/>
                <w:szCs w:val="20"/>
                <w:lang w:eastAsia="zh-CN"/>
              </w:rPr>
              <w:t>I.7. Espectáculo de exhibición.</w:t>
            </w:r>
          </w:p>
          <w:p>
            <w:pPr>
              <w:pStyle w:val="Normal"/>
              <w:spacing w:lineRule="auto" w:line="240" w:before="0" w:after="0"/>
              <w:ind w:firstLine="14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I.8. Espectáculo singular o excepcional</w:t>
            </w:r>
          </w:p>
        </w:tc>
        <w:tc>
          <w:tcPr>
            <w:tcW w:w="5521" w:type="dxa"/>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Lucida Sans Unicode" w:cs="Arial"/>
                <w:color w:val="000000"/>
                <w:kern w:val="2"/>
                <w:sz w:val="20"/>
                <w:szCs w:val="20"/>
                <w:lang w:eastAsia="zh-CN"/>
              </w:rPr>
            </w:pPr>
            <w:r>
              <w:rPr>
                <w:rFonts w:eastAsia="Lucida Sans Unicode" w:cs="Arial" w:ascii="Arial" w:hAnsi="Arial"/>
                <w:color w:val="000000"/>
                <w:kern w:val="2"/>
                <w:sz w:val="20"/>
                <w:szCs w:val="20"/>
                <w:lang w:eastAsia="zh-CN"/>
              </w:rPr>
            </w:r>
          </w:p>
          <w:p>
            <w:pPr>
              <w:pStyle w:val="Normal"/>
              <w:spacing w:lineRule="auto" w:line="240" w:before="0" w:after="0"/>
              <w:rPr>
                <w:rFonts w:ascii="Arial" w:hAnsi="Arial" w:eastAsia="Lucida Sans Unicode" w:cs="Arial"/>
                <w:color w:val="C00000"/>
                <w:kern w:val="2"/>
                <w:sz w:val="20"/>
                <w:szCs w:val="20"/>
                <w:lang w:eastAsia="zh-CN"/>
              </w:rPr>
            </w:pPr>
            <w:r>
              <w:rPr>
                <w:rFonts w:eastAsia="Lucida Sans Unicode" w:cs="Arial" w:ascii="Arial" w:hAnsi="Arial"/>
                <w:b/>
                <w:bCs/>
                <w:color w:val="C00000"/>
                <w:kern w:val="2"/>
                <w:sz w:val="20"/>
                <w:szCs w:val="20"/>
                <w:lang w:eastAsia="zh-CN"/>
              </w:rPr>
              <w:t>II. ACTIVIDADES RECREATIVAS</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II.1. Juegos de suerte, envite y azar.</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II.2. Juegos recreativos.</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II.3. Atracciones recreativas.</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II.4. Actividades recreativas acuáticas.</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II.5. Actividades deportivas.</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II.6. Actividades culturales y sociales.</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II.7. Actividades festivas populares o tradicionales.</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II.8. Festejos taurinos populares.</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II.9. Actividades zoológicas, botánicas y geológicas.</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II.10. Actividades de hostelería.</w:t>
            </w:r>
          </w:p>
          <w:p>
            <w:pPr>
              <w:pStyle w:val="Normal"/>
              <w:spacing w:lineRule="auto" w:line="240" w:before="0" w:after="0"/>
              <w:ind w:firstLine="172"/>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II.11. Actividades de ocio y esparcimiento.</w:t>
            </w:r>
          </w:p>
          <w:p>
            <w:pPr>
              <w:pStyle w:val="Normal"/>
              <w:spacing w:lineRule="auto" w:line="240" w:before="0" w:after="0"/>
              <w:ind w:firstLine="172"/>
              <w:rPr>
                <w:rFonts w:ascii="Arial" w:hAnsi="Arial" w:eastAsia="Lucida Sans Unicode" w:cs="Arial"/>
                <w:color w:val="000000"/>
                <w:kern w:val="2"/>
                <w:sz w:val="20"/>
                <w:szCs w:val="20"/>
                <w:lang w:eastAsia="zh-CN"/>
              </w:rPr>
            </w:pPr>
            <w:r>
              <w:rPr>
                <w:rFonts w:eastAsia="Lucida Sans Unicode" w:cs="Arial" w:ascii="Arial" w:hAnsi="Arial"/>
                <w:color w:val="000000"/>
                <w:kern w:val="2"/>
                <w:sz w:val="20"/>
                <w:szCs w:val="20"/>
                <w:lang w:eastAsia="zh-CN"/>
              </w:rPr>
              <w:t>II.12. Festivales.</w:t>
            </w:r>
          </w:p>
          <w:p>
            <w:pPr>
              <w:pStyle w:val="Normal"/>
              <w:spacing w:lineRule="auto" w:line="240" w:before="0" w:after="0"/>
              <w:ind w:firstLine="170"/>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II.13. Actividades recreativas singulares o excepcionales.</w:t>
            </w:r>
          </w:p>
        </w:tc>
      </w:tr>
      <w:tr>
        <w:trPr>
          <w:trHeight w:val="7836" w:hRule="atLeast"/>
        </w:trPr>
        <w:tc>
          <w:tcPr>
            <w:tcW w:w="9497" w:type="dxa"/>
            <w:gridSpan w:val="2"/>
            <w:tcBorders>
              <w:top w:val="single" w:sz="4" w:space="0" w:color="000000"/>
              <w:left w:val="single" w:sz="4" w:space="0" w:color="000000"/>
              <w:bottom w:val="single" w:sz="4" w:space="0" w:color="000000"/>
              <w:right w:val="single" w:sz="4" w:space="0" w:color="000000"/>
            </w:tcBorders>
            <w:shd w:color="auto" w:fill="auto" w:val="clear"/>
          </w:tcPr>
          <w:p>
            <w:pPr>
              <w:pStyle w:val="Normal"/>
              <w:spacing w:lineRule="auto" w:line="240" w:before="0" w:after="0"/>
              <w:rPr>
                <w:rFonts w:ascii="Arial" w:hAnsi="Arial" w:eastAsia="Lucida Sans Unicode" w:cs="Arial"/>
                <w:b/>
                <w:b/>
                <w:bCs/>
                <w:color w:val="C00000"/>
                <w:kern w:val="2"/>
                <w:sz w:val="20"/>
                <w:szCs w:val="20"/>
                <w:lang w:eastAsia="zh-CN"/>
              </w:rPr>
            </w:pPr>
            <w:r>
              <w:rPr>
                <w:rFonts w:eastAsia="Lucida Sans Unicode" w:cs="Arial" w:ascii="Arial" w:hAnsi="Arial"/>
                <w:b/>
                <w:bCs/>
                <w:color w:val="C00000"/>
                <w:kern w:val="2"/>
                <w:sz w:val="20"/>
                <w:szCs w:val="20"/>
                <w:lang w:eastAsia="zh-CN"/>
              </w:rPr>
            </w:r>
          </w:p>
          <w:p>
            <w:pPr>
              <w:pStyle w:val="Normal"/>
              <w:spacing w:lineRule="auto" w:line="240" w:before="0" w:after="0"/>
              <w:rPr>
                <w:rFonts w:ascii="Arial" w:hAnsi="Arial" w:eastAsia="Lucida Sans Unicode" w:cs="Arial"/>
                <w:color w:val="C00000"/>
                <w:kern w:val="2"/>
                <w:sz w:val="20"/>
                <w:szCs w:val="20"/>
                <w:lang w:eastAsia="zh-CN"/>
              </w:rPr>
            </w:pPr>
            <w:r>
              <w:rPr>
                <w:rFonts w:eastAsia="Lucida Sans Unicode" w:cs="Arial" w:ascii="Arial" w:hAnsi="Arial"/>
                <w:b/>
                <w:bCs/>
                <w:color w:val="C00000"/>
                <w:kern w:val="2"/>
                <w:sz w:val="20"/>
                <w:szCs w:val="20"/>
                <w:lang w:eastAsia="zh-CN"/>
              </w:rPr>
              <w:t>III. ESTABLECIMIENTOS PÚBLICOS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III.1. Establecimientos de espectáculos públicos: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III.1.1. Cines.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III.1.2. Teatros.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III.1.3. Auditorios.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III.1.4. Circos.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III.1.5. Plazas de toros.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III.1.6. Establecimientos de espectáculos deportivos.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 Establecimientos de actividades recreativas: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III.2.1. Establecimientos de juego.</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III.2.2. Establecimientos recreativos: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III.2.2.a) Centros de ocio y diversión.</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III.2.2.b) Parques de atracciones y temáticos.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III.2.2.c) Parques acuáticos.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III.2.2.d) Establecimientos recreativos infantiles.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III.2.2.e) Atracciones de feria.</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III.2.3. Establecimientos de actividades deportivas.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III.2.4. Establecimientos de actividades culturales y sociales.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III.2.5. Recintos feriales y de verbenas populares.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III.2.6. Establecimientos de actividades zoológicas, botánicas y geológicas.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III.2.7. Establecimientos de hostelería:</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ab/>
              <w:tab/>
              <w:t>III.2.7.a) Establecimientos de hostelería sin música.</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ab/>
              <w:tab/>
              <w:t>III.2.7.b) Establecimientos de hostelería con música.</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ab/>
              <w:tab/>
              <w:t>III.2.7.c) Establecimientos especiales de hostelería con música.</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III.2.8. Establecimientos de ocio y esparcimiento:</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ab/>
              <w:tab/>
              <w:t>III.2.8.a) Establecimientos de esparcimiento.</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ab/>
              <w:tab/>
              <w:t>III.2.8.b) Establecimientos de esparcimiento para menores.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ab/>
              <w:tab/>
              <w:t>III.2.8 c) Salones de celebraciones.</w:t>
            </w:r>
          </w:p>
          <w:p>
            <w:pPr>
              <w:pStyle w:val="Normal"/>
              <w:spacing w:lineRule="auto" w:line="240" w:before="0" w:after="0"/>
              <w:ind w:firstLine="567"/>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III.2.9. Establecimientos especiales para festivales.</w:t>
            </w:r>
          </w:p>
        </w:tc>
      </w:tr>
    </w:tbl>
    <w:p>
      <w:pPr>
        <w:pStyle w:val="Normal"/>
        <w:widowControl w:val="false"/>
        <w:spacing w:lineRule="auto" w:line="360" w:before="0" w:after="0"/>
        <w:jc w:val="center"/>
        <w:rPr>
          <w:rFonts w:ascii="Arial" w:hAnsi="Arial" w:eastAsia="Lucida Sans Unicode" w:cs="Arial"/>
          <w:color w:val="C00000"/>
          <w:kern w:val="2"/>
          <w:sz w:val="20"/>
          <w:szCs w:val="20"/>
          <w:lang w:eastAsia="zh-CN"/>
        </w:rPr>
      </w:pPr>
      <w:r>
        <w:br w:type="page"/>
      </w:r>
      <w:r>
        <w:rPr>
          <w:rFonts w:eastAsia="Lucida Sans Unicode" w:cs="Arial" w:ascii="Arial" w:hAnsi="Arial"/>
          <w:b/>
          <w:bCs/>
          <w:color w:val="C00000"/>
          <w:kern w:val="2"/>
          <w:sz w:val="20"/>
          <w:szCs w:val="20"/>
          <w:u w:val="single"/>
          <w:lang w:eastAsia="zh-CN"/>
        </w:rPr>
        <w:t>I. ESPECTÁCULOS PÚBLICOS.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lang w:eastAsia="zh-CN"/>
        </w:rPr>
        <w:t>Definición</w:t>
      </w:r>
      <w:r>
        <w:rPr>
          <w:rFonts w:eastAsia="Lucida Sans Unicode" w:cs="Arial" w:ascii="Arial" w:hAnsi="Arial"/>
          <w:color w:val="515151"/>
          <w:kern w:val="2"/>
          <w:sz w:val="20"/>
          <w:szCs w:val="20"/>
          <w:lang w:eastAsia="zh-CN"/>
        </w:rPr>
        <w:t>. De conformidad con lo establecido en la Ley 13/1999, de 15 de diciembre, de Espectáculos Públicos y Actividades Recreativas de Andalucía, se entenderá por espectáculo público toda función o distracción que se ofrezca públicamente por una persona física o jurídica organizadora, para la diversión o contemplación intelectual y que se dirija a atraer la atención de las personas espectadoras o público asistente.</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Clasificación. En el ámbito territorial de la Comunidad Autónoma de Andalucía, los espectáculos públicos se clasificarán en los siguientes tipos: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lang w:eastAsia="zh-CN"/>
        </w:rPr>
        <w:t>I</w:t>
      </w:r>
      <w:r>
        <w:rPr>
          <w:rFonts w:eastAsia="Lucida Sans Unicode" w:cs="Arial" w:ascii="Arial" w:hAnsi="Arial"/>
          <w:b/>
          <w:color w:val="515151"/>
          <w:kern w:val="2"/>
          <w:sz w:val="20"/>
          <w:szCs w:val="20"/>
          <w:u w:val="single"/>
          <w:lang w:eastAsia="zh-CN"/>
        </w:rPr>
        <w:t>.1. Espectáculo cinematográfico.</w:t>
      </w:r>
      <w:r>
        <w:rPr>
          <w:rFonts w:eastAsia="Lucida Sans Unicode" w:cs="Arial" w:ascii="Arial" w:hAnsi="Arial"/>
          <w:color w:val="515151"/>
          <w:kern w:val="2"/>
          <w:sz w:val="20"/>
          <w:szCs w:val="20"/>
          <w:lang w:eastAsia="zh-CN"/>
        </w:rPr>
        <w:t xml:space="preserve"> Se entenderá por espectáculo cinematográfico la exhibición pública de obras cinematográficas, definidas de acuerdo con su normativa sectorial, en establecimientos públicos habilitados legalmente para ello o en espacios abiertos de vías públicas y de otras zonas de dominio público.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I.2. Espectáculo teatral</w:t>
      </w:r>
      <w:r>
        <w:rPr>
          <w:rFonts w:eastAsia="Lucida Sans Unicode" w:cs="Arial" w:ascii="Arial" w:hAnsi="Arial"/>
          <w:color w:val="515151"/>
          <w:kern w:val="2"/>
          <w:sz w:val="20"/>
          <w:szCs w:val="20"/>
          <w:u w:val="single"/>
          <w:lang w:eastAsia="zh-CN"/>
        </w:rPr>
        <w:t>.</w:t>
      </w:r>
      <w:r>
        <w:rPr>
          <w:rFonts w:eastAsia="Lucida Sans Unicode" w:cs="Arial" w:ascii="Arial" w:hAnsi="Arial"/>
          <w:color w:val="515151"/>
          <w:kern w:val="2"/>
          <w:sz w:val="20"/>
          <w:szCs w:val="20"/>
          <w:lang w:eastAsia="zh-CN"/>
        </w:rPr>
        <w:t xml:space="preserve"> Se entenderá por espectáculo teatral, sin perjuicio de la definición que se efectúe, en su caso, por la normativa sectorial aplicable, la representación pública de obras escénicas, teatrales o de variedades, mediante la utilización, aislada o conjuntamente, del lenguaje, la mímica, la música o guiñoles y títeres, a cargo de actores, actrices o personas ejecutantes, tanto personas profesionales como aficionadas, en establecimientos públicos habilitados legalmente para ello o en espacios abiertos de vías públicas y de otras zonas de dominio público.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I.3. Espectáculo musical</w:t>
      </w:r>
      <w:r>
        <w:rPr>
          <w:rFonts w:eastAsia="Lucida Sans Unicode" w:cs="Arial" w:ascii="Arial" w:hAnsi="Arial"/>
          <w:color w:val="515151"/>
          <w:kern w:val="2"/>
          <w:sz w:val="20"/>
          <w:szCs w:val="20"/>
          <w:lang w:eastAsia="zh-CN"/>
        </w:rPr>
        <w:t>. Se entenderá por espectáculo musical, sin perjuicio de la definición que se efectúe, en su caso, por la normativa sectorial aplicable, la ejecución o representación en público de obras o composiciones musicales, operísticas o de danza, mediante la utilización, aislada o conjuntamente, de instrumentos musicales o la voz humana, a cargo de personas profesionales de la música, del canto o artistas así como de personas aficionadas, en establecimientos públicos habilitados legalmente para ello o en espacios abiertos de vías públicas y de otras zonas de dominio público.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I.4. Espectáculo circense</w:t>
      </w:r>
      <w:r>
        <w:rPr>
          <w:rFonts w:eastAsia="Lucida Sans Unicode" w:cs="Arial" w:ascii="Arial" w:hAnsi="Arial"/>
          <w:color w:val="515151"/>
          <w:kern w:val="2"/>
          <w:sz w:val="20"/>
          <w:szCs w:val="20"/>
          <w:u w:val="single"/>
          <w:lang w:eastAsia="zh-CN"/>
        </w:rPr>
        <w:t xml:space="preserve">. </w:t>
      </w:r>
      <w:r>
        <w:rPr>
          <w:rFonts w:eastAsia="Lucida Sans Unicode" w:cs="Arial" w:ascii="Arial" w:hAnsi="Arial"/>
          <w:color w:val="515151"/>
          <w:kern w:val="2"/>
          <w:sz w:val="20"/>
          <w:szCs w:val="20"/>
          <w:lang w:eastAsia="zh-CN"/>
        </w:rPr>
        <w:t>Se entenderá por espectáculo circense, sin perjuicio de la definición que se efectúe, en su caso, por la normativa sectorial aplicable, la ejecución o representación en público de ejercicios físicos de acrobacia o habilidad, malabarismo, prestidigitación, números cómicos y otros similares, realizados por personas ejecutantes profesionales en establecimientos públicos habilitados legalmente para ello o en espacios abiertos de vías públicas y de otras zonas de dominio público.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I.5. Espectáculo taurino</w:t>
      </w:r>
      <w:r>
        <w:rPr>
          <w:rFonts w:eastAsia="Lucida Sans Unicode" w:cs="Arial" w:ascii="Arial" w:hAnsi="Arial"/>
          <w:color w:val="515151"/>
          <w:kern w:val="2"/>
          <w:sz w:val="20"/>
          <w:szCs w:val="20"/>
          <w:lang w:eastAsia="zh-CN"/>
        </w:rPr>
        <w:t>. Se entenderá por espectáculo taurino aquel en el que intervengan reses de ganado bovino bravo para ser lidiadas en plazas de toros con público por personas profesionales taurinos y, en su caso, por personas aficionadas, de acuerdo con la normativa específica aplicable a este tipo de espectáculo público.</w:t>
      </w:r>
    </w:p>
    <w:p>
      <w:pPr>
        <w:pStyle w:val="Normal"/>
        <w:spacing w:lineRule="auto" w:line="240" w:before="0" w:after="0"/>
        <w:jc w:val="both"/>
        <w:rPr>
          <w:rFonts w:ascii="Arial" w:hAnsi="Arial" w:eastAsia="Lucida Sans Unicode" w:cs="Arial"/>
          <w:b/>
          <w:b/>
          <w:color w:val="515151"/>
          <w:kern w:val="2"/>
          <w:sz w:val="20"/>
          <w:szCs w:val="20"/>
          <w:u w:val="single"/>
          <w:lang w:eastAsia="zh-CN"/>
        </w:rPr>
      </w:pPr>
      <w:r>
        <w:rPr>
          <w:rFonts w:eastAsia="Lucida Sans Unicode" w:cs="Arial" w:ascii="Arial" w:hAnsi="Arial"/>
          <w:b/>
          <w:color w:val="515151"/>
          <w:kern w:val="2"/>
          <w:sz w:val="20"/>
          <w:szCs w:val="20"/>
          <w:u w:val="single"/>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I.6. Espectáculo deportivo.</w:t>
      </w:r>
      <w:r>
        <w:rPr>
          <w:rFonts w:eastAsia="Lucida Sans Unicode" w:cs="Arial" w:ascii="Arial" w:hAnsi="Arial"/>
          <w:color w:val="515151"/>
          <w:kern w:val="2"/>
          <w:sz w:val="20"/>
          <w:szCs w:val="20"/>
          <w:lang w:eastAsia="zh-CN"/>
        </w:rPr>
        <w:t xml:space="preserve"> Se entenderá por espectáculo deportivo la exhibición en público del ejercicio del deporte de competición o de ocio, en establecimientos públicos habilitados legalmente para ello o en espacios abiertos de vías públicas y de otras zonas de dominio público, en los términos previstos en la normativa del deporte en Andalucía.</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I.7. Espectáculo de exhibición</w:t>
      </w:r>
      <w:r>
        <w:rPr>
          <w:rFonts w:eastAsia="Lucida Sans Unicode" w:cs="Arial" w:ascii="Arial" w:hAnsi="Arial"/>
          <w:color w:val="515151"/>
          <w:kern w:val="2"/>
          <w:sz w:val="20"/>
          <w:szCs w:val="20"/>
          <w:u w:val="single"/>
          <w:lang w:eastAsia="zh-CN"/>
        </w:rPr>
        <w:t>.</w:t>
      </w:r>
      <w:r>
        <w:rPr>
          <w:rFonts w:eastAsia="Lucida Sans Unicode" w:cs="Arial" w:ascii="Arial" w:hAnsi="Arial"/>
          <w:color w:val="515151"/>
          <w:kern w:val="2"/>
          <w:sz w:val="20"/>
          <w:szCs w:val="20"/>
          <w:lang w:eastAsia="zh-CN"/>
        </w:rPr>
        <w:t xml:space="preserve"> Se entenderá por espectáculo de exhibición, sin perjuicio de la definición que se efectúe, en su caso, por la normativa sectorial aplicable, la celebración pública de desfiles, cabalgatas, así como la demostración pública de manifestaciones culturales, deportivas, tradicionales, populares o de cualquier otra índole, en establecimientos públicos habilitados legalmente para ello o en espacios abiertos de vías públicas y de otras zonas de dominio público.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I.8. Espectáculo singular o excepcional</w:t>
      </w:r>
      <w:r>
        <w:rPr>
          <w:rFonts w:eastAsia="Lucida Sans Unicode" w:cs="Arial" w:ascii="Arial" w:hAnsi="Arial"/>
          <w:color w:val="515151"/>
          <w:kern w:val="2"/>
          <w:sz w:val="20"/>
          <w:szCs w:val="20"/>
          <w:u w:val="single"/>
          <w:lang w:eastAsia="zh-CN"/>
        </w:rPr>
        <w:t xml:space="preserve">. </w:t>
      </w:r>
      <w:r>
        <w:rPr>
          <w:rFonts w:eastAsia="Lucida Sans Unicode" w:cs="Arial" w:ascii="Arial" w:hAnsi="Arial"/>
          <w:color w:val="515151"/>
          <w:kern w:val="2"/>
          <w:sz w:val="20"/>
          <w:szCs w:val="20"/>
          <w:lang w:eastAsia="zh-CN"/>
        </w:rPr>
        <w:t>Se entenderá por espectáculo singular o excepcional aquel espectáculo público que no esté reglamentado o que por sus características no pueda acogerse a los reglamentos dictados en materia de espectáculos públicos y actividades recreativas o no se encuentre recogido ni definido específicamente en el Catálogo.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center"/>
        <w:rPr>
          <w:rFonts w:ascii="Arial" w:hAnsi="Arial" w:eastAsia="Lucida Sans Unicode" w:cs="Arial"/>
          <w:b/>
          <w:b/>
          <w:color w:val="C00000"/>
          <w:kern w:val="2"/>
          <w:sz w:val="20"/>
          <w:szCs w:val="20"/>
          <w:lang w:eastAsia="zh-CN"/>
        </w:rPr>
      </w:pPr>
      <w:r>
        <w:rPr>
          <w:rFonts w:eastAsia="Lucida Sans Unicode" w:cs="Arial" w:ascii="Arial" w:hAnsi="Arial"/>
          <w:b/>
          <w:bCs/>
          <w:color w:val="C00000"/>
          <w:kern w:val="2"/>
          <w:sz w:val="20"/>
          <w:szCs w:val="20"/>
          <w:u w:val="single"/>
          <w:lang w:eastAsia="zh-CN"/>
        </w:rPr>
        <w:t>II. ACTIVIDADES RECREATIVAS.</w:t>
      </w:r>
    </w:p>
    <w:p>
      <w:pPr>
        <w:pStyle w:val="Normal"/>
        <w:spacing w:lineRule="auto" w:line="240" w:before="0" w:after="0"/>
        <w:jc w:val="both"/>
        <w:rPr>
          <w:rFonts w:ascii="Arial" w:hAnsi="Arial" w:eastAsia="Lucida Sans Unicode" w:cs="Arial"/>
          <w:b/>
          <w:b/>
          <w:bCs/>
          <w:color w:val="515151"/>
          <w:kern w:val="2"/>
          <w:sz w:val="20"/>
          <w:szCs w:val="20"/>
          <w:u w:val="single"/>
          <w:lang w:eastAsia="zh-CN"/>
        </w:rPr>
      </w:pPr>
      <w:r>
        <w:rPr>
          <w:rFonts w:eastAsia="Lucida Sans Unicode" w:cs="Arial" w:ascii="Arial" w:hAnsi="Arial"/>
          <w:b/>
          <w:bCs/>
          <w:color w:val="515151"/>
          <w:kern w:val="2"/>
          <w:sz w:val="20"/>
          <w:szCs w:val="20"/>
          <w:u w:val="single"/>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lang w:eastAsia="zh-CN"/>
        </w:rPr>
        <w:t xml:space="preserve">Definición. </w:t>
      </w:r>
      <w:r>
        <w:rPr>
          <w:rFonts w:eastAsia="Lucida Sans Unicode" w:cs="Arial" w:ascii="Arial" w:hAnsi="Arial"/>
          <w:color w:val="515151"/>
          <w:kern w:val="2"/>
          <w:sz w:val="20"/>
          <w:szCs w:val="20"/>
          <w:lang w:eastAsia="zh-CN"/>
        </w:rPr>
        <w:t>De conformidad con lo establecido en la Ley 13/1999, de 15 de diciembre, se entenderá por actividad recreativa el conjunto de operaciones desarrolladas por personas físicas o jurídicas, tendente a ofrecer y procurar al público, aislada o simultáneamente con otra actividad económica distinta a las reguladas en la Ley 13/1999, de 15 de diciembre, situaciones de ocio, diversión, esparcimiento o consumición de bebidas y alimentos.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Clasificación. En el ámbito territorial de la Comunidad Autónoma de Andalucía, las actividades recreativas se clasificarán en los siguientes tipos:</w:t>
      </w:r>
    </w:p>
    <w:p>
      <w:pPr>
        <w:pStyle w:val="Normal"/>
        <w:spacing w:lineRule="auto" w:line="240" w:before="0" w:after="0"/>
        <w:jc w:val="both"/>
        <w:rPr>
          <w:rFonts w:ascii="Arial" w:hAnsi="Arial" w:eastAsia="Lucida Sans Unicode" w:cs="Arial"/>
          <w:b/>
          <w:b/>
          <w:color w:val="515151"/>
          <w:kern w:val="2"/>
          <w:sz w:val="20"/>
          <w:szCs w:val="20"/>
          <w:lang w:eastAsia="zh-CN"/>
        </w:rPr>
      </w:pPr>
      <w:r>
        <w:rPr>
          <w:rFonts w:eastAsia="Lucida Sans Unicode" w:cs="Arial" w:ascii="Arial" w:hAnsi="Arial"/>
          <w:b/>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 xml:space="preserve">II.1. Juegos de suerte, envite y azar. </w:t>
      </w:r>
      <w:r>
        <w:rPr>
          <w:rFonts w:eastAsia="Lucida Sans Unicode" w:cs="Arial" w:ascii="Arial" w:hAnsi="Arial"/>
          <w:color w:val="515151"/>
          <w:kern w:val="2"/>
          <w:sz w:val="20"/>
          <w:szCs w:val="20"/>
          <w:lang w:eastAsia="zh-CN"/>
        </w:rPr>
        <w:t>Se entenderá por esta actividad recreativa aquella que, debidamente autorizada por el órgano administrativo competente en los términos previstos en su normativa específica, consista en concursar, arriesgar o apostar cantidades de dinero u objetos susceptibles de evaluación económica, con el fin de obtener un premio en metálico o, en su caso, en especie y sin que el resultado del juego dependa de la habilidad o destreza de la persona jugadora, sino exclusivamente del azar o de la suerte.</w:t>
      </w:r>
    </w:p>
    <w:p>
      <w:pPr>
        <w:pStyle w:val="Normal"/>
        <w:spacing w:lineRule="auto" w:line="240" w:before="0" w:after="0"/>
        <w:jc w:val="both"/>
        <w:rPr>
          <w:rFonts w:ascii="Arial" w:hAnsi="Arial" w:eastAsia="Lucida Sans Unicode" w:cs="Arial"/>
          <w:b/>
          <w:b/>
          <w:color w:val="515151"/>
          <w:kern w:val="2"/>
          <w:sz w:val="20"/>
          <w:szCs w:val="20"/>
          <w:lang w:eastAsia="zh-CN"/>
        </w:rPr>
      </w:pPr>
      <w:r>
        <w:rPr>
          <w:rFonts w:eastAsia="Lucida Sans Unicode" w:cs="Arial" w:ascii="Arial" w:hAnsi="Arial"/>
          <w:b/>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II.2. Juegos recreativos</w:t>
      </w:r>
      <w:r>
        <w:rPr>
          <w:rFonts w:eastAsia="Lucida Sans Unicode" w:cs="Arial" w:ascii="Arial" w:hAnsi="Arial"/>
          <w:color w:val="515151"/>
          <w:kern w:val="2"/>
          <w:sz w:val="20"/>
          <w:szCs w:val="20"/>
          <w:u w:val="single"/>
          <w:lang w:eastAsia="zh-CN"/>
        </w:rPr>
        <w:t>.</w:t>
      </w:r>
      <w:r>
        <w:rPr>
          <w:rFonts w:eastAsia="Lucida Sans Unicode" w:cs="Arial" w:ascii="Arial" w:hAnsi="Arial"/>
          <w:color w:val="515151"/>
          <w:kern w:val="2"/>
          <w:sz w:val="20"/>
          <w:szCs w:val="20"/>
          <w:lang w:eastAsia="zh-CN"/>
        </w:rPr>
        <w:t xml:space="preserve"> Se entenderá por esta actividad recreativa aquella de naturaleza exclusivamente lúdica que consista en la obtención y disfrute de un tiempo de juego o de ocio, mediante el funcionamiento y la utilización de máquinas y aparatos recreativos, simuladores electrónicos, ordenadores y otros elementos informáticos o manuales, a cambio del pago de un precio por su uso o por acceder al establecimiento público habilitado legalmente para ello en el que se encuentren instalados.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En ningún caso mediante la participación en este tipo de juegos podrán obtenerse premios en metálico o en objetos o servicios evaluables económicamente, salvo en este último supuesto, la repetición de un tiempo de juego.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II.3. Atracciones recreativas</w:t>
      </w:r>
      <w:r>
        <w:rPr>
          <w:rFonts w:eastAsia="Lucida Sans Unicode" w:cs="Arial" w:ascii="Arial" w:hAnsi="Arial"/>
          <w:color w:val="515151"/>
          <w:kern w:val="2"/>
          <w:sz w:val="20"/>
          <w:szCs w:val="20"/>
          <w:u w:val="single"/>
          <w:lang w:eastAsia="zh-CN"/>
        </w:rPr>
        <w:t>.</w:t>
      </w:r>
      <w:r>
        <w:rPr>
          <w:rFonts w:eastAsia="Lucida Sans Unicode" w:cs="Arial" w:ascii="Arial" w:hAnsi="Arial"/>
          <w:color w:val="515151"/>
          <w:kern w:val="2"/>
          <w:sz w:val="20"/>
          <w:szCs w:val="20"/>
          <w:lang w:eastAsia="zh-CN"/>
        </w:rPr>
        <w:t xml:space="preserve"> Se entenderá por esta actividad recreativa aquella que consista en ofrecer al público, en establecimientos públicos habilitados legalmente para ello o en espacios abiertos de vías públicas y de otras zonas de dominio público, un tiempo de diversión o de ocio, mediante la utilización de atracciones, mecánicas o no, consistentes en instalaciones fijas o eventuales, tales como colchonetas, parques de bolas, toboganes, columpios, carruseles, norias, montañas rusas, barracas y cualesquiera otros de similares características, a cambio del pago de un precio por su uso o por acceder al establecimiento público en el que se encuentren instalados.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No tendrán esta consideración y, por consiguiente, se encontrarán fuera del ámbito de aplicación de la Ley 13/1999, de 15 de diciembre, los equipamientos urbanos o rurales de uso libre y colectivo por la ciudadanía, concebidos como espacios al aire libre con instalaciones infantiles destinadas al juego de personas menores y su socialización, en vías públicas y otras zonas de dominio público, como plazas, parques, jardines etc., no vinculados a una actividad económica de espectáculos públicos o de actividad recreativa determinada.</w:t>
      </w:r>
    </w:p>
    <w:p>
      <w:pPr>
        <w:pStyle w:val="Normal"/>
        <w:spacing w:lineRule="auto" w:line="240" w:before="0" w:after="0"/>
        <w:jc w:val="both"/>
        <w:rPr>
          <w:rFonts w:ascii="Arial" w:hAnsi="Arial" w:eastAsia="Lucida Sans Unicode" w:cs="Arial"/>
          <w:b/>
          <w:b/>
          <w:color w:val="515151"/>
          <w:kern w:val="2"/>
          <w:sz w:val="20"/>
          <w:szCs w:val="20"/>
          <w:lang w:eastAsia="zh-CN"/>
        </w:rPr>
      </w:pPr>
      <w:r>
        <w:rPr>
          <w:rFonts w:eastAsia="Lucida Sans Unicode" w:cs="Arial" w:ascii="Arial" w:hAnsi="Arial"/>
          <w:b/>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II.4. Actividades recreativas acuáticas.</w:t>
      </w:r>
      <w:r>
        <w:rPr>
          <w:rFonts w:eastAsia="Lucida Sans Unicode" w:cs="Arial" w:ascii="Arial" w:hAnsi="Arial"/>
          <w:color w:val="515151"/>
          <w:kern w:val="2"/>
          <w:sz w:val="20"/>
          <w:szCs w:val="20"/>
          <w:u w:val="single"/>
          <w:lang w:eastAsia="zh-CN"/>
        </w:rPr>
        <w:t xml:space="preserve"> </w:t>
      </w:r>
      <w:r>
        <w:rPr>
          <w:rFonts w:eastAsia="Lucida Sans Unicode" w:cs="Arial" w:ascii="Arial" w:hAnsi="Arial"/>
          <w:color w:val="515151"/>
          <w:kern w:val="2"/>
          <w:sz w:val="20"/>
          <w:szCs w:val="20"/>
          <w:lang w:eastAsia="zh-CN"/>
        </w:rPr>
        <w:t>Se entenderá por esta actividad recreativa aquella que consista en ofrecer al público un tiempo de diversión o de ocio, en establecimientos públicos habilitados legalmente para ello o en espacios abiertos de zonas de dominio público, mediante la utilización de elementos y artefactos acuáticos, tales como alquiler de motos acuáticas, hidropedales, artefactos flotantes y cualesquiera otros de similares características, previo pago del precio por su uso o por acceder al establecimiento público en el que se encuentren instalados.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Igualmente se entenderá por esta actividad recreativa aquella que consista en ofrecer al público en establecimientos públicos habilitados legalmente para ello, un tiempo de diversión o de ocio, mediante la utilización de instalaciones fijas o eventuales en las que el agua estará presente como elemento activo para las personas usuarias, bajo la forma de olas, saltos, corrientes, cascadas u otros de similares características, previo pago del precio por su uso o por acceder al establecimiento público en el que se encuentren instalados.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II.5. Actividades deportivas</w:t>
      </w:r>
      <w:r>
        <w:rPr>
          <w:rFonts w:eastAsia="Lucida Sans Unicode" w:cs="Arial" w:ascii="Arial" w:hAnsi="Arial"/>
          <w:color w:val="515151"/>
          <w:kern w:val="2"/>
          <w:sz w:val="20"/>
          <w:szCs w:val="20"/>
          <w:u w:val="single"/>
          <w:lang w:eastAsia="zh-CN"/>
        </w:rPr>
        <w:t xml:space="preserve">. </w:t>
      </w:r>
      <w:r>
        <w:rPr>
          <w:rFonts w:eastAsia="Lucida Sans Unicode" w:cs="Arial" w:ascii="Arial" w:hAnsi="Arial"/>
          <w:color w:val="515151"/>
          <w:kern w:val="2"/>
          <w:sz w:val="20"/>
          <w:szCs w:val="20"/>
          <w:lang w:eastAsia="zh-CN"/>
        </w:rPr>
        <w:t>Se entenderá por esta actividad recreativa aquella mediante la cual se ofrezca al público el ejercicio o la práctica de cualquier deporte, bien en establecimientos públicos habilitados legalmente para ello o en espacios abiertos de vías públicas y de otras zonas de dominio público, en las condiciones establecidas en la normativa del deporte en Andalucía.</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Igualmente se entenderá por esta actividad recreativa aquella que consista en ofrecer al público, en establecimientos públicos habilitados legalmente para ello o en espacios abiertos de vías públicas y de otras zonas de dominio público, la utilización de instalaciones fijas, eventuales u otros elementos o servicios de carácter deportivo, de habilidad o de resistencia física, previo pago del precio por su uso o por acceder al establecimiento público en el que se encuentren instalados, tales como tirolina, puente tibetano, piragüismo, paintball y cualesquiera otros de similares características.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No tendrán esta consideración y, por consiguiente, se encontrarán fuera del ámbito de aplicación de la Ley 13/1999, de 15 de diciembre, los equipamientos urbanos o rurales de uso libre y colectivo por la ciudadanía, concebidos como espacios al aire libre con instalaciones destinadas al ejercicio de la cultura física en vías públicas y otras zonas de dominio público, como plazas, parques, jardines etc., no vinculados a una actividad económica de espectáculos públicos o de actividad recreativa determinada.</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II.6. Actividades culturales y sociales</w:t>
      </w:r>
      <w:r>
        <w:rPr>
          <w:rFonts w:eastAsia="Lucida Sans Unicode" w:cs="Arial" w:ascii="Arial" w:hAnsi="Arial"/>
          <w:color w:val="515151"/>
          <w:kern w:val="2"/>
          <w:sz w:val="20"/>
          <w:szCs w:val="20"/>
          <w:u w:val="single"/>
          <w:lang w:eastAsia="zh-CN"/>
        </w:rPr>
        <w:t>.</w:t>
      </w:r>
      <w:r>
        <w:rPr>
          <w:rFonts w:eastAsia="Lucida Sans Unicode" w:cs="Arial" w:ascii="Arial" w:hAnsi="Arial"/>
          <w:color w:val="515151"/>
          <w:kern w:val="2"/>
          <w:sz w:val="20"/>
          <w:szCs w:val="20"/>
          <w:lang w:eastAsia="zh-CN"/>
        </w:rPr>
        <w:t xml:space="preserve"> Se entenderá por esta actividad recreativa, de conformidad con su normativa sectorial, aquella mediante la cual se ofrezca al público, bien en establecimientos públicos habilitados legalmente para ello o en espacios abiertos de vías públicas y de otras zonas de dominio público, la posibilidad de incrementar o intercambiar conocimientos y relaciones humanas, mediante la exhibición de obras y manifestaciones artísticas, conferencias, congresos, acceso a registros culturales, documentales y de información cualquiera que sea su soporte, exposiciones de bienes muebles o de contenido social y etnológico relevantes así como a través de cualquier otra actividad de características o finalidades análogas.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II.7. Actividades festivas populares o tradicionales.</w:t>
      </w:r>
      <w:r>
        <w:rPr>
          <w:rFonts w:eastAsia="Lucida Sans Unicode" w:cs="Arial" w:ascii="Arial" w:hAnsi="Arial"/>
          <w:color w:val="515151"/>
          <w:kern w:val="2"/>
          <w:sz w:val="20"/>
          <w:szCs w:val="20"/>
          <w:u w:val="single"/>
          <w:lang w:eastAsia="zh-CN"/>
        </w:rPr>
        <w:t xml:space="preserve"> S</w:t>
      </w:r>
      <w:r>
        <w:rPr>
          <w:rFonts w:eastAsia="Lucida Sans Unicode" w:cs="Arial" w:ascii="Arial" w:hAnsi="Arial"/>
          <w:color w:val="515151"/>
          <w:kern w:val="2"/>
          <w:sz w:val="20"/>
          <w:szCs w:val="20"/>
          <w:lang w:eastAsia="zh-CN"/>
        </w:rPr>
        <w:t>e entenderá por esta actividad recreativa aquella que consista en la celebración de fiestas locales oficiales y otras fiestas y eventos de carácter tradicional o de interés cultural o social previstos por el municipio, que impliquen la concentración de personas en establecimientos públicos habilitados legalmente para ello o en espacios abiertos de vías públicas y de otras zonas de dominio público, con exclusión de aquellas concentraciones de personas que supongan el ejercicio de derechos fundamentales de carácter político, laboral, religioso o docente.</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Se entenderán por fiestas locales oficiales de los municipios de la Comunidad Autónoma de Andalucía, aquellas que se determinen con carácter anual por Resolución de la Dirección General competente en materia de relaciones laborales y se publiquen en el Boletín Oficial de la Junta de Andalucía.</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Se entenderán por fiestas y eventos de carácter tradicional o de interés cultural o social, los así declarados oficialmente o autorizados por disposición municipal.</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II.8. Festejos taurinos populares.</w:t>
      </w:r>
      <w:r>
        <w:rPr>
          <w:rFonts w:eastAsia="Lucida Sans Unicode" w:cs="Arial" w:ascii="Arial" w:hAnsi="Arial"/>
          <w:color w:val="515151"/>
          <w:kern w:val="2"/>
          <w:sz w:val="20"/>
          <w:szCs w:val="20"/>
          <w:u w:val="single"/>
          <w:lang w:eastAsia="zh-CN"/>
        </w:rPr>
        <w:t xml:space="preserve"> </w:t>
      </w:r>
      <w:r>
        <w:rPr>
          <w:rFonts w:eastAsia="Lucida Sans Unicode" w:cs="Arial" w:ascii="Arial" w:hAnsi="Arial"/>
          <w:color w:val="515151"/>
          <w:kern w:val="2"/>
          <w:sz w:val="20"/>
          <w:szCs w:val="20"/>
          <w:lang w:eastAsia="zh-CN"/>
        </w:rPr>
        <w:t>Se entenderá por esta actividad recreativa aquella que consista en la suelta o encierros de reses de ganado bovino de lidia para recreo y fomento de la afición de las personas participantes en tales festejos, en los términos previstos en su normativa específica.</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II.9. Actividades zoológicas, botánicas y geológicas.</w:t>
      </w:r>
      <w:r>
        <w:rPr>
          <w:rFonts w:eastAsia="Lucida Sans Unicode" w:cs="Arial" w:ascii="Arial" w:hAnsi="Arial"/>
          <w:color w:val="515151"/>
          <w:kern w:val="2"/>
          <w:sz w:val="20"/>
          <w:szCs w:val="20"/>
          <w:lang w:eastAsia="zh-CN"/>
        </w:rPr>
        <w:t xml:space="preserve"> Se entenderá por esta actividad recreativa aquella que consista en ofrecer al público la exhibición de animales salvajes o exóticos en cautividad o semilibertad así como la de animales acuáticos vivos, reptiles, anfibios o de cualquier otra especie animal, en establecimientos públicos debidamente acondicionados para la seguridad de las personas y el bienestar de los animales. Igualmente se entenderá por esta actividad recreativa aquella que consista en ofrecer al público, en establecimientos públicos y en espacios abiertos de zonas de dominio público, la exhibición de especies vivas del reino vegetal, la exhibición de especies del reino mineral y de formaciones geológicas naturales.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II.10. Actividades de hostelería.</w:t>
      </w:r>
      <w:r>
        <w:rPr>
          <w:rFonts w:eastAsia="Lucida Sans Unicode" w:cs="Arial" w:ascii="Arial" w:hAnsi="Arial"/>
          <w:color w:val="515151"/>
          <w:kern w:val="2"/>
          <w:sz w:val="20"/>
          <w:szCs w:val="20"/>
          <w:lang w:eastAsia="zh-CN"/>
        </w:rPr>
        <w:t xml:space="preserve"> Se entenderá por esta actividad recreativa aquella que consista en ofrecer al público asistente, mediante precio, situaciones de ocio y diversión basadas en el servicio y la consumición, en establecimientos públicos habilitados legalmente para ello, de bebidas y comidas elaboradas en sus cocinas o precocinadas con las garantías sanitarias correspondientes, acompañada, en su caso, con la utilización de equipos de amplificación o reproducción sonora o audiovisuales y el desarrollo de actuaciones en directo de pequeño formato para amenización de las personas usuarias.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La actividad de hostelería se puede ofrecer y desarrollar como apoyo o complemento a la celebración de espectáculos públicos y al desarrollo de otras actividades recreativas, en los términos previstos en el Catálogo y en el Decreto por el que se aprueba el mismo.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No tendrá esta consideración y, por consiguiente, se encontrará fuera del ámbito de aplicación de la Ley 13/1999, de 15 de diciembre, la actividad de catering, entendida como aquella que consista en la elaboración de comidas para ser servidas exclusivamente al exterior, por empresas sanitaria y legalmente habilitadas para ello.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II.11. Actividades de ocio y esparcimiento</w:t>
      </w:r>
      <w:r>
        <w:rPr>
          <w:rFonts w:eastAsia="Lucida Sans Unicode" w:cs="Arial" w:ascii="Arial" w:hAnsi="Arial"/>
          <w:color w:val="515151"/>
          <w:kern w:val="2"/>
          <w:sz w:val="20"/>
          <w:szCs w:val="20"/>
          <w:u w:val="single"/>
          <w:lang w:eastAsia="zh-CN"/>
        </w:rPr>
        <w:t>.</w:t>
      </w:r>
      <w:r>
        <w:rPr>
          <w:rFonts w:eastAsia="Lucida Sans Unicode" w:cs="Arial" w:ascii="Arial" w:hAnsi="Arial"/>
          <w:color w:val="515151"/>
          <w:kern w:val="2"/>
          <w:sz w:val="20"/>
          <w:szCs w:val="20"/>
          <w:lang w:eastAsia="zh-CN"/>
        </w:rPr>
        <w:t xml:space="preserve"> Se entenderá por esta actividad recreativa aquella que consista en ofrecer al público asistente situaciones de ocio, diversión o esparcimiento, en establecimientos públicos habilitados legalmente para ello, basadas en la actividad de bailar en pistas o en espacios del establecimiento público específicamente acotados y previstos para ello, en la utilización de equipos de amplificación o reproducción sonora o audiovisuales, en el desarrollo de actuaciones en directo y actuaciones en directo de pequeño formato así como en la consumición de bebidas y, en su caso, de comidas, elaboradas en sus cocinas o precocinadas con las garantías sanitarias correspondientes.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II.12. Festivales</w:t>
      </w:r>
      <w:r>
        <w:rPr>
          <w:rFonts w:eastAsia="Lucida Sans Unicode" w:cs="Arial" w:ascii="Arial" w:hAnsi="Arial"/>
          <w:color w:val="515151"/>
          <w:kern w:val="2"/>
          <w:sz w:val="20"/>
          <w:szCs w:val="20"/>
          <w:lang w:eastAsia="zh-CN"/>
        </w:rPr>
        <w:t>. Se entenderá por festivales, sin perjuicio de la definición que se efectúe, en su caso, por la normativa sectorial aplicable, aquella actividad recreativa de carácter ocasional y duración inferior a cuatro meses dentro del año natural, consistente en ofrecer, conjunta o simultáneamente, en un mismo establecimiento público especialmente habilitado para ello o en espacios abiertos de vías públicas y de otras zonas de dominio público, un programa predeterminado de espectáculos públicos y actividades recreativas, tales como espectáculos musicales, actividades de ocio y esparcimiento, actividades culturales y sociales y de hostelería, aún cuando pudieran resultar incompatibles por razón de horario de apertura y cierre y edad de acceso del público.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II.13. Actividades recreativas singulares o excepcionales</w:t>
      </w:r>
      <w:r>
        <w:rPr>
          <w:rFonts w:eastAsia="Lucida Sans Unicode" w:cs="Arial" w:ascii="Arial" w:hAnsi="Arial"/>
          <w:color w:val="515151"/>
          <w:kern w:val="2"/>
          <w:sz w:val="20"/>
          <w:szCs w:val="20"/>
          <w:u w:val="single"/>
          <w:lang w:eastAsia="zh-CN"/>
        </w:rPr>
        <w:t>.</w:t>
      </w:r>
      <w:r>
        <w:rPr>
          <w:rFonts w:eastAsia="Lucida Sans Unicode" w:cs="Arial" w:ascii="Arial" w:hAnsi="Arial"/>
          <w:color w:val="515151"/>
          <w:kern w:val="2"/>
          <w:sz w:val="20"/>
          <w:szCs w:val="20"/>
          <w:lang w:eastAsia="zh-CN"/>
        </w:rPr>
        <w:t xml:space="preserve"> Se entenderá por actividad recreativa singular o excepcional aquella actividad recreativa que no esté reglamentada o que por sus características no pueda acogerse a los reglamentos dictados en materia de espectáculos públicos y actividades recreativas o no se encuentre recogida ni definida específicamente en el Catálogo.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center"/>
        <w:rPr>
          <w:rFonts w:ascii="Arial" w:hAnsi="Arial" w:eastAsia="Lucida Sans Unicode" w:cs="Arial"/>
          <w:color w:val="C00000"/>
          <w:kern w:val="2"/>
          <w:sz w:val="20"/>
          <w:szCs w:val="20"/>
          <w:lang w:eastAsia="zh-CN"/>
        </w:rPr>
      </w:pPr>
      <w:r>
        <w:rPr>
          <w:rFonts w:eastAsia="Lucida Sans Unicode" w:cs="Arial" w:ascii="Arial" w:hAnsi="Arial"/>
          <w:b/>
          <w:bCs/>
          <w:color w:val="C00000"/>
          <w:kern w:val="2"/>
          <w:sz w:val="20"/>
          <w:szCs w:val="20"/>
          <w:u w:val="single"/>
          <w:lang w:eastAsia="zh-CN"/>
        </w:rPr>
        <w:t>III. ESTABLECIMIENTOS PÚBLICOS.</w:t>
      </w:r>
    </w:p>
    <w:p>
      <w:pPr>
        <w:pStyle w:val="Normal"/>
        <w:spacing w:lineRule="auto" w:line="240" w:before="0" w:after="0"/>
        <w:jc w:val="both"/>
        <w:rPr>
          <w:rFonts w:ascii="Arial" w:hAnsi="Arial" w:eastAsia="Lucida Sans Unicode" w:cs="Arial"/>
          <w:color w:val="C00000"/>
          <w:kern w:val="2"/>
          <w:sz w:val="20"/>
          <w:szCs w:val="20"/>
          <w:lang w:eastAsia="zh-CN"/>
        </w:rPr>
      </w:pPr>
      <w:r>
        <w:rPr>
          <w:rFonts w:eastAsia="Lucida Sans Unicode" w:cs="Arial" w:ascii="Arial" w:hAnsi="Arial"/>
          <w:color w:val="C00000"/>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lang w:eastAsia="zh-CN"/>
        </w:rPr>
        <w:t>Definición</w:t>
      </w:r>
      <w:r>
        <w:rPr>
          <w:rFonts w:eastAsia="Lucida Sans Unicode" w:cs="Arial" w:ascii="Arial" w:hAnsi="Arial"/>
          <w:color w:val="515151"/>
          <w:kern w:val="2"/>
          <w:sz w:val="20"/>
          <w:szCs w:val="20"/>
          <w:lang w:eastAsia="zh-CN"/>
        </w:rPr>
        <w:t>. De conformidad con lo establecido en la Ley 13/1999, de 15 de diciembre, se entenderán por establecimientos públicos aquellos locales, recintos o instalaciones de pública concurrencia, sujetos a los medios de intervención administrativa que correspondan, en los que se celebren o practiquen los espectáculos públicos o las actividades recreativas recogidas en el Catálogo, de conformidad con los condicionamientos y reglas esenciales contenidos en el mismo y en la normativa de general de aplicación a esta materia.</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Clasificación. En el ámbito territorial de la Comunidad Autónoma de Andalucía, los establecimientos públicos se clasificarán en los siguientes tipos: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center"/>
        <w:rPr>
          <w:rFonts w:ascii="Arial" w:hAnsi="Arial" w:eastAsia="Lucida Sans Unicode" w:cs="Arial"/>
          <w:b/>
          <w:b/>
          <w:kern w:val="2"/>
          <w:sz w:val="20"/>
          <w:szCs w:val="20"/>
          <w:lang w:eastAsia="zh-CN"/>
        </w:rPr>
      </w:pPr>
      <w:r>
        <w:rPr>
          <w:rFonts w:eastAsia="Lucida Sans Unicode" w:cs="Arial" w:ascii="Arial" w:hAnsi="Arial"/>
          <w:b/>
          <w:bCs/>
          <w:color w:val="515151"/>
          <w:kern w:val="2"/>
          <w:sz w:val="20"/>
          <w:szCs w:val="20"/>
          <w:u w:val="single"/>
          <w:lang w:eastAsia="zh-CN"/>
        </w:rPr>
        <w:t>III.1. Establecimientos de espectáculos públicos.</w:t>
      </w:r>
    </w:p>
    <w:p>
      <w:pPr>
        <w:pStyle w:val="Normal"/>
        <w:spacing w:lineRule="auto" w:line="240" w:before="0" w:after="0"/>
        <w:jc w:val="both"/>
        <w:rPr>
          <w:rFonts w:ascii="Arial" w:hAnsi="Arial" w:eastAsia="Lucida Sans Unicode" w:cs="Arial"/>
          <w:b/>
          <w:b/>
          <w:bCs/>
          <w:color w:val="515151"/>
          <w:kern w:val="2"/>
          <w:sz w:val="20"/>
          <w:szCs w:val="20"/>
          <w:u w:val="single"/>
          <w:lang w:eastAsia="zh-CN"/>
        </w:rPr>
      </w:pPr>
      <w:r>
        <w:rPr>
          <w:rFonts w:eastAsia="Lucida Sans Unicode" w:cs="Arial" w:ascii="Arial" w:hAnsi="Arial"/>
          <w:b/>
          <w:bCs/>
          <w:color w:val="515151"/>
          <w:kern w:val="2"/>
          <w:sz w:val="20"/>
          <w:szCs w:val="20"/>
          <w:u w:val="single"/>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u w:val="single"/>
          <w:lang w:eastAsia="zh-CN"/>
        </w:rPr>
        <w:t>III.1.1. Cines.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cines, a efectos de la Ley 13/1999, de 15 de diciembre, aquellos establecimientos públicos que se destinen a la exhibición de obras cinematográficas, en los términos y según la tipología específica que se establezca en la vigente normativa del cine.</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u w:val="single"/>
          <w:lang w:eastAsia="zh-CN"/>
        </w:rPr>
        <w:t>III.1.2. Teatros.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teatros, a efectos de la Ley 13/1999, de 15 de diciembre, aquellos establecimientos públicos que se destinen a la celebración de espectáculos teatrales o musicales sobre un escenario, para lo cual deberán disponer en sus instalaciones de espacios diferenciados destinados a camerinos para artistas o personas ejecutantes.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u w:val="single"/>
          <w:lang w:eastAsia="zh-CN"/>
        </w:rPr>
        <w:t>III.1.3. Auditorios.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auditorios, a efectos de la Ley 13/1999, de 15 de diciembre, aquellos establecimientos públicos que se destinen a la celebración de espectáculos musicales o al desarrollo de actividades recreativas culturales y sociales. A tal fin, deberán disponer en sus instalaciones de espacios diferenciados destinados a camerinos para artistas o personas ejecutantes.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u w:val="single"/>
          <w:lang w:eastAsia="zh-CN"/>
        </w:rPr>
        <w:t>III.1.4. Circos.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circos, a efectos de la Ley 13/1999, de 15 de diciembre, aquellos establecimientos públicos que se destinen a la celebración de espectáculos circenses.</w:t>
      </w:r>
    </w:p>
    <w:p>
      <w:pPr>
        <w:pStyle w:val="Normal"/>
        <w:spacing w:lineRule="auto" w:line="240" w:before="0" w:after="0"/>
        <w:jc w:val="both"/>
        <w:rPr>
          <w:rFonts w:ascii="Arial" w:hAnsi="Arial" w:eastAsia="Lucida Sans Unicode" w:cs="Arial"/>
          <w:color w:val="515151"/>
          <w:kern w:val="2"/>
          <w:sz w:val="20"/>
          <w:szCs w:val="20"/>
          <w:u w:val="single"/>
          <w:lang w:eastAsia="zh-CN"/>
        </w:rPr>
      </w:pPr>
      <w:r>
        <w:rPr>
          <w:rFonts w:eastAsia="Lucida Sans Unicode" w:cs="Arial" w:ascii="Arial" w:hAnsi="Arial"/>
          <w:color w:val="515151"/>
          <w:kern w:val="2"/>
          <w:sz w:val="20"/>
          <w:szCs w:val="20"/>
          <w:u w:val="single"/>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u w:val="single"/>
          <w:lang w:eastAsia="zh-CN"/>
        </w:rPr>
        <w:t>III.1.5. Plazas de toros.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plazas de toros, a efectos de la Ley 13/1999, de 15 de diciembre, aquellos establecimientos públicos regulados y definidos en la normativa específica taurina que se destinen a la celebración de espectáculos taurinos y festejos taurinos populares, en los términos establecidos en dicha normativa específica.</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u w:val="single"/>
          <w:lang w:eastAsia="zh-CN"/>
        </w:rPr>
        <w:t>III.1.6. Establecimientos de espectáculos deportivos.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espectáculos deportivos, a efectos de la Ley 13/1999, de 15 de diciembre, según la tipología específica que se establezca en la normativa de instalaciones deportivas vigente en Andalucía, aquellos establecimientos públicos que se destinen a la celebración de espectáculos deportivos.</w:t>
      </w:r>
    </w:p>
    <w:p>
      <w:pPr>
        <w:pStyle w:val="Normal"/>
        <w:spacing w:lineRule="auto" w:line="240" w:before="0" w:after="0"/>
        <w:jc w:val="center"/>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center"/>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u w:val="single"/>
          <w:lang w:eastAsia="zh-CN"/>
        </w:rPr>
        <w:t>III.2. Establecimientos de actividades recreativas.</w:t>
      </w:r>
    </w:p>
    <w:p>
      <w:pPr>
        <w:pStyle w:val="Normal"/>
        <w:spacing w:lineRule="auto" w:line="240" w:before="0" w:after="0"/>
        <w:jc w:val="both"/>
        <w:rPr>
          <w:rFonts w:ascii="Arial" w:hAnsi="Arial" w:eastAsia="Lucida Sans Unicode" w:cs="Arial"/>
          <w:b/>
          <w:b/>
          <w:bCs/>
          <w:color w:val="515151"/>
          <w:kern w:val="2"/>
          <w:sz w:val="20"/>
          <w:szCs w:val="20"/>
          <w:u w:val="single"/>
          <w:lang w:eastAsia="zh-CN"/>
        </w:rPr>
      </w:pPr>
      <w:r>
        <w:rPr>
          <w:rFonts w:eastAsia="Lucida Sans Unicode" w:cs="Arial" w:ascii="Arial" w:hAnsi="Arial"/>
          <w:b/>
          <w:bCs/>
          <w:color w:val="515151"/>
          <w:kern w:val="2"/>
          <w:sz w:val="20"/>
          <w:szCs w:val="20"/>
          <w:u w:val="single"/>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u w:val="single"/>
          <w:lang w:eastAsia="zh-CN"/>
        </w:rPr>
        <w:t>III.2.1. Establecimientos de juego.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establecimientos de juego, a efectos de la Ley 13/1999, de 15 de diciembre, aquellos establecimientos públicos regulados y definidos en la vigente normativa del juego en Andalucía, que se destinen a la práctica de juegos de suerte, envite y azar.</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u w:val="single"/>
          <w:lang w:eastAsia="zh-CN"/>
        </w:rPr>
        <w:t>III.2.2. Establecimientos recreativos.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establecimientos recreativos, a efectos de la Ley 13/1999, de 15 de diciembre, aquellos establecimientos públicos que se destinen a ofrecer la práctica de juegos recreativos, la utilización de atracciones recreativas o la práctica de actividades recreativas acuáticas y, en su caso, a ofrecer conjuntamente actividades de hostelería a las personas asistentes.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Clasificación. En el ámbito de la Comunidad Autónoma de Andalucía, los establecimientos recreativos, sin perjuicio de las denominaciones comerciales que pudieran ser utilizadas, se clasificarán en los siguientes tipos: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a) Centros de ocio y diversión.</w:t>
      </w:r>
      <w:r>
        <w:rPr>
          <w:rFonts w:eastAsia="Lucida Sans Unicode" w:cs="Arial" w:ascii="Arial" w:hAnsi="Arial"/>
          <w:color w:val="515151"/>
          <w:kern w:val="2"/>
          <w:sz w:val="20"/>
          <w:szCs w:val="20"/>
          <w:lang w:eastAsia="zh-CN"/>
        </w:rPr>
        <w:t xml:space="preserve"> Establecimientos públicos que se destinen al desarrollo de juegos recreativos y, en su caso, de atracciones recreativas cuyo funcionamiento no sea eléctrico ni mecánico, tales como colchonetas, parques de bolas de colores, toboganes, tirantes elásticos y cualesquiera otros de similares características.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b) Parques de atracciones y temáticos.</w:t>
      </w:r>
      <w:r>
        <w:rPr>
          <w:rFonts w:eastAsia="Lucida Sans Unicode" w:cs="Arial" w:ascii="Arial" w:hAnsi="Arial"/>
          <w:color w:val="515151"/>
          <w:kern w:val="2"/>
          <w:sz w:val="20"/>
          <w:szCs w:val="20"/>
          <w:lang w:eastAsia="zh-CN"/>
        </w:rPr>
        <w:t xml:space="preserve"> Establecimientos públicos que se destinen al desarrollo de juegos recreativos y atracciones recreativas de todo tipo y, en su caso, conjuntamente con éstas y en áreas diferenciadas dentro del mismo recinto, a la celebración de diversos espectáculos públicos.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 xml:space="preserve">c) Parques acuáticos. </w:t>
      </w:r>
      <w:r>
        <w:rPr>
          <w:rFonts w:eastAsia="Lucida Sans Unicode" w:cs="Arial" w:ascii="Arial" w:hAnsi="Arial"/>
          <w:color w:val="515151"/>
          <w:kern w:val="2"/>
          <w:sz w:val="20"/>
          <w:szCs w:val="20"/>
          <w:lang w:eastAsia="zh-CN"/>
        </w:rPr>
        <w:t>Establecimientos públicos que se destinen a ofrecer al público actividades recreativas acuáticas y, en su caso, conjuntamente con éstas y en áreas diferenciadas dentro del mismo recinto, a la celebración de diversos espectáculos públicos.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d) Establecimientos recreativos infantiles.</w:t>
      </w:r>
      <w:r>
        <w:rPr>
          <w:rFonts w:eastAsia="Lucida Sans Unicode" w:cs="Arial" w:ascii="Arial" w:hAnsi="Arial"/>
          <w:color w:val="515151"/>
          <w:kern w:val="2"/>
          <w:sz w:val="20"/>
          <w:szCs w:val="20"/>
          <w:lang w:eastAsia="zh-CN"/>
        </w:rPr>
        <w:t xml:space="preserve"> Establecimientos públicos que se destinen a ofrecer juegos recreativos y atracciones recreativas diseñados específicamente para público de edad igual o menor de 12 años, espacios de juego y entretenimiento, así como a la celebración de fiestas infantiles. Las actividades ofertadas no podrán consistir en la formación o el mero cuidado y custodia de niños y niñas.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En estos establecimientos públicos no se podrá acoger de modo regular a público de edades correspondientes a la educación infantil durante el calendario y horario escolares; tampoco se podrán admitir a personas menores de 3 años, sin que estén presentes durante toda la estancia en los mismos, la persona legalmente responsable de la persona menor de edad o cualquier otra persona mayor de edad expresamente autorizada por aquélla que no forme parte del propio personal del establecimiento público.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Los equipamientos y mobiliario de los establecimientos recreativos infantiles deberán estar adaptados a las edades y características del público al que van dirigidos y deberán reunir los criterios de calidad y seguridad establecidos por la normativa vigente, siéndoles de aplicación, en su caso, las disposiciones sobre seguridad en los elementos de juego y en la práctica del juego previstas en la normativa vigente en Andalucía sobre medidas de seguridad en los parques infantiles.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Asimismo, se deberá disponer de personal que controle el acceso, funcionamiento y uso adecuado de los distintos juegos recreativos, atracciones recreativas, espacios de juego y entretenimiento y de aquéllos espacios destinados a la celebración de fiestas infantiles ofrecidos por el establecimiento público.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e) Atracciones de feria.</w:t>
      </w:r>
      <w:r>
        <w:rPr>
          <w:rFonts w:eastAsia="Lucida Sans Unicode" w:cs="Arial" w:ascii="Arial" w:hAnsi="Arial"/>
          <w:color w:val="515151"/>
          <w:kern w:val="2"/>
          <w:sz w:val="20"/>
          <w:szCs w:val="20"/>
          <w:lang w:eastAsia="zh-CN"/>
        </w:rPr>
        <w:t xml:space="preserve"> Atracciones recreativas eventuales e independientes, instaladas en espacios abiertos de vías públicas y de otras zonas de dominio público, que se destinen a proporcionar a las personas usuarias, mediante abono del billete o entrada, su utilización o el acceso a su interior con fines exclusivamente de esparcimiento y diversión.</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b/>
          <w:color w:val="515151"/>
          <w:kern w:val="2"/>
          <w:sz w:val="20"/>
          <w:szCs w:val="20"/>
          <w:u w:val="single"/>
          <w:lang w:eastAsia="zh-CN"/>
        </w:rPr>
        <w:t>III.2.3. Establecimientos de actividades deportivas.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establecimientos de actividades deportivas, a efectos de la Ley 13/1999, de 15 de diciembre, en los términos y según la tipología específica que se establezca en la vigente normativa de instalaciones deportivas de Andalucía, aquellos establecimientos públicos que se destinen a ofrecer al público el ejercicio de actividades deportivas.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b/>
          <w:color w:val="515151"/>
          <w:kern w:val="2"/>
          <w:sz w:val="20"/>
          <w:szCs w:val="20"/>
          <w:u w:val="single"/>
          <w:lang w:eastAsia="zh-CN"/>
        </w:rPr>
        <w:t>III.2.4. Establecimientos de actividades culturales y sociales.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establecimientos de actividades culturales y sociales, a efectos de la Ley 13/1999, de 15 de diciembre, aquellos establecimientos públicos que se destinen a proporcionar y ofrecer al público actividades culturales y sociales.</w:t>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b/>
          <w:color w:val="515151"/>
          <w:kern w:val="2"/>
          <w:sz w:val="20"/>
          <w:szCs w:val="20"/>
          <w:u w:val="single"/>
          <w:lang w:eastAsia="zh-CN"/>
        </w:rPr>
        <w:t>III.2.5. Recintos feriales y de verbenas populares.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recintos feriales y de verbenas populares, a efectos de la Ley 13/1999, de 15 de diciembre, los establecimientos públicos destinados a acoger actividades festivas populares o tradicionales.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Los recintos feriales y de verbenas populares podrán ser de iniciativa municipal, cuando sean promovidos por los propios municipios o de iniciativa privada, cuando sean promovidos y organizados por personas físicas o jurídicas ajenas al municipio.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b/>
          <w:color w:val="515151"/>
          <w:kern w:val="2"/>
          <w:sz w:val="20"/>
          <w:szCs w:val="20"/>
          <w:u w:val="single"/>
          <w:lang w:eastAsia="zh-CN"/>
        </w:rPr>
        <w:t>III.2.6. Establecimientos de actividades zoológicas, botánicas y geológicas.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establecimientos de actividades zoológicas, botánicas y geológicas, a efectos de la Ley 13/1999, de 15 de diciembre, aquellos establecimientos públicos en los que se desarrollen actividades zoológicas, botánicas y geológicas.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u w:val="single"/>
          <w:lang w:eastAsia="zh-CN"/>
        </w:rPr>
        <w:t>III.2.7. Establecimientos de hostelería</w:t>
      </w:r>
      <w:r>
        <w:rPr>
          <w:rFonts w:eastAsia="Lucida Sans Unicode" w:cs="Arial" w:ascii="Arial" w:hAnsi="Arial"/>
          <w:color w:val="515151"/>
          <w:kern w:val="2"/>
          <w:sz w:val="20"/>
          <w:szCs w:val="20"/>
          <w:u w:val="single"/>
          <w:lang w:eastAsia="zh-CN"/>
        </w:rPr>
        <w:t>.</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Concepto. Se denominarán y tendrán la consideración de establecimientos de hostelería, a efectos de la Ley 13/1999, de 15 de diciembre, aquellos establecimientos públicos que se destinen a ofrecer a las personas usuarias la actividad de hostelería.</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t>Se entenderán incluidos en este epígrafe los establecimientos de hostelería que se ubiquen en vías públicas y otras zonas de dominio público, incluida la zona marítimo-terrestre o de servidumbre de protección, según establezca la vigente normativa de costas.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kern w:val="2"/>
          <w:sz w:val="20"/>
          <w:szCs w:val="20"/>
          <w:lang w:eastAsia="zh-CN"/>
        </w:rPr>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b/>
          <w:color w:val="515151"/>
          <w:kern w:val="2"/>
          <w:sz w:val="20"/>
          <w:szCs w:val="20"/>
          <w:lang w:eastAsia="zh-CN"/>
        </w:rPr>
        <w:t>Condiciones específicas de los establecimientos de hostelería.</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1. En los establecimientos de hostelería clasificados y definidos en este epígrafe se podrán instalar terrazas y veladores exclusivamente para el consumo de bebidas y comidas, en los términos previstos en el artículo 11 del Decreto por el que se aprueba el Catálogo.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2. En los establecimientos de hostelería en los que se cumplan las condiciones previstas en los artículos 13 o 14 del Decreto por el que se aprueba el Catálogo, respectivamente, se podrán instalar y utilizar equipos de reproducción o amplificación sonora o audiovisuales u ofrecer, como complemento a su actividad, actuaciones en directo de pequeño formato exclusivamente para la amenización de las personas usuarias.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3. La instalación y utilización de equipos de reproducción o amplificación sonora o audiovisuales y las actuaciones en directo de pequeño formato deberán realizarse necesariamente en el interior de los espacios fijos, cerrados y cubiertos del establecimiento de hostelería, salvo la excepción prevista en la disposición adicional tercera del Decreto por el que se aprueba el Catálogo.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4. Se podrán disponer de salas específicas destinadas a servir comidas y bebidas, para actos sociales privados en fecha y hora predeterminadas.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5. Estará prohibido en los establecimientos de hostelería ofrecer a las personas usuarias la actividad de bailar así como servir comidas y bebidas fuera del propio establecimiento público y de las terrazas y veladores destinados a ese fin, sin perjuicio de la posibilidad de venta o entrega «in situ» a la persona consumidora final de las mismas comidas y bebidas servidas en el establecimiento público, con o sin reparto a domicilio.</w:t>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color w:val="515151"/>
          <w:kern w:val="2"/>
          <w:sz w:val="20"/>
          <w:szCs w:val="20"/>
          <w:lang w:eastAsia="zh-CN"/>
        </w:rPr>
        <w:t xml:space="preserve">Clasificación. En el ámbito de la Comunidad Autónoma de Andalucía, sin perjuicio de las denominaciones comerciales que pudieran ser utilizadas, </w:t>
      </w:r>
      <w:r>
        <w:rPr>
          <w:rFonts w:eastAsia="Lucida Sans Unicode" w:cs="Arial" w:ascii="Arial" w:hAnsi="Arial"/>
          <w:b/>
          <w:color w:val="515151"/>
          <w:kern w:val="2"/>
          <w:sz w:val="20"/>
          <w:szCs w:val="20"/>
          <w:lang w:eastAsia="zh-CN"/>
        </w:rPr>
        <w:t>los establecimientos de hostelería se clasificarán en los siguientes tipos: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ab/>
        <w:t>a) Establecimientos de hostelería sin música.</w:t>
      </w:r>
      <w:r>
        <w:rPr>
          <w:rFonts w:eastAsia="Lucida Sans Unicode" w:cs="Arial" w:ascii="Arial" w:hAnsi="Arial"/>
          <w:color w:val="515151"/>
          <w:kern w:val="2"/>
          <w:sz w:val="20"/>
          <w:szCs w:val="20"/>
          <w:lang w:eastAsia="zh-CN"/>
        </w:rPr>
        <w:t xml:space="preserve"> Establecimientos públicos sin equipos de reproducción o amplificación sonora o audiovisuales, que se dediquen a ofrecer al público la actividad de hostelería.</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ab/>
        <w:t>b) Establecimientos de hostelería con música.</w:t>
      </w:r>
      <w:r>
        <w:rPr>
          <w:rFonts w:eastAsia="Lucida Sans Unicode" w:cs="Arial" w:ascii="Arial" w:hAnsi="Arial"/>
          <w:color w:val="515151"/>
          <w:kern w:val="2"/>
          <w:sz w:val="20"/>
          <w:szCs w:val="20"/>
          <w:lang w:eastAsia="zh-CN"/>
        </w:rPr>
        <w:t xml:space="preserve"> Establecimientos públicos con equipos de reproducción o amplificación sonora o audiovisuales en el interior de los espacios fijos, cerrados y cubiertos del establecimiento, que se dediquen a ofrecer al público la actividad de hostelería.</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ab/>
        <w:t xml:space="preserve">c) Establecimientos especiales de hostelería con música. </w:t>
      </w:r>
      <w:r>
        <w:rPr>
          <w:rFonts w:eastAsia="Lucida Sans Unicode" w:cs="Arial" w:ascii="Arial" w:hAnsi="Arial"/>
          <w:color w:val="515151"/>
          <w:kern w:val="2"/>
          <w:sz w:val="20"/>
          <w:szCs w:val="20"/>
          <w:lang w:eastAsia="zh-CN"/>
        </w:rPr>
        <w:t>Establecimientos de hostelería con música, según la definición anterior, en los que estará prohibido con carácter general el acceso a personas menores de 16 años, salvo que se adopte por la persona titular de la actividad de hostelería la condición específica de admisión de prohibición de acceso a personas menores de 18 años, en los términos previstos en su normativa reglamentaria, en cuyo caso regirá esta condición de admisión.</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b/>
          <w:b/>
          <w:color w:val="515151"/>
          <w:kern w:val="2"/>
          <w:sz w:val="20"/>
          <w:szCs w:val="20"/>
          <w:u w:val="single"/>
          <w:lang w:eastAsia="zh-CN"/>
        </w:rPr>
      </w:pPr>
      <w:r>
        <w:rPr>
          <w:rFonts w:eastAsia="Lucida Sans Unicode" w:cs="Arial" w:ascii="Arial" w:hAnsi="Arial"/>
          <w:b/>
          <w:color w:val="515151"/>
          <w:kern w:val="2"/>
          <w:sz w:val="20"/>
          <w:szCs w:val="20"/>
          <w:u w:val="single"/>
          <w:lang w:eastAsia="zh-CN"/>
        </w:rPr>
      </w:r>
    </w:p>
    <w:p>
      <w:pPr>
        <w:pStyle w:val="Normal"/>
        <w:spacing w:lineRule="auto" w:line="240" w:before="0" w:after="0"/>
        <w:jc w:val="both"/>
        <w:rPr>
          <w:rFonts w:ascii="Arial" w:hAnsi="Arial" w:eastAsia="Lucida Sans Unicode" w:cs="Arial"/>
          <w:b/>
          <w:b/>
          <w:color w:val="515151"/>
          <w:kern w:val="2"/>
          <w:sz w:val="20"/>
          <w:szCs w:val="20"/>
          <w:u w:val="single"/>
          <w:lang w:eastAsia="zh-CN"/>
        </w:rPr>
      </w:pPr>
      <w:r>
        <w:rPr>
          <w:rFonts w:eastAsia="Lucida Sans Unicode" w:cs="Arial" w:ascii="Arial" w:hAnsi="Arial"/>
          <w:b/>
          <w:color w:val="515151"/>
          <w:kern w:val="2"/>
          <w:sz w:val="20"/>
          <w:szCs w:val="20"/>
          <w:u w:val="single"/>
          <w:lang w:eastAsia="zh-CN"/>
        </w:rPr>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b/>
          <w:color w:val="515151"/>
          <w:kern w:val="2"/>
          <w:sz w:val="20"/>
          <w:szCs w:val="20"/>
          <w:u w:val="single"/>
          <w:lang w:eastAsia="zh-CN"/>
        </w:rPr>
        <w:t>III.2.8. Establecimientos de ocio y esparcimiento.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lang w:eastAsia="zh-CN"/>
        </w:rPr>
        <w:t>Concepto.</w:t>
      </w:r>
      <w:r>
        <w:rPr>
          <w:rFonts w:eastAsia="Lucida Sans Unicode" w:cs="Arial" w:ascii="Arial" w:hAnsi="Arial"/>
          <w:color w:val="515151"/>
          <w:kern w:val="2"/>
          <w:sz w:val="20"/>
          <w:szCs w:val="20"/>
          <w:lang w:eastAsia="zh-CN"/>
        </w:rPr>
        <w:t xml:space="preserve"> Se denominarán y tendrán la consideración de establecimientos de ocio y esparcimiento, a efectos de la Ley 13/1999, de 15 de diciembre, aquellos establecimientos públicos que se destinen a ofrecer al público asistente la actividad de ocio y esparcimiento.</w:t>
      </w:r>
    </w:p>
    <w:p>
      <w:pPr>
        <w:pStyle w:val="Normal"/>
        <w:spacing w:lineRule="auto" w:line="240" w:before="0" w:after="0"/>
        <w:jc w:val="both"/>
        <w:rPr>
          <w:rFonts w:ascii="Arial" w:hAnsi="Arial" w:eastAsia="Lucida Sans Unicode" w:cs="Arial"/>
          <w:b/>
          <w:b/>
          <w:color w:val="515151"/>
          <w:kern w:val="2"/>
          <w:sz w:val="20"/>
          <w:szCs w:val="20"/>
          <w:lang w:eastAsia="zh-CN"/>
        </w:rPr>
      </w:pPr>
      <w:r>
        <w:rPr>
          <w:rFonts w:eastAsia="Lucida Sans Unicode" w:cs="Arial" w:ascii="Arial" w:hAnsi="Arial"/>
          <w:b/>
          <w:color w:val="515151"/>
          <w:kern w:val="2"/>
          <w:sz w:val="20"/>
          <w:szCs w:val="20"/>
          <w:lang w:eastAsia="zh-CN"/>
        </w:rPr>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b/>
          <w:color w:val="515151"/>
          <w:kern w:val="2"/>
          <w:sz w:val="20"/>
          <w:szCs w:val="20"/>
          <w:lang w:eastAsia="zh-CN"/>
        </w:rPr>
        <w:t>Condiciones específicas.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1. En los establecimientos de ocio y esparcimiento definidos en este epígrafe se podrán instalar terrazas y veladores exclusivamente para el consumo de bebidas y, en su caso, de comidas, en los términos previstos en el artículo 12 del Decreto por el que se aprueba el Catálogo.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2. La instalación y utilización de equipos de reproducción o amplificación sonora o audiovisuales, baile, actuaciones en directo y actuaciones en directo de pequeño formato deberán realizarse necesariamente en el interior de los espacios fijos, cerrados y cubiertos del establecimiento de ocio y esparcimiento, salvo la excepción prevista en la disposición adicional cuarta del Decreto por el que se aprueba el Catálogo.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3. Estará prohibido servir comidas y bebidas fuera del propio establecimiento público y de las terrazas y veladores destinados a ese fin.</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Clasificación. En el ámbito territorial de la Comunidad Autónoma de Andalucía, sin perjuicio de las denominaciones comerciales que pudieran ser utilizadas, los establecimientos de ocio y esparcimiento se clasificarán en los siguientes tipos: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 xml:space="preserve">a) Establecimientos de esparcimiento. </w:t>
      </w:r>
      <w:r>
        <w:rPr>
          <w:rFonts w:eastAsia="Lucida Sans Unicode" w:cs="Arial" w:ascii="Arial" w:hAnsi="Arial"/>
          <w:color w:val="515151"/>
          <w:kern w:val="2"/>
          <w:sz w:val="20"/>
          <w:szCs w:val="20"/>
          <w:lang w:eastAsia="zh-CN"/>
        </w:rPr>
        <w:t>Establecimientos de ocio y esparcimiento con acceso prohibido a personas menores de 16 años, salvo que se adopte por la persona titular de la actividad de ocio y esparcimiento la condición específica de admisión de prohibición de acceso a personas menores de 18 años, en los términos previstos en su normativa reglamentaria, en cuyo caso regirá esta condición de admisión.</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 xml:space="preserve">b) Establecimientos de esparcimiento para menores. </w:t>
      </w:r>
      <w:r>
        <w:rPr>
          <w:rFonts w:eastAsia="Lucida Sans Unicode" w:cs="Arial" w:ascii="Arial" w:hAnsi="Arial"/>
          <w:color w:val="515151"/>
          <w:kern w:val="2"/>
          <w:sz w:val="20"/>
          <w:szCs w:val="20"/>
          <w:lang w:eastAsia="zh-CN"/>
        </w:rPr>
        <w:t>Establecimientos de ocio y esparcimiento cuyo acceso estará permitido sólo a personas menores de 18 años que tengan 14 años cumplidos y cuya actividad estará condicionada a la prohibición expresa de venta, consumo y exposición de bebidas alcohólicas y tabaco.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La actividad de esparcimiento para menores, siempre que esté previsto en las condiciones de apertura del establecimiento público, será compatible y se podrá desarrollar en cualquier establecimiento de ocio y esparcimiento, con la condición de que en ningún caso se puedan simultanear en el mismo tiempo y espacio las dos actividades, sin perjuicio de lo establecido en el artículo 10.3, párrafo segundo, del Decreto por el que se aprueba el Catálogo. A tal fin, estará prohibido el acceso de público mayor de 18 años o menor de 14 años, durante el margen horario establecido reglamentariamente para el desarrollo de la actividad de esparcimiento para menores.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bCs/>
          <w:color w:val="515151"/>
          <w:kern w:val="2"/>
          <w:sz w:val="20"/>
          <w:szCs w:val="20"/>
          <w:lang w:eastAsia="zh-CN"/>
        </w:rPr>
        <w:t>c) Salones de celebraciones.</w:t>
      </w:r>
      <w:r>
        <w:rPr>
          <w:rFonts w:eastAsia="Lucida Sans Unicode" w:cs="Arial" w:ascii="Arial" w:hAnsi="Arial"/>
          <w:color w:val="515151"/>
          <w:kern w:val="2"/>
          <w:sz w:val="20"/>
          <w:szCs w:val="20"/>
          <w:lang w:eastAsia="zh-CN"/>
        </w:rPr>
        <w:t xml:space="preserve"> Establecimientos de ocio y esparcimiento que se destinen a ofrecer al publico sus instalaciones para la celebración de actos sociales privados para todas las edades, en los que la consumición de comidas y bebidas sea un elemento fundamental de la celebración, sin perjuicio de ofrecer las demás actividades propias de los establecimientos de ocio y esparcimiento.</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En los supuestos de salones de celebraciones que no elaboren comidas en sus propias cocinas, dicho servicio deberá realizarse por empresas sanitaria y legalmente habilitadas para la actividad de catering.</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La actividad de salón de celebraciones, siempre que esté previsto en las condiciones de apertura del establecimiento público, será compatible y se podrá desarrollar en cualquier establecimiento de ocio y esparcimiento, con la condición de que en ningún caso se puedan simultanear en el mismo tiempo y espacio las dos actividades, sin perjuicio de lo establecido en el artículo 10.3, párrafo segundo, del Decreto por el que se aprueba el Catálogo.</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b/>
          <w:color w:val="515151"/>
          <w:kern w:val="2"/>
          <w:sz w:val="20"/>
          <w:szCs w:val="20"/>
          <w:u w:val="single"/>
          <w:lang w:eastAsia="zh-CN"/>
        </w:rPr>
        <w:t>III.2.9. Establecimientos especiales para festivales.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b/>
          <w:color w:val="515151"/>
          <w:kern w:val="2"/>
          <w:sz w:val="20"/>
          <w:szCs w:val="20"/>
          <w:lang w:eastAsia="zh-CN"/>
        </w:rPr>
        <w:t>Concepto.</w:t>
      </w:r>
      <w:r>
        <w:rPr>
          <w:rFonts w:eastAsia="Lucida Sans Unicode" w:cs="Arial" w:ascii="Arial" w:hAnsi="Arial"/>
          <w:color w:val="515151"/>
          <w:kern w:val="2"/>
          <w:sz w:val="20"/>
          <w:szCs w:val="20"/>
          <w:lang w:eastAsia="zh-CN"/>
        </w:rPr>
        <w:t xml:space="preserve"> Se denominarán y tendrán la consideración de establecimientos especiales para festivales, a efectos de la Ley 13/1999, de 15 de diciembre, aquellos establecimientos públicos en donde se celebre y desarrolle la actividad de festivales.</w:t>
      </w:r>
    </w:p>
    <w:p>
      <w:pPr>
        <w:pStyle w:val="Normal"/>
        <w:spacing w:lineRule="auto" w:line="240" w:before="0" w:after="0"/>
        <w:jc w:val="both"/>
        <w:rPr>
          <w:rFonts w:ascii="Arial" w:hAnsi="Arial" w:eastAsia="Lucida Sans Unicode" w:cs="Arial"/>
          <w:color w:val="515151"/>
          <w:kern w:val="2"/>
          <w:sz w:val="20"/>
          <w:szCs w:val="20"/>
          <w:lang w:eastAsia="zh-CN"/>
        </w:rPr>
      </w:pPr>
      <w:r>
        <w:rPr>
          <w:rFonts w:eastAsia="Lucida Sans Unicode" w:cs="Arial" w:ascii="Arial" w:hAnsi="Arial"/>
          <w:color w:val="515151"/>
          <w:kern w:val="2"/>
          <w:sz w:val="20"/>
          <w:szCs w:val="20"/>
          <w:lang w:eastAsia="zh-CN"/>
        </w:rPr>
      </w:r>
    </w:p>
    <w:p>
      <w:pPr>
        <w:pStyle w:val="Normal"/>
        <w:spacing w:lineRule="auto" w:line="240" w:before="0" w:after="0"/>
        <w:jc w:val="both"/>
        <w:rPr>
          <w:rFonts w:ascii="Arial" w:hAnsi="Arial" w:eastAsia="Lucida Sans Unicode" w:cs="Arial"/>
          <w:b/>
          <w:b/>
          <w:kern w:val="2"/>
          <w:sz w:val="20"/>
          <w:szCs w:val="20"/>
          <w:lang w:eastAsia="zh-CN"/>
        </w:rPr>
      </w:pPr>
      <w:r>
        <w:rPr>
          <w:rFonts w:eastAsia="Lucida Sans Unicode" w:cs="Arial" w:ascii="Arial" w:hAnsi="Arial"/>
          <w:b/>
          <w:color w:val="515151"/>
          <w:kern w:val="2"/>
          <w:sz w:val="20"/>
          <w:szCs w:val="20"/>
          <w:lang w:eastAsia="zh-CN"/>
        </w:rPr>
        <w:t>Condiciones específicas.</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515151"/>
          <w:kern w:val="2"/>
          <w:sz w:val="20"/>
          <w:szCs w:val="20"/>
          <w:lang w:eastAsia="zh-CN"/>
        </w:rPr>
        <w:t>1. Los establecimientos especiales para festivales se situarán preferentemente en áreas no declaradas zonas acústicas especiales y que además sean sectores con predominio de suelo de uso recreativo, de espectáculos, característico turístico o de otro uso terciario no previsto en el anterior, e industrial. La ubicación de estos establecimientos en zonas acústicas especiales y en sectores del territorio distintos a los anteriores deberá estar motivada en el cumplimiento de los objetivos de calidad acústica en las áreas de sensibilidad h</w:t>
      </w:r>
      <w:r>
        <w:rPr>
          <w:rFonts w:eastAsia="Lucida Sans Unicode" w:cs="Arial" w:ascii="Arial" w:hAnsi="Arial"/>
          <w:color w:val="000000"/>
          <w:kern w:val="2"/>
          <w:sz w:val="20"/>
          <w:szCs w:val="20"/>
          <w:lang w:eastAsia="zh-CN"/>
        </w:rPr>
        <w:t>abitada.</w:t>
      </w:r>
    </w:p>
    <w:p>
      <w:pPr>
        <w:pStyle w:val="Normal"/>
        <w:spacing w:lineRule="auto" w:line="240" w:before="0" w:after="0"/>
        <w:jc w:val="both"/>
        <w:rPr>
          <w:rFonts w:ascii="Arial" w:hAnsi="Arial" w:eastAsia="Lucida Sans Unicode" w:cs="Arial"/>
          <w:kern w:val="2"/>
          <w:sz w:val="20"/>
          <w:szCs w:val="20"/>
          <w:lang w:eastAsia="zh-CN"/>
        </w:rPr>
      </w:pPr>
      <w:r>
        <w:rPr>
          <w:rFonts w:eastAsia="Lucida Sans Unicode" w:cs="Arial" w:ascii="Arial" w:hAnsi="Arial"/>
          <w:color w:val="000000"/>
          <w:kern w:val="2"/>
          <w:sz w:val="20"/>
          <w:szCs w:val="20"/>
          <w:lang w:eastAsia="zh-CN"/>
        </w:rPr>
        <w:t>2. Las condiciones de acceso a estos establecimientos se determinarán por la ELA C.C en la autorización correspondiente, considerando las tipologías de espectáculos públicos y actividades recreativas que en ellos se celebren o desarrollen y el horario autorizado.</w:t>
      </w:r>
    </w:p>
    <w:p>
      <w:pPr>
        <w:pStyle w:val="Normal"/>
        <w:widowControl w:val="false"/>
        <w:spacing w:lineRule="auto" w:line="240" w:before="0" w:after="0"/>
        <w:ind w:left="102" w:right="-20" w:hanging="0"/>
        <w:jc w:val="both"/>
        <w:rPr>
          <w:rFonts w:ascii="Arial" w:hAnsi="Arial" w:eastAsia="Lucida Sans Unicode" w:cs="Arial"/>
          <w:color w:val="000000"/>
          <w:kern w:val="2"/>
          <w:sz w:val="20"/>
          <w:szCs w:val="20"/>
          <w:lang w:eastAsia="zh-CN"/>
        </w:rPr>
      </w:pPr>
      <w:r>
        <w:rPr>
          <w:rFonts w:eastAsia="Lucida Sans Unicode" w:cs="Arial" w:ascii="Arial" w:hAnsi="Arial"/>
          <w:color w:val="000000"/>
          <w:kern w:val="2"/>
          <w:sz w:val="20"/>
          <w:szCs w:val="20"/>
          <w:lang w:eastAsia="zh-CN"/>
        </w:rPr>
      </w:r>
    </w:p>
    <w:p>
      <w:pPr>
        <w:pStyle w:val="Normal"/>
        <w:spacing w:lineRule="auto" w:line="240" w:before="0" w:after="0"/>
        <w:rPr>
          <w:rFonts w:ascii="Arial" w:hAnsi="Arial" w:cs="Arial"/>
          <w:sz w:val="20"/>
          <w:szCs w:val="20"/>
        </w:rPr>
      </w:pPr>
      <w:r>
        <w:rPr>
          <w:rFonts w:cs="Arial" w:ascii="Arial" w:hAnsi="Arial"/>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Arial" w:hAnsi="Arial" w:eastAsia="Arial" w:cs="Arial"/>
          <w:b/>
          <w:b/>
          <w:color w:val="7F7F7F" w:themeColor="text1" w:themeTint="80"/>
          <w:sz w:val="20"/>
          <w:szCs w:val="20"/>
        </w:rPr>
      </w:pPr>
      <w:r>
        <w:rPr>
          <w:rFonts w:eastAsia="Arial" w:cs="Arial" w:ascii="Arial" w:hAnsi="Arial"/>
          <w:b/>
          <w:color w:val="7F7F7F" w:themeColor="text1" w:themeTint="80"/>
          <w:sz w:val="20"/>
          <w:szCs w:val="20"/>
        </w:rPr>
      </w:r>
    </w:p>
    <w:p>
      <w:pPr>
        <w:pStyle w:val="Normal"/>
        <w:pBdr>
          <w:bottom w:val="single" w:sz="8" w:space="3" w:color="000000"/>
        </w:pBdr>
        <w:spacing w:lineRule="auto" w:line="240" w:before="0" w:after="0"/>
        <w:jc w:val="right"/>
        <w:rPr>
          <w:rFonts w:ascii="Calibri" w:hAnsi="Calibri" w:eastAsia="Arial" w:cs="Arial"/>
          <w:b/>
          <w:b/>
          <w:color w:val="7F7F7F" w:themeColor="text1" w:themeTint="80"/>
        </w:rPr>
      </w:pPr>
      <w:r>
        <w:rPr>
          <w:rFonts w:eastAsia="Arial" w:cs="Arial"/>
          <w:b/>
          <w:color w:val="7F7F7F" w:themeColor="text1" w:themeTint="80"/>
        </w:rPr>
      </w:r>
    </w:p>
    <w:p>
      <w:pPr>
        <w:pStyle w:val="Normal"/>
        <w:pBdr>
          <w:bottom w:val="single" w:sz="8" w:space="3" w:color="000000"/>
        </w:pBdr>
        <w:spacing w:lineRule="auto" w:line="240" w:before="0" w:after="0"/>
        <w:jc w:val="right"/>
        <w:rPr/>
      </w:pPr>
      <w:r>
        <w:rPr/>
      </w:r>
    </w:p>
    <w:sectPr>
      <w:headerReference w:type="default" r:id="rId3"/>
      <w:footerReference w:type="default" r:id="rId4"/>
      <w:type w:val="nextPage"/>
      <w:pgSz w:w="11906" w:h="16838"/>
      <w:pgMar w:left="1701" w:right="1701" w:header="170" w:top="1418" w:footer="408" w:bottom="709"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Wingdings">
    <w:charset w:val="00"/>
    <w:family w:val="roman"/>
    <w:pitch w:val="variable"/>
  </w:font>
  <w:font w:name="OpenSymbol">
    <w:altName w:val="Arial Unicode MS"/>
    <w:charset w:val="00"/>
    <w:family w:val="roman"/>
    <w:pitch w:val="variable"/>
  </w:font>
  <w:font w:name="Tahoma">
    <w:charset w:val="00"/>
    <w:family w:val="roman"/>
    <w:pitch w:val="variable"/>
  </w:font>
  <w:font w:name="Calibri Light">
    <w:charset w:val="00"/>
    <w:family w:val="roman"/>
    <w:pitch w:val="variable"/>
  </w:font>
  <w:font w:name="NewsGotT">
    <w:charset w:val="00"/>
    <w:family w:val="roman"/>
    <w:pitch w:val="variable"/>
  </w:font>
  <w:font w:name="Courier New">
    <w:charset w:val="00"/>
    <w:family w:val="roman"/>
    <w:pitch w:val="variable"/>
  </w:font>
  <w:font w:name="Wingdings 2">
    <w:charset w:val="00"/>
    <w:family w:val="roman"/>
    <w:pitch w:val="variable"/>
  </w:font>
  <w:font w:name="Liberation Sans">
    <w:altName w:val="Arial"/>
    <w:charset w:val="00"/>
    <w:family w:val="roman"/>
    <w:pitch w:val="variable"/>
  </w:font>
  <w:font w:name="Arial Narrow">
    <w:charset w:val="00"/>
    <w:family w:val="roman"/>
    <w:pitch w:val="variable"/>
  </w:font>
  <w:font w:name="Sitka Heading">
    <w:charset w:val="00"/>
    <w:family w:val="roman"/>
    <w:pitch w:val="variable"/>
  </w:font>
  <w:font w:name="Wingdings">
    <w:charset w:val="02"/>
    <w:family w:val="auto"/>
    <w:pitch w:val="variable"/>
  </w:font>
  <w:font w:name="Courier New">
    <w:charset w:val="01"/>
    <w:family w:val="modern"/>
    <w:pitch w:val="fixed"/>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jc w:val="right"/>
      <w:rPr/>
    </w:pPr>
    <w:r>
      <w:rPr/>
      <w:fldChar w:fldCharType="begin"/>
    </w:r>
    <w:r>
      <w:rPr/>
      <w:instrText> PAGE </w:instrText>
    </w:r>
    <w:r>
      <w:rPr/>
      <w:fldChar w:fldCharType="separate"/>
    </w:r>
    <w:r>
      <w:rPr/>
      <w:t>83</w:t>
    </w:r>
    <w:r>
      <w:rPr/>
      <w:fldChar w:fldCharType="end"/>
    </w:r>
  </w:p>
  <w:p>
    <w:pPr>
      <w:pStyle w:val="Piedep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84">
          <wp:simplePos x="0" y="0"/>
          <wp:positionH relativeFrom="column">
            <wp:posOffset>-530225</wp:posOffset>
          </wp:positionH>
          <wp:positionV relativeFrom="paragraph">
            <wp:posOffset>82550</wp:posOffset>
          </wp:positionV>
          <wp:extent cx="457835" cy="702310"/>
          <wp:effectExtent l="0" t="0" r="0" b="0"/>
          <wp:wrapNone/>
          <wp:docPr id="9" name="Imagen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8" descr=""/>
                  <pic:cNvPicPr>
                    <a:picLocks noChangeAspect="1" noChangeArrowheads="1"/>
                  </pic:cNvPicPr>
                </pic:nvPicPr>
                <pic:blipFill>
                  <a:blip r:embed="rId1"/>
                  <a:stretch>
                    <a:fillRect/>
                  </a:stretch>
                </pic:blipFill>
                <pic:spPr bwMode="auto">
                  <a:xfrm>
                    <a:off x="0" y="0"/>
                    <a:ext cx="457835" cy="702310"/>
                  </a:xfrm>
                  <a:prstGeom prst="rect">
                    <a:avLst/>
                  </a:prstGeom>
                </pic:spPr>
              </pic:pic>
            </a:graphicData>
          </a:graphic>
        </wp:anchor>
      </w:drawing>
    </w:r>
  </w:p>
  <w:p>
    <w:pPr>
      <w:pStyle w:val="Normal"/>
      <w:tabs>
        <w:tab w:val="clear" w:pos="708"/>
        <w:tab w:val="center" w:pos="4252" w:leader="none"/>
        <w:tab w:val="right" w:pos="9180" w:leader="none"/>
      </w:tabs>
      <w:spacing w:lineRule="auto" w:line="312" w:before="0" w:after="0"/>
      <w:rPr>
        <w:rFonts w:ascii="Arial" w:hAnsi="Arial" w:cs="Arial"/>
        <w:b/>
        <w:b/>
        <w:sz w:val="18"/>
        <w:szCs w:val="18"/>
        <w:lang w:val="es-ES_tradnl"/>
      </w:rPr>
    </w:pPr>
    <w:r>
      <w:rPr/>
      <w:t xml:space="preserve">                                                                                                       </w:t>
    </w:r>
  </w:p>
  <w:p>
    <w:pPr>
      <w:pStyle w:val="Cabecera"/>
      <w:rPr/>
    </w:pPr>
    <w:r>
      <w:rPr/>
      <w:pict>
        <v:shapetype id="shapetype_136" coordsize="21600,21600" o:spt="136" adj="10800" path="m@9,l@10,em@11,21600l@12,21600e">
          <v:stroke joinstyle="miter"/>
          <v:formulas>
            <v:f eqn="val #0"/>
            <v:f eqn="sum @0 0 10800"/>
            <v:f eqn="sum @0 0 0"/>
            <v:f eqn="sum width 0 @0"/>
            <v:f eqn="prod @2 2 1"/>
            <v:f eqn="prod @3 2 1"/>
            <v:f eqn="if @1 @5 @4"/>
            <v:f eqn="sum 0 @6 0"/>
            <v:f eqn="sum width 0 @6"/>
            <v:f eqn="if @1 0 @8"/>
            <v:f eqn="if @1 @7 width"/>
            <v:f eqn="if @1 @8 0"/>
            <v:f eqn="if @1 width @7"/>
          </v:formulas>
          <v:handles>
            <v:h position="@0,21600"/>
          </v:handles>
        </v:shapetype>
        <v:shape id="PowerPlusWaterMarkObject" o:spid="shape_0" fillcolor="silver" stroked="f" style="position:absolute;margin-left:0pt;margin-top:348.5pt;width:425.15pt;height:25.8pt;rotation:315;mso-position-horizontal:center;mso-position-horizontal-relative:margin;mso-position-vertical:center;mso-position-vertical-relative:margin" type="shapetype_136">
          <v:path textpathok="t"/>
          <v:textpath on="t" fitshape="t" string="TEXTO PROVISIONAL JUNTA VECINAL" trim="t" style="font-family:&quot;Liberation Sans&quot;;font-size:1pt"/>
          <w10:wrap type="none"/>
          <v:fill o:detectmouseclick="t" type="solid" color2="#3f3f3f" opacity="0.5"/>
          <v:stroke color="#3465a4" joinstyle="round" endcap="flat"/>
        </v:shape>
      </w:pict>
    </w:r>
    <w:bookmarkStart w:id="212" w:name="__UnoMark__7570_3549798891"/>
    <w:bookmarkStart w:id="213" w:name="__UnoMark__7570_3549798891"/>
    <w:bookmarkEnd w:id="213"/>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2">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lvl w:ilvl="0">
      <w:start w:val="1"/>
      <w:numFmt w:val="bullet"/>
      <w:lvlText w:val=""/>
      <w:lvlJc w:val="left"/>
      <w:pPr>
        <w:tabs>
          <w:tab w:val="num" w:pos="720"/>
        </w:tabs>
        <w:ind w:left="720" w:hanging="360"/>
      </w:pPr>
      <w:rPr>
        <w:rFonts w:ascii="Symbol" w:hAnsi="Symbol" w:cs="Symbol" w:hint="default"/>
        <w:rFonts w:cs="Times New Roman"/>
      </w:rPr>
    </w:lvl>
    <w:lvl w:ilvl="1">
      <w:start w:val="1"/>
      <w:numFmt w:val="bullet"/>
      <w:lvlText w:val=""/>
      <w:lvlJc w:val="left"/>
      <w:pPr>
        <w:tabs>
          <w:tab w:val="num" w:pos="1080"/>
        </w:tabs>
        <w:ind w:left="1080" w:hanging="360"/>
      </w:pPr>
      <w:rPr>
        <w:rFonts w:ascii="Wingdings" w:hAnsi="Wingdings" w:cs="Wingdings" w:hint="default"/>
        <w:rFonts w:cs="Wingdings"/>
      </w:rPr>
    </w:lvl>
    <w:lvl w:ilvl="2">
      <w:start w:val="1"/>
      <w:numFmt w:val="bullet"/>
      <w:lvlText w:val=""/>
      <w:lvlJc w:val="left"/>
      <w:pPr>
        <w:tabs>
          <w:tab w:val="num" w:pos="1440"/>
        </w:tabs>
        <w:ind w:left="1440" w:hanging="360"/>
      </w:pPr>
      <w:rPr>
        <w:rFonts w:ascii="Symbol" w:hAnsi="Symbol" w:cs="Symbol" w:hint="default"/>
        <w:rFonts w:cs="Times New Roman"/>
      </w:rPr>
    </w:lvl>
    <w:lvl w:ilvl="3">
      <w:start w:val="1"/>
      <w:numFmt w:val="bullet"/>
      <w:lvlText w:val=""/>
      <w:lvlJc w:val="left"/>
      <w:pPr>
        <w:tabs>
          <w:tab w:val="num" w:pos="1800"/>
        </w:tabs>
        <w:ind w:left="1800" w:hanging="360"/>
      </w:pPr>
      <w:rPr>
        <w:rFonts w:ascii="Symbol" w:hAnsi="Symbol" w:cs="Symbol" w:hint="default"/>
        <w:rFonts w:cs="Times New Roman"/>
      </w:rPr>
    </w:lvl>
    <w:lvl w:ilvl="4">
      <w:start w:val="1"/>
      <w:numFmt w:val="bullet"/>
      <w:lvlText w:val=""/>
      <w:lvlJc w:val="left"/>
      <w:pPr>
        <w:tabs>
          <w:tab w:val="num" w:pos="2160"/>
        </w:tabs>
        <w:ind w:left="2160" w:hanging="360"/>
      </w:pPr>
      <w:rPr>
        <w:rFonts w:ascii="Symbol" w:hAnsi="Symbol" w:cs="Symbol" w:hint="default"/>
        <w:rFonts w:cs="Times New Roman"/>
      </w:rPr>
    </w:lvl>
    <w:lvl w:ilvl="5">
      <w:start w:val="1"/>
      <w:numFmt w:val="bullet"/>
      <w:lvlText w:val=""/>
      <w:lvlJc w:val="left"/>
      <w:pPr>
        <w:tabs>
          <w:tab w:val="num" w:pos="2520"/>
        </w:tabs>
        <w:ind w:left="2520" w:hanging="360"/>
      </w:pPr>
      <w:rPr>
        <w:rFonts w:ascii="Symbol" w:hAnsi="Symbol" w:cs="Symbol" w:hint="default"/>
        <w:rFonts w:cs="Times New Roman"/>
      </w:rPr>
    </w:lvl>
    <w:lvl w:ilvl="6">
      <w:start w:val="1"/>
      <w:numFmt w:val="bullet"/>
      <w:lvlText w:val=""/>
      <w:lvlJc w:val="left"/>
      <w:pPr>
        <w:tabs>
          <w:tab w:val="num" w:pos="2880"/>
        </w:tabs>
        <w:ind w:left="2880" w:hanging="360"/>
      </w:pPr>
      <w:rPr>
        <w:rFonts w:ascii="Symbol" w:hAnsi="Symbol" w:cs="Symbol" w:hint="default"/>
        <w:rFonts w:cs="Times New Roman"/>
      </w:rPr>
    </w:lvl>
    <w:lvl w:ilvl="7">
      <w:start w:val="1"/>
      <w:numFmt w:val="bullet"/>
      <w:lvlText w:val=""/>
      <w:lvlJc w:val="left"/>
      <w:pPr>
        <w:tabs>
          <w:tab w:val="num" w:pos="3240"/>
        </w:tabs>
        <w:ind w:left="3240" w:hanging="360"/>
      </w:pPr>
      <w:rPr>
        <w:rFonts w:ascii="Symbol" w:hAnsi="Symbol" w:cs="Symbol" w:hint="default"/>
        <w:rFonts w:cs="Times New Roman"/>
      </w:rPr>
    </w:lvl>
    <w:lvl w:ilvl="8">
      <w:start w:val="1"/>
      <w:numFmt w:val="bullet"/>
      <w:lvlText w:val=""/>
      <w:lvlJc w:val="left"/>
      <w:pPr>
        <w:tabs>
          <w:tab w:val="num" w:pos="3600"/>
        </w:tabs>
        <w:ind w:left="3600" w:hanging="360"/>
      </w:pPr>
      <w:rPr>
        <w:rFonts w:ascii="Symbol" w:hAnsi="Symbol" w:cs="Symbol" w:hint="default"/>
        <w:rFonts w:cs="Times New Roman"/>
      </w:rPr>
    </w:lvl>
  </w:abstractNum>
  <w:abstractNum w:abstractNumId="4">
    <w:lvl w:ilvl="0">
      <w:start w:val="1"/>
      <w:numFmt w:val="lowerLetter"/>
      <w:lvlText w:val="%1."/>
      <w:lvlJc w:val="left"/>
      <w:pPr>
        <w:tabs>
          <w:tab w:val="num" w:pos="720"/>
        </w:tabs>
        <w:ind w:left="720" w:hanging="360"/>
      </w:pPr>
      <w:rPr>
        <w:sz w:val="24"/>
        <w:rFonts w:ascii="Calibri" w:hAnsi="Calibri" w:eastAsia="Arial"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360"/>
        </w:tabs>
        <w:ind w:left="360" w:hanging="360"/>
      </w:pPr>
      <w:rPr>
        <w:rFonts w:ascii="Symbol" w:hAnsi="Symbol" w:cs="Symbol" w:hint="default"/>
        <w:sz w:val="24"/>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lvl w:ilvl="0">
      <w:start w:val="1"/>
      <w:numFmt w:val="bullet"/>
      <w:lvlText w:val=""/>
      <w:lvlJc w:val="left"/>
      <w:pPr>
        <w:ind w:left="1485" w:hanging="360"/>
      </w:pPr>
      <w:rPr>
        <w:rFonts w:ascii="Symbol" w:hAnsi="Symbol" w:cs="Symbol" w:hint="default"/>
        <w:rFonts w:cs="Symbol"/>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1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1">
    <w:lvl w:ilvl="0">
      <w:start w:val="1"/>
      <w:numFmt w:val="bullet"/>
      <w:lvlText w:val=""/>
      <w:lvlJc w:val="left"/>
      <w:pPr>
        <w:ind w:left="1429" w:hanging="360"/>
      </w:pPr>
      <w:rPr>
        <w:rFonts w:ascii="Symbol" w:hAnsi="Symbol" w:cs="Symbol" w:hint="default"/>
        <w:sz w:val="24"/>
        <w:rFonts w:cs="Symbol"/>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12">
    <w:lvl w:ilvl="0">
      <w:start w:val="1"/>
      <w:numFmt w:val="bullet"/>
      <w:lvlText w:val=""/>
      <w:lvlJc w:val="left"/>
      <w:pPr>
        <w:ind w:left="720" w:hanging="360"/>
      </w:pPr>
      <w:rPr>
        <w:rFonts w:ascii="Symbol" w:hAnsi="Symbol" w:cs="Symbol" w:hint="default"/>
        <w:sz w:val="1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13">
    <w:lvl w:ilvl="0">
      <w:start w:val="1"/>
      <w:numFmt w:val="decimal"/>
      <w:lvlText w:val="%1."/>
      <w:lvlJc w:val="left"/>
      <w:pPr>
        <w:ind w:left="720" w:hanging="360"/>
      </w:pPr>
      <w:rPr>
        <w:sz w:val="16"/>
        <w:b/>
        <w:bCs/>
        <w:rFonts w:ascii="Arial" w:hAnsi="Arial"/>
      </w:rPr>
    </w:lvl>
    <w:lvl w:ilvl="1">
      <w:start w:val="1"/>
      <w:numFmt w:val="decimal"/>
      <w:lvlText w:val="%1.%2."/>
      <w:lvlJc w:val="left"/>
      <w:pPr>
        <w:ind w:left="720" w:hanging="360"/>
      </w:pPr>
    </w:lvl>
    <w:lvl w:ilvl="2">
      <w:start w:val="1"/>
      <w:numFmt w:val="decimal"/>
      <w:lvlText w:val="%1.%2.%3."/>
      <w:lvlJc w:val="left"/>
      <w:pPr>
        <w:ind w:left="720" w:hanging="360"/>
      </w:pPr>
    </w:lvl>
    <w:lvl w:ilvl="3">
      <w:start w:val="1"/>
      <w:numFmt w:val="decimal"/>
      <w:lvlText w:val="%1.%2.%3.%4."/>
      <w:lvlJc w:val="left"/>
      <w:pPr>
        <w:ind w:left="1080" w:hanging="720"/>
      </w:pPr>
    </w:lvl>
    <w:lvl w:ilvl="4">
      <w:start w:val="1"/>
      <w:numFmt w:val="decimal"/>
      <w:lvlText w:val="%1.%2.%3.%4.%5."/>
      <w:lvlJc w:val="left"/>
      <w:pPr>
        <w:ind w:left="1080" w:hanging="720"/>
      </w:pPr>
    </w:lvl>
    <w:lvl w:ilvl="5">
      <w:start w:val="1"/>
      <w:numFmt w:val="decimal"/>
      <w:lvlText w:val="%1.%2.%3.%4.%5.%6."/>
      <w:lvlJc w:val="left"/>
      <w:pPr>
        <w:ind w:left="1080" w:hanging="720"/>
      </w:pPr>
    </w:lvl>
    <w:lvl w:ilvl="6">
      <w:start w:val="1"/>
      <w:numFmt w:val="decimal"/>
      <w:lvlText w:val="%1.%2.%3.%4.%5.%6.%7."/>
      <w:lvlJc w:val="left"/>
      <w:pPr>
        <w:ind w:left="1440" w:hanging="1080"/>
      </w:pPr>
    </w:lvl>
    <w:lvl w:ilvl="7">
      <w:start w:val="1"/>
      <w:numFmt w:val="decimal"/>
      <w:lvlText w:val="%1.%2.%3.%4.%5.%6.%7.%8."/>
      <w:lvlJc w:val="left"/>
      <w:pPr>
        <w:ind w:left="1440" w:hanging="1080"/>
      </w:pPr>
    </w:lvl>
    <w:lvl w:ilvl="8">
      <w:start w:val="1"/>
      <w:numFmt w:val="decimal"/>
      <w:lvlText w:val="%1.%2.%3.%4.%5.%6.%7.%8.%9."/>
      <w:lvlJc w:val="left"/>
      <w:pPr>
        <w:ind w:left="1440" w:hanging="1080"/>
      </w:pPr>
    </w:lvl>
  </w:abstractNum>
  <w:abstractNum w:abstractNumId="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lvl w:ilvl="0">
      <w:start w:val="1"/>
      <w:numFmt w:val="lowerLetter"/>
      <w:lvlText w:val="%1)"/>
      <w:lvlJc w:val="left"/>
      <w:pPr>
        <w:ind w:left="1127" w:hanging="360"/>
      </w:pPr>
      <w:rPr>
        <w:sz w:val="16"/>
        <w:rFonts w:ascii="Arial" w:hAnsi="Arial"/>
        <w:color w:val="000000"/>
      </w:rPr>
    </w:lvl>
    <w:lvl w:ilvl="1">
      <w:start w:val="1"/>
      <w:numFmt w:val="lowerLetter"/>
      <w:lvlText w:val="%2."/>
      <w:lvlJc w:val="left"/>
      <w:pPr>
        <w:ind w:left="1847" w:hanging="360"/>
      </w:pPr>
    </w:lvl>
    <w:lvl w:ilvl="2">
      <w:start w:val="1"/>
      <w:numFmt w:val="lowerRoman"/>
      <w:lvlText w:val="%3."/>
      <w:lvlJc w:val="right"/>
      <w:pPr>
        <w:ind w:left="2567" w:hanging="180"/>
      </w:pPr>
    </w:lvl>
    <w:lvl w:ilvl="3">
      <w:start w:val="1"/>
      <w:numFmt w:val="decimal"/>
      <w:lvlText w:val="%4."/>
      <w:lvlJc w:val="left"/>
      <w:pPr>
        <w:ind w:left="3287" w:hanging="360"/>
      </w:pPr>
    </w:lvl>
    <w:lvl w:ilvl="4">
      <w:start w:val="1"/>
      <w:numFmt w:val="lowerLetter"/>
      <w:lvlText w:val="%5."/>
      <w:lvlJc w:val="left"/>
      <w:pPr>
        <w:ind w:left="4007" w:hanging="360"/>
      </w:pPr>
    </w:lvl>
    <w:lvl w:ilvl="5">
      <w:start w:val="1"/>
      <w:numFmt w:val="lowerRoman"/>
      <w:lvlText w:val="%6."/>
      <w:lvlJc w:val="right"/>
      <w:pPr>
        <w:ind w:left="4727" w:hanging="180"/>
      </w:pPr>
    </w:lvl>
    <w:lvl w:ilvl="6">
      <w:start w:val="1"/>
      <w:numFmt w:val="decimal"/>
      <w:lvlText w:val="%7."/>
      <w:lvlJc w:val="left"/>
      <w:pPr>
        <w:ind w:left="5447" w:hanging="360"/>
      </w:pPr>
    </w:lvl>
    <w:lvl w:ilvl="7">
      <w:start w:val="1"/>
      <w:numFmt w:val="lowerLetter"/>
      <w:lvlText w:val="%8."/>
      <w:lvlJc w:val="left"/>
      <w:pPr>
        <w:ind w:left="6167" w:hanging="360"/>
      </w:pPr>
    </w:lvl>
    <w:lvl w:ilvl="8">
      <w:start w:val="1"/>
      <w:numFmt w:val="lowerRoman"/>
      <w:lvlText w:val="%9."/>
      <w:lvlJc w:val="right"/>
      <w:pPr>
        <w:ind w:left="6887" w:hanging="180"/>
      </w:pPr>
    </w:lvl>
  </w:abstractNum>
  <w:abstractNum w:abstractNumId="16">
    <w:lvl w:ilvl="0">
      <w:start w:val="1"/>
      <w:numFmt w:val="decimal"/>
      <w:lvlText w:val="%1."/>
      <w:lvlJc w:val="left"/>
      <w:pPr>
        <w:ind w:left="720" w:hanging="360"/>
      </w:pPr>
      <w:rPr>
        <w:sz w:val="18"/>
        <w:b/>
        <w:szCs w:val="18"/>
        <w:rFonts w:ascii="Arial" w:hAnsi="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lvl w:ilvl="0">
      <w:start w:val="4"/>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lvl w:ilvl="0">
      <w:start w:val="1"/>
      <w:numFmt w:val="lowerLetter"/>
      <w:lvlText w:val="%1)"/>
      <w:lvlJc w:val="left"/>
      <w:pPr>
        <w:ind w:left="107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lvl w:ilvl="0">
      <w:start w:val="1"/>
      <w:numFmt w:val="decimal"/>
      <w:lvlText w:val="%1."/>
      <w:lvlJc w:val="left"/>
      <w:pPr>
        <w:ind w:left="360" w:hanging="360"/>
      </w:pPr>
      <w:rPr>
        <w:b/>
        <w:bCs/>
        <w:color w:val="000099"/>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lvl w:ilvl="0">
      <w:start w:val="1"/>
      <w:numFmt w:val="bullet"/>
      <w:lvlText w:val=""/>
      <w:lvlJc w:val="left"/>
      <w:pPr>
        <w:ind w:left="928" w:hanging="360"/>
      </w:pPr>
      <w:rPr>
        <w:rFonts w:ascii="Wingdings" w:hAnsi="Wingdings" w:cs="Wingdings" w:hint="default"/>
        <w:rFonts w:cs="Wingding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1">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2">
    <w:lvl w:ilvl="0">
      <w:start w:val="1"/>
      <w:numFmt w:val="bullet"/>
      <w:lvlText w:val="-"/>
      <w:lvlJc w:val="left"/>
      <w:pPr>
        <w:ind w:left="720" w:hanging="360"/>
      </w:pPr>
      <w:rPr>
        <w:rFonts w:ascii="Times New Roman" w:hAnsi="Times New Roman" w:cs="Times New Roman" w:hint="default"/>
        <w:sz w:val="20"/>
        <w:rFonts w:cs="Times New Roman"/>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lvl w:ilvl="0">
      <w:start w:val="1"/>
      <w:numFmt w:val="bullet"/>
      <w:lvlText w:val=""/>
      <w:lvlJc w:val="left"/>
      <w:pPr>
        <w:ind w:left="1429" w:hanging="360"/>
      </w:pPr>
      <w:rPr>
        <w:rFonts w:ascii="Wingdings" w:hAnsi="Wingdings" w:cs="Wingdings" w:hint="default"/>
        <w:sz w:val="20"/>
        <w:b/>
        <w:rFonts w:cs="Wingdings"/>
      </w:rPr>
    </w:lvl>
    <w:lvl w:ilvl="1">
      <w:start w:val="1"/>
      <w:numFmt w:val="bullet"/>
      <w:lvlText w:val="o"/>
      <w:lvlJc w:val="left"/>
      <w:pPr>
        <w:ind w:left="2149" w:hanging="360"/>
      </w:pPr>
      <w:rPr>
        <w:rFonts w:ascii="Courier New" w:hAnsi="Courier New" w:cs="Courier New" w:hint="default"/>
        <w:rFonts w:cs="Courier New"/>
      </w:rPr>
    </w:lvl>
    <w:lvl w:ilvl="2">
      <w:start w:val="1"/>
      <w:numFmt w:val="bullet"/>
      <w:lvlText w:val=""/>
      <w:lvlJc w:val="left"/>
      <w:pPr>
        <w:ind w:left="2869" w:hanging="360"/>
      </w:pPr>
      <w:rPr>
        <w:rFonts w:ascii="Wingdings" w:hAnsi="Wingdings" w:cs="Wingdings" w:hint="default"/>
        <w:rFonts w:cs="Wingdings"/>
      </w:rPr>
    </w:lvl>
    <w:lvl w:ilvl="3">
      <w:start w:val="1"/>
      <w:numFmt w:val="bullet"/>
      <w:lvlText w:val=""/>
      <w:lvlJc w:val="left"/>
      <w:pPr>
        <w:ind w:left="3589" w:hanging="360"/>
      </w:pPr>
      <w:rPr>
        <w:rFonts w:ascii="Symbol" w:hAnsi="Symbol" w:cs="Symbol" w:hint="default"/>
        <w:rFonts w:cs="Symbol"/>
      </w:rPr>
    </w:lvl>
    <w:lvl w:ilvl="4">
      <w:start w:val="1"/>
      <w:numFmt w:val="bullet"/>
      <w:lvlText w:val="o"/>
      <w:lvlJc w:val="left"/>
      <w:pPr>
        <w:ind w:left="4309" w:hanging="360"/>
      </w:pPr>
      <w:rPr>
        <w:rFonts w:ascii="Courier New" w:hAnsi="Courier New" w:cs="Courier New" w:hint="default"/>
        <w:rFonts w:cs="Courier New"/>
      </w:rPr>
    </w:lvl>
    <w:lvl w:ilvl="5">
      <w:start w:val="1"/>
      <w:numFmt w:val="bullet"/>
      <w:lvlText w:val=""/>
      <w:lvlJc w:val="left"/>
      <w:pPr>
        <w:ind w:left="5029" w:hanging="360"/>
      </w:pPr>
      <w:rPr>
        <w:rFonts w:ascii="Wingdings" w:hAnsi="Wingdings" w:cs="Wingdings" w:hint="default"/>
        <w:rFonts w:cs="Wingdings"/>
      </w:rPr>
    </w:lvl>
    <w:lvl w:ilvl="6">
      <w:start w:val="1"/>
      <w:numFmt w:val="bullet"/>
      <w:lvlText w:val=""/>
      <w:lvlJc w:val="left"/>
      <w:pPr>
        <w:ind w:left="5749" w:hanging="360"/>
      </w:pPr>
      <w:rPr>
        <w:rFonts w:ascii="Symbol" w:hAnsi="Symbol" w:cs="Symbol" w:hint="default"/>
        <w:rFonts w:cs="Symbol"/>
      </w:rPr>
    </w:lvl>
    <w:lvl w:ilvl="7">
      <w:start w:val="1"/>
      <w:numFmt w:val="bullet"/>
      <w:lvlText w:val="o"/>
      <w:lvlJc w:val="left"/>
      <w:pPr>
        <w:ind w:left="6469" w:hanging="360"/>
      </w:pPr>
      <w:rPr>
        <w:rFonts w:ascii="Courier New" w:hAnsi="Courier New" w:cs="Courier New" w:hint="default"/>
        <w:rFonts w:cs="Courier New"/>
      </w:rPr>
    </w:lvl>
    <w:lvl w:ilvl="8">
      <w:start w:val="1"/>
      <w:numFmt w:val="bullet"/>
      <w:lvlText w:val=""/>
      <w:lvlJc w:val="left"/>
      <w:pPr>
        <w:ind w:left="7189" w:hanging="360"/>
      </w:pPr>
      <w:rPr>
        <w:rFonts w:ascii="Wingdings" w:hAnsi="Wingdings" w:cs="Wingdings" w:hint="default"/>
        <w:rFonts w:cs="Wingdings"/>
      </w:rPr>
    </w:lvl>
  </w:abstractNum>
  <w:abstractNum w:abstractNumId="25">
    <w:lvl w:ilvl="0">
      <w:start w:val="1"/>
      <w:numFmt w:val="bullet"/>
      <w:lvlText w:val="-"/>
      <w:lvlJc w:val="left"/>
      <w:pPr>
        <w:ind w:left="956" w:hanging="360"/>
      </w:pPr>
      <w:rPr>
        <w:rFonts w:ascii="Times New Roman" w:hAnsi="Times New Roman" w:cs="Times New Roman" w:hint="default"/>
        <w:sz w:val="20"/>
        <w:rFonts w:cs="Times New Roman"/>
      </w:rPr>
    </w:lvl>
    <w:lvl w:ilvl="1">
      <w:start w:val="1"/>
      <w:numFmt w:val="bullet"/>
      <w:lvlText w:val="o"/>
      <w:lvlJc w:val="left"/>
      <w:pPr>
        <w:ind w:left="1676" w:hanging="360"/>
      </w:pPr>
      <w:rPr>
        <w:rFonts w:ascii="Courier New" w:hAnsi="Courier New" w:cs="Courier New" w:hint="default"/>
        <w:rFonts w:cs="Courier New"/>
      </w:rPr>
    </w:lvl>
    <w:lvl w:ilvl="2">
      <w:start w:val="1"/>
      <w:numFmt w:val="bullet"/>
      <w:lvlText w:val=""/>
      <w:lvlJc w:val="left"/>
      <w:pPr>
        <w:ind w:left="2396" w:hanging="360"/>
      </w:pPr>
      <w:rPr>
        <w:rFonts w:ascii="Wingdings" w:hAnsi="Wingdings" w:cs="Wingdings" w:hint="default"/>
        <w:rFonts w:cs="Wingdings"/>
      </w:rPr>
    </w:lvl>
    <w:lvl w:ilvl="3">
      <w:start w:val="1"/>
      <w:numFmt w:val="bullet"/>
      <w:lvlText w:val=""/>
      <w:lvlJc w:val="left"/>
      <w:pPr>
        <w:ind w:left="3116" w:hanging="360"/>
      </w:pPr>
      <w:rPr>
        <w:rFonts w:ascii="Symbol" w:hAnsi="Symbol" w:cs="Symbol" w:hint="default"/>
        <w:rFonts w:cs="Symbol"/>
      </w:rPr>
    </w:lvl>
    <w:lvl w:ilvl="4">
      <w:start w:val="1"/>
      <w:numFmt w:val="bullet"/>
      <w:lvlText w:val="o"/>
      <w:lvlJc w:val="left"/>
      <w:pPr>
        <w:ind w:left="3836" w:hanging="360"/>
      </w:pPr>
      <w:rPr>
        <w:rFonts w:ascii="Courier New" w:hAnsi="Courier New" w:cs="Courier New" w:hint="default"/>
        <w:rFonts w:cs="Courier New"/>
      </w:rPr>
    </w:lvl>
    <w:lvl w:ilvl="5">
      <w:start w:val="1"/>
      <w:numFmt w:val="bullet"/>
      <w:lvlText w:val=""/>
      <w:lvlJc w:val="left"/>
      <w:pPr>
        <w:ind w:left="4556" w:hanging="360"/>
      </w:pPr>
      <w:rPr>
        <w:rFonts w:ascii="Wingdings" w:hAnsi="Wingdings" w:cs="Wingdings" w:hint="default"/>
        <w:rFonts w:cs="Wingdings"/>
      </w:rPr>
    </w:lvl>
    <w:lvl w:ilvl="6">
      <w:start w:val="1"/>
      <w:numFmt w:val="bullet"/>
      <w:lvlText w:val=""/>
      <w:lvlJc w:val="left"/>
      <w:pPr>
        <w:ind w:left="5276" w:hanging="360"/>
      </w:pPr>
      <w:rPr>
        <w:rFonts w:ascii="Symbol" w:hAnsi="Symbol" w:cs="Symbol" w:hint="default"/>
        <w:rFonts w:cs="Symbol"/>
      </w:rPr>
    </w:lvl>
    <w:lvl w:ilvl="7">
      <w:start w:val="1"/>
      <w:numFmt w:val="bullet"/>
      <w:lvlText w:val="o"/>
      <w:lvlJc w:val="left"/>
      <w:pPr>
        <w:ind w:left="5996" w:hanging="360"/>
      </w:pPr>
      <w:rPr>
        <w:rFonts w:ascii="Courier New" w:hAnsi="Courier New" w:cs="Courier New" w:hint="default"/>
        <w:rFonts w:cs="Courier New"/>
      </w:rPr>
    </w:lvl>
    <w:lvl w:ilvl="8">
      <w:start w:val="1"/>
      <w:numFmt w:val="bullet"/>
      <w:lvlText w:val=""/>
      <w:lvlJc w:val="left"/>
      <w:pPr>
        <w:ind w:left="6716" w:hanging="360"/>
      </w:pPr>
      <w:rPr>
        <w:rFonts w:ascii="Wingdings" w:hAnsi="Wingdings" w:cs="Wingdings" w:hint="default"/>
        <w:rFonts w:cs="Wingdings"/>
      </w:rPr>
    </w:lvl>
  </w:abstractNum>
  <w:abstractNum w:abstractNumId="26">
    <w:lvl w:ilvl="0">
      <w:start w:val="1"/>
      <w:numFmt w:val="decimal"/>
      <w:lvlText w:val="(%1)"/>
      <w:lvlJc w:val="left"/>
      <w:pPr>
        <w:ind w:left="896" w:hanging="360"/>
      </w:pPr>
    </w:lvl>
    <w:lvl w:ilvl="1">
      <w:start w:val="1"/>
      <w:numFmt w:val="lowerLetter"/>
      <w:lvlText w:val="%2."/>
      <w:lvlJc w:val="left"/>
      <w:pPr>
        <w:ind w:left="1616" w:hanging="360"/>
      </w:pPr>
    </w:lvl>
    <w:lvl w:ilvl="2">
      <w:start w:val="1"/>
      <w:numFmt w:val="lowerRoman"/>
      <w:lvlText w:val="%3."/>
      <w:lvlJc w:val="right"/>
      <w:pPr>
        <w:ind w:left="2336" w:hanging="180"/>
      </w:pPr>
    </w:lvl>
    <w:lvl w:ilvl="3">
      <w:start w:val="1"/>
      <w:numFmt w:val="decimal"/>
      <w:lvlText w:val="%4."/>
      <w:lvlJc w:val="left"/>
      <w:pPr>
        <w:ind w:left="3056" w:hanging="360"/>
      </w:pPr>
    </w:lvl>
    <w:lvl w:ilvl="4">
      <w:start w:val="1"/>
      <w:numFmt w:val="lowerLetter"/>
      <w:lvlText w:val="%5."/>
      <w:lvlJc w:val="left"/>
      <w:pPr>
        <w:ind w:left="3776" w:hanging="360"/>
      </w:pPr>
    </w:lvl>
    <w:lvl w:ilvl="5">
      <w:start w:val="1"/>
      <w:numFmt w:val="lowerRoman"/>
      <w:lvlText w:val="%6."/>
      <w:lvlJc w:val="right"/>
      <w:pPr>
        <w:ind w:left="4496" w:hanging="180"/>
      </w:pPr>
    </w:lvl>
    <w:lvl w:ilvl="6">
      <w:start w:val="1"/>
      <w:numFmt w:val="decimal"/>
      <w:lvlText w:val="%7."/>
      <w:lvlJc w:val="left"/>
      <w:pPr>
        <w:ind w:left="5216" w:hanging="360"/>
      </w:pPr>
    </w:lvl>
    <w:lvl w:ilvl="7">
      <w:start w:val="1"/>
      <w:numFmt w:val="lowerLetter"/>
      <w:lvlText w:val="%8."/>
      <w:lvlJc w:val="left"/>
      <w:pPr>
        <w:ind w:left="5936" w:hanging="360"/>
      </w:pPr>
    </w:lvl>
    <w:lvl w:ilvl="8">
      <w:start w:val="1"/>
      <w:numFmt w:val="lowerRoman"/>
      <w:lvlText w:val="%9."/>
      <w:lvlJc w:val="right"/>
      <w:pPr>
        <w:ind w:left="6656" w:hanging="180"/>
      </w:pPr>
    </w:lvl>
  </w:abstractNum>
  <w:abstractNum w:abstractNumId="27">
    <w:lvl w:ilvl="0">
      <w:start w:val="1"/>
      <w:numFmt w:val="bullet"/>
      <w:lvlText w:val="-"/>
      <w:lvlJc w:val="left"/>
      <w:pPr>
        <w:ind w:left="1616" w:hanging="360"/>
      </w:pPr>
      <w:rPr>
        <w:rFonts w:ascii="Times New Roman" w:hAnsi="Times New Roman" w:cs="Times New Roman" w:hint="default"/>
        <w:sz w:val="20"/>
        <w:rFonts w:cs="Times New Roman"/>
      </w:rPr>
    </w:lvl>
    <w:lvl w:ilvl="1">
      <w:start w:val="1"/>
      <w:numFmt w:val="bullet"/>
      <w:lvlText w:val="o"/>
      <w:lvlJc w:val="left"/>
      <w:pPr>
        <w:ind w:left="2336" w:hanging="360"/>
      </w:pPr>
      <w:rPr>
        <w:rFonts w:ascii="Courier New" w:hAnsi="Courier New" w:cs="Courier New" w:hint="default"/>
        <w:rFonts w:cs="Courier New"/>
      </w:rPr>
    </w:lvl>
    <w:lvl w:ilvl="2">
      <w:start w:val="1"/>
      <w:numFmt w:val="bullet"/>
      <w:lvlText w:val=""/>
      <w:lvlJc w:val="left"/>
      <w:pPr>
        <w:ind w:left="3056" w:hanging="360"/>
      </w:pPr>
      <w:rPr>
        <w:rFonts w:ascii="Wingdings" w:hAnsi="Wingdings" w:cs="Wingdings" w:hint="default"/>
        <w:rFonts w:cs="Wingdings"/>
      </w:rPr>
    </w:lvl>
    <w:lvl w:ilvl="3">
      <w:start w:val="1"/>
      <w:numFmt w:val="bullet"/>
      <w:lvlText w:val=""/>
      <w:lvlJc w:val="left"/>
      <w:pPr>
        <w:ind w:left="3776" w:hanging="360"/>
      </w:pPr>
      <w:rPr>
        <w:rFonts w:ascii="Symbol" w:hAnsi="Symbol" w:cs="Symbol" w:hint="default"/>
        <w:rFonts w:cs="Symbol"/>
      </w:rPr>
    </w:lvl>
    <w:lvl w:ilvl="4">
      <w:start w:val="1"/>
      <w:numFmt w:val="bullet"/>
      <w:lvlText w:val="o"/>
      <w:lvlJc w:val="left"/>
      <w:pPr>
        <w:ind w:left="4496" w:hanging="360"/>
      </w:pPr>
      <w:rPr>
        <w:rFonts w:ascii="Courier New" w:hAnsi="Courier New" w:cs="Courier New" w:hint="default"/>
        <w:rFonts w:cs="Courier New"/>
      </w:rPr>
    </w:lvl>
    <w:lvl w:ilvl="5">
      <w:start w:val="1"/>
      <w:numFmt w:val="bullet"/>
      <w:lvlText w:val=""/>
      <w:lvlJc w:val="left"/>
      <w:pPr>
        <w:ind w:left="5216" w:hanging="360"/>
      </w:pPr>
      <w:rPr>
        <w:rFonts w:ascii="Wingdings" w:hAnsi="Wingdings" w:cs="Wingdings" w:hint="default"/>
        <w:rFonts w:cs="Wingdings"/>
      </w:rPr>
    </w:lvl>
    <w:lvl w:ilvl="6">
      <w:start w:val="1"/>
      <w:numFmt w:val="bullet"/>
      <w:lvlText w:val=""/>
      <w:lvlJc w:val="left"/>
      <w:pPr>
        <w:ind w:left="5936" w:hanging="360"/>
      </w:pPr>
      <w:rPr>
        <w:rFonts w:ascii="Symbol" w:hAnsi="Symbol" w:cs="Symbol" w:hint="default"/>
        <w:rFonts w:cs="Symbol"/>
      </w:rPr>
    </w:lvl>
    <w:lvl w:ilvl="7">
      <w:start w:val="1"/>
      <w:numFmt w:val="bullet"/>
      <w:lvlText w:val="o"/>
      <w:lvlJc w:val="left"/>
      <w:pPr>
        <w:ind w:left="6656" w:hanging="360"/>
      </w:pPr>
      <w:rPr>
        <w:rFonts w:ascii="Courier New" w:hAnsi="Courier New" w:cs="Courier New" w:hint="default"/>
        <w:rFonts w:cs="Courier New"/>
      </w:rPr>
    </w:lvl>
    <w:lvl w:ilvl="8">
      <w:start w:val="1"/>
      <w:numFmt w:val="bullet"/>
      <w:lvlText w:val=""/>
      <w:lvlJc w:val="left"/>
      <w:pPr>
        <w:ind w:left="7376" w:hanging="360"/>
      </w:pPr>
      <w:rPr>
        <w:rFonts w:ascii="Wingdings" w:hAnsi="Wingdings" w:cs="Wingdings" w:hint="default"/>
        <w:rFonts w:cs="Wingdings"/>
      </w:rPr>
    </w:lvl>
  </w:abstractNum>
  <w:abstractNum w:abstractNumId="28">
    <w:lvl w:ilvl="0">
      <w:start w:val="1"/>
      <w:numFmt w:val="bullet"/>
      <w:lvlText w:val="-"/>
      <w:lvlJc w:val="left"/>
      <w:pPr>
        <w:ind w:left="720" w:hanging="360"/>
      </w:pPr>
      <w:rPr>
        <w:rFonts w:ascii="Times New Roman" w:hAnsi="Times New Roman" w:cs="Times New Roman" w:hint="default"/>
        <w:sz w:val="20"/>
        <w:rFonts w:cs="Times New Roman"/>
        <w:color w:val="auto"/>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9">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bering>
</file>

<file path=word/settings.xml><?xml version="1.0" encoding="utf-8"?>
<w:settings xmlns:w="http://schemas.openxmlformats.org/wordprocessingml/2006/main">
  <w:zoom w:percent="70"/>
  <w:defaultTabStop w:val="708"/>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Cs w:val="22"/>
        <w:lang w:val="es-ES" w:eastAsia="es-E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List"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Hyperlink" w:uiPriority="0"/>
    <w:lsdException w:name="Strong" w:uiPriority="22" w:semiHidden="0" w:unhideWhenUsed="0" w:qFormat="1"/>
    <w:lsdException w:name="Emphasis" w:uiPriority="0" w:semiHidden="0" w:unhideWhenUsed="0" w:qFormat="1"/>
    <w:lsdException w:name="Balloon Text" w:uiPriority="0"/>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ff0449"/>
    <w:pPr>
      <w:widowControl/>
      <w:bidi w:val="0"/>
      <w:spacing w:lineRule="auto" w:line="276" w:before="0" w:after="200"/>
      <w:jc w:val="left"/>
    </w:pPr>
    <w:rPr>
      <w:rFonts w:ascii="Calibri" w:hAnsi="Calibri" w:eastAsia="" w:cs="" w:asciiTheme="minorHAnsi" w:cstheme="minorBidi" w:eastAsiaTheme="minorEastAsia" w:hAnsiTheme="minorHAnsi"/>
      <w:color w:val="auto"/>
      <w:kern w:val="0"/>
      <w:sz w:val="22"/>
      <w:szCs w:val="22"/>
      <w:lang w:val="es-ES" w:eastAsia="es-ES" w:bidi="ar-SA"/>
    </w:rPr>
  </w:style>
  <w:style w:type="paragraph" w:styleId="Ttulo1">
    <w:name w:val="Heading 1"/>
    <w:basedOn w:val="Normal"/>
    <w:next w:val="Normal"/>
    <w:link w:val="Ttulo1Car"/>
    <w:uiPriority w:val="9"/>
    <w:qFormat/>
    <w:rsid w:val="001c0103"/>
    <w:pPr>
      <w:keepNext w:val="true"/>
      <w:widowControl w:val="false"/>
      <w:suppressAutoHyphens w:val="true"/>
      <w:spacing w:lineRule="auto" w:line="360" w:before="0" w:after="0"/>
      <w:jc w:val="both"/>
      <w:outlineLvl w:val="0"/>
    </w:pPr>
    <w:rPr>
      <w:rFonts w:ascii="Arial" w:hAnsi="Arial" w:eastAsia="Arial" w:cs="Times New Roman"/>
      <w:b/>
      <w:color w:val="FF0000"/>
      <w:kern w:val="2"/>
      <w:sz w:val="24"/>
      <w:szCs w:val="20"/>
      <w:lang w:eastAsia="hi-IN" w:bidi="hi-IN"/>
    </w:rPr>
  </w:style>
  <w:style w:type="paragraph" w:styleId="Ttulo2">
    <w:name w:val="Heading 2"/>
    <w:basedOn w:val="Normal"/>
    <w:next w:val="Normal"/>
    <w:link w:val="Ttulo2Car"/>
    <w:qFormat/>
    <w:rsid w:val="001c0103"/>
    <w:pPr>
      <w:keepNext w:val="true"/>
      <w:widowControl w:val="false"/>
      <w:tabs>
        <w:tab w:val="clear" w:pos="708"/>
        <w:tab w:val="left" w:pos="0" w:leader="none"/>
      </w:tabs>
      <w:suppressAutoHyphens w:val="true"/>
      <w:spacing w:lineRule="auto" w:line="360" w:before="0" w:after="0"/>
      <w:ind w:left="576" w:hanging="576"/>
      <w:jc w:val="both"/>
      <w:outlineLvl w:val="1"/>
    </w:pPr>
    <w:rPr>
      <w:rFonts w:ascii="Arial" w:hAnsi="Arial" w:eastAsia="Lucida Sans Unicode" w:cs="Times New Roman"/>
      <w:i/>
      <w:color w:val="0000FF"/>
      <w:kern w:val="2"/>
      <w:sz w:val="24"/>
      <w:szCs w:val="20"/>
      <w:lang w:eastAsia="hi-IN" w:bidi="hi-IN"/>
    </w:rPr>
  </w:style>
  <w:style w:type="paragraph" w:styleId="Ttulo3">
    <w:name w:val="Heading 3"/>
    <w:basedOn w:val="Normal"/>
    <w:next w:val="Normal"/>
    <w:link w:val="Ttulo3Car"/>
    <w:uiPriority w:val="9"/>
    <w:qFormat/>
    <w:rsid w:val="001c0103"/>
    <w:pPr>
      <w:keepNext w:val="true"/>
      <w:widowControl w:val="false"/>
      <w:tabs>
        <w:tab w:val="clear" w:pos="708"/>
        <w:tab w:val="left" w:pos="0" w:leader="none"/>
      </w:tabs>
      <w:suppressAutoHyphens w:val="true"/>
      <w:spacing w:lineRule="auto" w:line="360" w:before="0" w:after="0"/>
      <w:ind w:left="720" w:hanging="720"/>
      <w:jc w:val="both"/>
      <w:outlineLvl w:val="2"/>
    </w:pPr>
    <w:rPr>
      <w:rFonts w:ascii="Arial" w:hAnsi="Arial" w:eastAsia="Arial" w:cs="Times New Roman"/>
      <w:b/>
      <w:color w:val="000000"/>
      <w:kern w:val="2"/>
      <w:sz w:val="20"/>
      <w:szCs w:val="20"/>
      <w:lang w:eastAsia="hi-IN" w:bidi="hi-IN"/>
    </w:rPr>
  </w:style>
  <w:style w:type="paragraph" w:styleId="Ttulo4">
    <w:name w:val="Heading 4"/>
    <w:basedOn w:val="Normal"/>
    <w:next w:val="Normal"/>
    <w:link w:val="Ttulo4Car"/>
    <w:qFormat/>
    <w:rsid w:val="001c0103"/>
    <w:pPr>
      <w:keepNext w:val="true"/>
      <w:suppressAutoHyphens w:val="true"/>
      <w:spacing w:lineRule="auto" w:line="360" w:before="0" w:after="0"/>
      <w:jc w:val="center"/>
      <w:outlineLvl w:val="3"/>
    </w:pPr>
    <w:rPr>
      <w:rFonts w:ascii="Arial" w:hAnsi="Arial" w:eastAsia="Arial" w:cs="Times New Roman"/>
      <w:b/>
      <w:sz w:val="20"/>
      <w:szCs w:val="20"/>
      <w:lang w:eastAsia="hi-IN" w:bidi="hi-IN"/>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1c0103"/>
    <w:rPr>
      <w:rFonts w:ascii="Arial" w:hAnsi="Arial" w:eastAsia="Arial" w:cs="Times New Roman"/>
      <w:b/>
      <w:color w:val="FF0000"/>
      <w:kern w:val="2"/>
      <w:sz w:val="24"/>
      <w:szCs w:val="20"/>
      <w:lang w:eastAsia="hi-IN" w:bidi="hi-IN"/>
    </w:rPr>
  </w:style>
  <w:style w:type="character" w:styleId="Ttulo2Car" w:customStyle="1">
    <w:name w:val="Título 2 Car"/>
    <w:basedOn w:val="DefaultParagraphFont"/>
    <w:link w:val="Ttulo2"/>
    <w:qFormat/>
    <w:rsid w:val="001c0103"/>
    <w:rPr>
      <w:rFonts w:ascii="Arial" w:hAnsi="Arial" w:eastAsia="Lucida Sans Unicode" w:cs="Times New Roman"/>
      <w:i/>
      <w:color w:val="0000FF"/>
      <w:kern w:val="2"/>
      <w:sz w:val="24"/>
      <w:szCs w:val="20"/>
      <w:lang w:eastAsia="hi-IN" w:bidi="hi-IN"/>
    </w:rPr>
  </w:style>
  <w:style w:type="character" w:styleId="Ttulo3Car" w:customStyle="1">
    <w:name w:val="Título 3 Car"/>
    <w:basedOn w:val="DefaultParagraphFont"/>
    <w:link w:val="Ttulo3"/>
    <w:uiPriority w:val="9"/>
    <w:qFormat/>
    <w:rsid w:val="001c0103"/>
    <w:rPr>
      <w:rFonts w:ascii="Arial" w:hAnsi="Arial" w:eastAsia="Arial" w:cs="Times New Roman"/>
      <w:b/>
      <w:color w:val="000000"/>
      <w:kern w:val="2"/>
      <w:sz w:val="20"/>
      <w:szCs w:val="20"/>
      <w:lang w:eastAsia="hi-IN" w:bidi="hi-IN"/>
    </w:rPr>
  </w:style>
  <w:style w:type="character" w:styleId="Ttulo4Car" w:customStyle="1">
    <w:name w:val="Título 4 Car"/>
    <w:basedOn w:val="DefaultParagraphFont"/>
    <w:link w:val="Ttulo4"/>
    <w:qFormat/>
    <w:rsid w:val="001c0103"/>
    <w:rPr>
      <w:rFonts w:ascii="Arial" w:hAnsi="Arial" w:eastAsia="Arial" w:cs="Times New Roman"/>
      <w:b/>
      <w:sz w:val="20"/>
      <w:szCs w:val="20"/>
      <w:lang w:eastAsia="hi-IN" w:bidi="hi-IN"/>
    </w:rPr>
  </w:style>
  <w:style w:type="character" w:styleId="WW8Num3z0" w:customStyle="1">
    <w:name w:val="WW8Num3z0"/>
    <w:qFormat/>
    <w:rsid w:val="001c0103"/>
    <w:rPr>
      <w:rFonts w:ascii="Symbol" w:hAnsi="Symbol" w:cs="Times New Roman"/>
    </w:rPr>
  </w:style>
  <w:style w:type="character" w:styleId="WW8Num5z0" w:customStyle="1">
    <w:name w:val="WW8Num5z0"/>
    <w:qFormat/>
    <w:rsid w:val="001c0103"/>
    <w:rPr>
      <w:rFonts w:ascii="Symbol" w:hAnsi="Symbol"/>
    </w:rPr>
  </w:style>
  <w:style w:type="character" w:styleId="Fuentedeprrafopredeter5" w:customStyle="1">
    <w:name w:val="Fuente de párrafo predeter.5"/>
    <w:qFormat/>
    <w:rsid w:val="001c0103"/>
    <w:rPr/>
  </w:style>
  <w:style w:type="character" w:styleId="Fuentedeprrafopredeter4" w:customStyle="1">
    <w:name w:val="Fuente de párrafo predeter.4"/>
    <w:qFormat/>
    <w:rsid w:val="001c0103"/>
    <w:rPr/>
  </w:style>
  <w:style w:type="character" w:styleId="AbsatzStandardschriftart" w:customStyle="1">
    <w:name w:val="Absatz-Standardschriftart"/>
    <w:qFormat/>
    <w:rsid w:val="001c0103"/>
    <w:rPr/>
  </w:style>
  <w:style w:type="character" w:styleId="WWAbsatzStandardschriftart" w:customStyle="1">
    <w:name w:val="WW-Absatz-Standardschriftart"/>
    <w:qFormat/>
    <w:rsid w:val="001c0103"/>
    <w:rPr/>
  </w:style>
  <w:style w:type="character" w:styleId="WW8Num2z0" w:customStyle="1">
    <w:name w:val="WW8Num2z0"/>
    <w:qFormat/>
    <w:rsid w:val="001c0103"/>
    <w:rPr>
      <w:rFonts w:ascii="Symbol" w:hAnsi="Symbol" w:cs="Times New Roman"/>
    </w:rPr>
  </w:style>
  <w:style w:type="character" w:styleId="WW8Num4z0" w:customStyle="1">
    <w:name w:val="WW8Num4z0"/>
    <w:qFormat/>
    <w:rsid w:val="001c0103"/>
    <w:rPr>
      <w:rFonts w:ascii="Wingdings" w:hAnsi="Wingdings" w:cs="Times New Roman"/>
    </w:rPr>
  </w:style>
  <w:style w:type="character" w:styleId="WWFuentedeprrafopredeter" w:customStyle="1">
    <w:name w:val="WW-Fuente de párrafo predeter."/>
    <w:qFormat/>
    <w:rsid w:val="001c0103"/>
    <w:rPr/>
  </w:style>
  <w:style w:type="character" w:styleId="WWAbsatzStandardschriftart1" w:customStyle="1">
    <w:name w:val="WW-Absatz-Standardschriftart1"/>
    <w:qFormat/>
    <w:rsid w:val="001c0103"/>
    <w:rPr/>
  </w:style>
  <w:style w:type="character" w:styleId="WWAbsatzStandardschriftart11" w:customStyle="1">
    <w:name w:val="WW-Absatz-Standardschriftart11"/>
    <w:qFormat/>
    <w:rsid w:val="001c0103"/>
    <w:rPr/>
  </w:style>
  <w:style w:type="character" w:styleId="WWAbsatzStandardschriftart111" w:customStyle="1">
    <w:name w:val="WW-Absatz-Standardschriftart111"/>
    <w:qFormat/>
    <w:rsid w:val="001c0103"/>
    <w:rPr/>
  </w:style>
  <w:style w:type="character" w:styleId="WWAbsatzStandardschriftart1111" w:customStyle="1">
    <w:name w:val="WW-Absatz-Standardschriftart1111"/>
    <w:qFormat/>
    <w:rsid w:val="001c0103"/>
    <w:rPr/>
  </w:style>
  <w:style w:type="character" w:styleId="WWAbsatzStandardschriftart11111" w:customStyle="1">
    <w:name w:val="WW-Absatz-Standardschriftart11111"/>
    <w:qFormat/>
    <w:rsid w:val="001c0103"/>
    <w:rPr/>
  </w:style>
  <w:style w:type="character" w:styleId="Fuentedeprrafopredeter2" w:customStyle="1">
    <w:name w:val="Fuente de párrafo predeter.2"/>
    <w:qFormat/>
    <w:rsid w:val="001c0103"/>
    <w:rPr/>
  </w:style>
  <w:style w:type="character" w:styleId="WWAbsatzStandardschriftart111111" w:customStyle="1">
    <w:name w:val="WW-Absatz-Standardschriftart111111"/>
    <w:qFormat/>
    <w:rsid w:val="001c0103"/>
    <w:rPr/>
  </w:style>
  <w:style w:type="character" w:styleId="WWAbsatzStandardschriftart1111111" w:customStyle="1">
    <w:name w:val="WW-Absatz-Standardschriftart1111111"/>
    <w:qFormat/>
    <w:rsid w:val="001c0103"/>
    <w:rPr/>
  </w:style>
  <w:style w:type="character" w:styleId="WWFuentedeprrafopredeter1" w:customStyle="1">
    <w:name w:val="WW-Fuente de párrafo predeter.1"/>
    <w:qFormat/>
    <w:rsid w:val="001c0103"/>
    <w:rPr/>
  </w:style>
  <w:style w:type="character" w:styleId="WWFuentedeprrafopredeter11" w:customStyle="1">
    <w:name w:val="WW-Fuente de párrafo predeter.11"/>
    <w:qFormat/>
    <w:rsid w:val="001c0103"/>
    <w:rPr/>
  </w:style>
  <w:style w:type="character" w:styleId="WWAbsatzStandardschriftart11111111" w:customStyle="1">
    <w:name w:val="WW-Absatz-Standardschriftart11111111"/>
    <w:qFormat/>
    <w:rsid w:val="001c0103"/>
    <w:rPr/>
  </w:style>
  <w:style w:type="character" w:styleId="WWAbsatzStandardschriftart111111111" w:customStyle="1">
    <w:name w:val="WW-Absatz-Standardschriftart111111111"/>
    <w:qFormat/>
    <w:rsid w:val="001c0103"/>
    <w:rPr/>
  </w:style>
  <w:style w:type="character" w:styleId="WWAbsatzStandardschriftart1111111111" w:customStyle="1">
    <w:name w:val="WW-Absatz-Standardschriftart1111111111"/>
    <w:qFormat/>
    <w:rsid w:val="001c0103"/>
    <w:rPr/>
  </w:style>
  <w:style w:type="character" w:styleId="WWFuentedeprrafopredeter111" w:customStyle="1">
    <w:name w:val="WW-Fuente de párrafo predeter.111"/>
    <w:qFormat/>
    <w:rsid w:val="001c0103"/>
    <w:rPr/>
  </w:style>
  <w:style w:type="character" w:styleId="WWAbsatzStandardschriftart11111111111" w:customStyle="1">
    <w:name w:val="WW-Absatz-Standardschriftart11111111111"/>
    <w:qFormat/>
    <w:rsid w:val="001c0103"/>
    <w:rPr/>
  </w:style>
  <w:style w:type="character" w:styleId="WWFuentedeprrafopredeter1111" w:customStyle="1">
    <w:name w:val="WW-Fuente de párrafo predeter.1111"/>
    <w:qFormat/>
    <w:rsid w:val="001c0103"/>
    <w:rPr/>
  </w:style>
  <w:style w:type="character" w:styleId="WWAbsatzStandardschriftart111111111111" w:customStyle="1">
    <w:name w:val="WW-Absatz-Standardschriftart111111111111"/>
    <w:qFormat/>
    <w:rsid w:val="001c0103"/>
    <w:rPr/>
  </w:style>
  <w:style w:type="character" w:styleId="WWFuentedeprrafopredeter11111" w:customStyle="1">
    <w:name w:val="WW-Fuente de párrafo predeter.11111"/>
    <w:qFormat/>
    <w:rsid w:val="001c0103"/>
    <w:rPr/>
  </w:style>
  <w:style w:type="character" w:styleId="WWFuentedeprrafopredeter111111" w:customStyle="1">
    <w:name w:val="WW-Fuente de párrafo predeter.111111"/>
    <w:qFormat/>
    <w:rsid w:val="001c0103"/>
    <w:rPr/>
  </w:style>
  <w:style w:type="character" w:styleId="WWAbsatzStandardschriftart1111111111111" w:customStyle="1">
    <w:name w:val="WW-Absatz-Standardschriftart1111111111111"/>
    <w:qFormat/>
    <w:rsid w:val="001c0103"/>
    <w:rPr/>
  </w:style>
  <w:style w:type="character" w:styleId="WWAbsatzStandardschriftart11111111111111" w:customStyle="1">
    <w:name w:val="WW-Absatz-Standardschriftart11111111111111"/>
    <w:qFormat/>
    <w:rsid w:val="001c0103"/>
    <w:rPr/>
  </w:style>
  <w:style w:type="character" w:styleId="WWFuentedeprrafopredeter1111111" w:customStyle="1">
    <w:name w:val="WW-Fuente de párrafo predeter.1111111"/>
    <w:qFormat/>
    <w:rsid w:val="001c0103"/>
    <w:rPr/>
  </w:style>
  <w:style w:type="character" w:styleId="Fuentedeprrafopredeter1" w:customStyle="1">
    <w:name w:val="Fuente de párrafo predeter.1"/>
    <w:qFormat/>
    <w:rsid w:val="001c0103"/>
    <w:rPr/>
  </w:style>
  <w:style w:type="character" w:styleId="WWAbsatzStandardschriftart111111111111111" w:customStyle="1">
    <w:name w:val="WW-Absatz-Standardschriftart111111111111111"/>
    <w:qFormat/>
    <w:rsid w:val="001c0103"/>
    <w:rPr/>
  </w:style>
  <w:style w:type="character" w:styleId="WWAbsatzStandardschriftart1111111111111111" w:customStyle="1">
    <w:name w:val="WW-Absatz-Standardschriftart1111111111111111"/>
    <w:qFormat/>
    <w:rsid w:val="001c0103"/>
    <w:rPr/>
  </w:style>
  <w:style w:type="character" w:styleId="WWAbsatzStandardschriftart11111111111111111" w:customStyle="1">
    <w:name w:val="WW-Absatz-Standardschriftart11111111111111111"/>
    <w:qFormat/>
    <w:rsid w:val="001c0103"/>
    <w:rPr/>
  </w:style>
  <w:style w:type="character" w:styleId="WWFuentedeprrafopredeter11111111" w:customStyle="1">
    <w:name w:val="WW-Fuente de párrafo predeter.11111111"/>
    <w:qFormat/>
    <w:rsid w:val="001c0103"/>
    <w:rPr/>
  </w:style>
  <w:style w:type="character" w:styleId="WWRefdenotaalpie12345" w:customStyle="1">
    <w:name w:val="WW-Ref. de nota al pie12345"/>
    <w:qFormat/>
    <w:rsid w:val="001c0103"/>
    <w:rPr>
      <w:vertAlign w:val="superscript"/>
    </w:rPr>
  </w:style>
  <w:style w:type="character" w:styleId="Caracteresdenotaalpie" w:customStyle="1">
    <w:name w:val="Caracteres de nota al pie"/>
    <w:qFormat/>
    <w:rsid w:val="001c0103"/>
    <w:rPr>
      <w:vertAlign w:val="superscript"/>
    </w:rPr>
  </w:style>
  <w:style w:type="character" w:styleId="Refdenotaalpie1" w:customStyle="1">
    <w:name w:val="Ref. de nota al pie1"/>
    <w:qFormat/>
    <w:rsid w:val="001c0103"/>
    <w:rPr>
      <w:vertAlign w:val="superscript"/>
    </w:rPr>
  </w:style>
  <w:style w:type="character" w:styleId="WWRefdenotaalpie" w:customStyle="1">
    <w:name w:val="WW-Ref. de nota al pie"/>
    <w:qFormat/>
    <w:rsid w:val="001c0103"/>
    <w:rPr>
      <w:vertAlign w:val="superscript"/>
    </w:rPr>
  </w:style>
  <w:style w:type="character" w:styleId="WWCaracteresdenotaalpie" w:customStyle="1">
    <w:name w:val="WW-Caracteres de nota al pie"/>
    <w:qFormat/>
    <w:rsid w:val="001c0103"/>
    <w:rPr/>
  </w:style>
  <w:style w:type="character" w:styleId="WWRefdenotaalpie1" w:customStyle="1">
    <w:name w:val="WW-Ref. de nota al pie1"/>
    <w:qFormat/>
    <w:rsid w:val="001c0103"/>
    <w:rPr>
      <w:vertAlign w:val="superscript"/>
    </w:rPr>
  </w:style>
  <w:style w:type="character" w:styleId="Smbolosdenumeracin" w:customStyle="1">
    <w:name w:val="Símbolos de numeración"/>
    <w:qFormat/>
    <w:rsid w:val="001c0103"/>
    <w:rPr/>
  </w:style>
  <w:style w:type="character" w:styleId="Vietas" w:customStyle="1">
    <w:name w:val="Viñetas"/>
    <w:qFormat/>
    <w:rsid w:val="001c0103"/>
    <w:rPr>
      <w:rFonts w:ascii="OpenSymbol" w:hAnsi="OpenSymbol" w:eastAsia="OpenSymbol"/>
    </w:rPr>
  </w:style>
  <w:style w:type="character" w:styleId="Caracteresdenotafinal" w:customStyle="1">
    <w:name w:val="Caracteres de nota final"/>
    <w:qFormat/>
    <w:rsid w:val="001c0103"/>
    <w:rPr>
      <w:vertAlign w:val="superscript"/>
    </w:rPr>
  </w:style>
  <w:style w:type="character" w:styleId="WWCaracteresdenotafinal" w:customStyle="1">
    <w:name w:val="WW-Caracteres de nota final"/>
    <w:qFormat/>
    <w:rsid w:val="001c0103"/>
    <w:rPr/>
  </w:style>
  <w:style w:type="character" w:styleId="Refdenotaalfinal1" w:customStyle="1">
    <w:name w:val="Ref. de nota al final1"/>
    <w:qFormat/>
    <w:rsid w:val="001c0103"/>
    <w:rPr>
      <w:vertAlign w:val="superscript"/>
    </w:rPr>
  </w:style>
  <w:style w:type="character" w:styleId="Refdenotaalpie3" w:customStyle="1">
    <w:name w:val="Ref. de nota al pie3"/>
    <w:qFormat/>
    <w:rsid w:val="001c0103"/>
    <w:rPr>
      <w:vertAlign w:val="superscript"/>
    </w:rPr>
  </w:style>
  <w:style w:type="character" w:styleId="Refdenotaalfinal2" w:customStyle="1">
    <w:name w:val="Ref. de nota al final2"/>
    <w:qFormat/>
    <w:rsid w:val="001c0103"/>
    <w:rPr>
      <w:vertAlign w:val="superscript"/>
    </w:rPr>
  </w:style>
  <w:style w:type="character" w:styleId="WWRefdenotaalpie12" w:customStyle="1">
    <w:name w:val="WW-Ref. de nota al pie12"/>
    <w:qFormat/>
    <w:rsid w:val="001c0103"/>
    <w:rPr>
      <w:vertAlign w:val="superscript"/>
    </w:rPr>
  </w:style>
  <w:style w:type="character" w:styleId="WWRefdenotaalfinal" w:customStyle="1">
    <w:name w:val="WW-Ref. de nota al final"/>
    <w:qFormat/>
    <w:rsid w:val="001c0103"/>
    <w:rPr>
      <w:vertAlign w:val="superscript"/>
    </w:rPr>
  </w:style>
  <w:style w:type="character" w:styleId="WWRefdenotaalpie123" w:customStyle="1">
    <w:name w:val="WW-Ref. de nota al pie123"/>
    <w:qFormat/>
    <w:rsid w:val="001c0103"/>
    <w:rPr>
      <w:vertAlign w:val="superscript"/>
    </w:rPr>
  </w:style>
  <w:style w:type="character" w:styleId="WWRefdenotaalfinal1" w:customStyle="1">
    <w:name w:val="WW-Ref. de nota al final1"/>
    <w:qFormat/>
    <w:rsid w:val="001c0103"/>
    <w:rPr>
      <w:vertAlign w:val="superscript"/>
    </w:rPr>
  </w:style>
  <w:style w:type="character" w:styleId="WWRefdenotaalpie1234" w:customStyle="1">
    <w:name w:val="WW-Ref. de nota al pie1234"/>
    <w:qFormat/>
    <w:rsid w:val="001c0103"/>
    <w:rPr>
      <w:vertAlign w:val="superscript"/>
    </w:rPr>
  </w:style>
  <w:style w:type="character" w:styleId="WWRefdenotaalfinal12" w:customStyle="1">
    <w:name w:val="WW-Ref. de nota al final12"/>
    <w:qFormat/>
    <w:rsid w:val="001c0103"/>
    <w:rPr>
      <w:vertAlign w:val="superscript"/>
    </w:rPr>
  </w:style>
  <w:style w:type="character" w:styleId="Fuentedeprrafopredeter3" w:customStyle="1">
    <w:name w:val="Fuente de párrafo predeter.3"/>
    <w:qFormat/>
    <w:rsid w:val="001c0103"/>
    <w:rPr/>
  </w:style>
  <w:style w:type="character" w:styleId="WWRefdenotaalpie123456" w:customStyle="1">
    <w:name w:val="WW-Ref. de nota al pie123456"/>
    <w:qFormat/>
    <w:rsid w:val="001c0103"/>
    <w:rPr>
      <w:vertAlign w:val="superscript"/>
    </w:rPr>
  </w:style>
  <w:style w:type="character" w:styleId="WWRefdenotaalfinal123" w:customStyle="1">
    <w:name w:val="WW-Ref. de nota al final123"/>
    <w:qFormat/>
    <w:rsid w:val="001c0103"/>
    <w:rPr>
      <w:vertAlign w:val="superscript"/>
    </w:rPr>
  </w:style>
  <w:style w:type="character" w:styleId="WWRefdenotaalpie1234567" w:customStyle="1">
    <w:name w:val="WW-Ref. de nota al pie1234567"/>
    <w:qFormat/>
    <w:rsid w:val="001c0103"/>
    <w:rPr>
      <w:vertAlign w:val="superscript"/>
    </w:rPr>
  </w:style>
  <w:style w:type="character" w:styleId="WWRefdenotaalfinal1234" w:customStyle="1">
    <w:name w:val="WW-Ref. de nota al final1234"/>
    <w:qFormat/>
    <w:rsid w:val="001c0103"/>
    <w:rPr>
      <w:vertAlign w:val="superscript"/>
    </w:rPr>
  </w:style>
  <w:style w:type="character" w:styleId="WWRefdenotaalpie12345678" w:customStyle="1">
    <w:name w:val="WW-Ref. de nota al pie12345678"/>
    <w:qFormat/>
    <w:rsid w:val="001c0103"/>
    <w:rPr>
      <w:vertAlign w:val="superscript"/>
    </w:rPr>
  </w:style>
  <w:style w:type="character" w:styleId="WWRefdenotaalfinal12345" w:customStyle="1">
    <w:name w:val="WW-Ref. de nota al final12345"/>
    <w:qFormat/>
    <w:rsid w:val="001c0103"/>
    <w:rPr>
      <w:vertAlign w:val="superscript"/>
    </w:rPr>
  </w:style>
  <w:style w:type="character" w:styleId="WWRefdenotaalpie123456789" w:customStyle="1">
    <w:name w:val="WW-Ref. de nota al pie123456789"/>
    <w:qFormat/>
    <w:rsid w:val="001c0103"/>
    <w:rPr>
      <w:vertAlign w:val="superscript"/>
    </w:rPr>
  </w:style>
  <w:style w:type="character" w:styleId="WWRefdenotaalfinal123456" w:customStyle="1">
    <w:name w:val="WW-Ref. de nota al final123456"/>
    <w:qFormat/>
    <w:rsid w:val="001c0103"/>
    <w:rPr>
      <w:vertAlign w:val="superscript"/>
    </w:rPr>
  </w:style>
  <w:style w:type="character" w:styleId="Pagenumber">
    <w:name w:val="page number"/>
    <w:basedOn w:val="Fuentedeprrafopredeter2"/>
    <w:qFormat/>
    <w:rsid w:val="001c0103"/>
    <w:rPr/>
  </w:style>
  <w:style w:type="character" w:styleId="Refdenotaalpie5" w:customStyle="1">
    <w:name w:val="Ref. de nota al pie5"/>
    <w:qFormat/>
    <w:rsid w:val="001c0103"/>
    <w:rPr>
      <w:vertAlign w:val="superscript"/>
    </w:rPr>
  </w:style>
  <w:style w:type="character" w:styleId="Refdenotaalfinal3" w:customStyle="1">
    <w:name w:val="Ref. de nota al final3"/>
    <w:qFormat/>
    <w:rsid w:val="001c0103"/>
    <w:rPr>
      <w:vertAlign w:val="superscript"/>
    </w:rPr>
  </w:style>
  <w:style w:type="character" w:styleId="EnlacedeInternet">
    <w:name w:val="Enlace de Internet"/>
    <w:rsid w:val="001c0103"/>
    <w:rPr>
      <w:color w:val="0000FF"/>
      <w:u w:val="single"/>
    </w:rPr>
  </w:style>
  <w:style w:type="character" w:styleId="Refdenotaalpie2" w:customStyle="1">
    <w:name w:val="Ref. de nota al pie2"/>
    <w:qFormat/>
    <w:rsid w:val="001c0103"/>
    <w:rPr>
      <w:sz w:val="14"/>
    </w:rPr>
  </w:style>
  <w:style w:type="character" w:styleId="Refdenotaalpie4" w:customStyle="1">
    <w:name w:val="Ref. de nota al pie4"/>
    <w:qFormat/>
    <w:rsid w:val="001c0103"/>
    <w:rPr>
      <w:sz w:val="14"/>
    </w:rPr>
  </w:style>
  <w:style w:type="character" w:styleId="Destacado">
    <w:name w:val="Destacado"/>
    <w:qFormat/>
    <w:rsid w:val="001c0103"/>
    <w:rPr>
      <w:i/>
      <w:iCs/>
    </w:rPr>
  </w:style>
  <w:style w:type="character" w:styleId="TextodegloboCar" w:customStyle="1">
    <w:name w:val="Texto de globo Car"/>
    <w:qFormat/>
    <w:rsid w:val="001c0103"/>
    <w:rPr>
      <w:rFonts w:ascii="Tahoma" w:hAnsi="Tahoma"/>
      <w:sz w:val="16"/>
      <w:szCs w:val="14"/>
      <w:lang w:eastAsia="hi-IN" w:bidi="hi-IN"/>
    </w:rPr>
  </w:style>
  <w:style w:type="character" w:styleId="Refdenotaalpie6" w:customStyle="1">
    <w:name w:val="Ref. de nota al pie6"/>
    <w:qFormat/>
    <w:rsid w:val="001c0103"/>
    <w:rPr>
      <w:vertAlign w:val="superscript"/>
    </w:rPr>
  </w:style>
  <w:style w:type="character" w:styleId="TextoindependienteCar" w:customStyle="1">
    <w:name w:val="Texto independiente Car"/>
    <w:basedOn w:val="DefaultParagraphFont"/>
    <w:link w:val="Textoindependiente"/>
    <w:qFormat/>
    <w:rsid w:val="001c0103"/>
    <w:rPr>
      <w:rFonts w:ascii="Times New Roman" w:hAnsi="Times New Roman" w:eastAsia="Lucida Sans Unicode" w:cs="Times New Roman"/>
      <w:kern w:val="2"/>
      <w:sz w:val="24"/>
      <w:szCs w:val="20"/>
      <w:lang w:eastAsia="hi-IN" w:bidi="hi-IN"/>
    </w:rPr>
  </w:style>
  <w:style w:type="character" w:styleId="TextonotapieCar" w:customStyle="1">
    <w:name w:val="Texto nota pie Car"/>
    <w:basedOn w:val="DefaultParagraphFont"/>
    <w:link w:val="Textonotapie"/>
    <w:qFormat/>
    <w:rsid w:val="001c0103"/>
    <w:rPr>
      <w:rFonts w:ascii="Times New Roman" w:hAnsi="Times New Roman" w:eastAsia="Lucida Sans Unicode" w:cs="Times New Roman"/>
      <w:kern w:val="2"/>
      <w:sz w:val="20"/>
      <w:szCs w:val="20"/>
      <w:lang w:eastAsia="hi-IN" w:bidi="hi-IN"/>
    </w:rPr>
  </w:style>
  <w:style w:type="character" w:styleId="PiedepginaCar" w:customStyle="1">
    <w:name w:val="Pie de página Car"/>
    <w:basedOn w:val="DefaultParagraphFont"/>
    <w:link w:val="Piedepgina"/>
    <w:uiPriority w:val="99"/>
    <w:qFormat/>
    <w:rsid w:val="001c0103"/>
    <w:rPr>
      <w:rFonts w:ascii="Times New Roman" w:hAnsi="Times New Roman" w:eastAsia="Lucida Sans Unicode" w:cs="Times New Roman"/>
      <w:kern w:val="2"/>
      <w:sz w:val="24"/>
      <w:szCs w:val="20"/>
      <w:lang w:eastAsia="hi-IN" w:bidi="hi-IN"/>
    </w:rPr>
  </w:style>
  <w:style w:type="character" w:styleId="EncabezadoCar" w:customStyle="1">
    <w:name w:val="Encabezado Car"/>
    <w:basedOn w:val="DefaultParagraphFont"/>
    <w:link w:val="Encabezado"/>
    <w:qFormat/>
    <w:rsid w:val="001c0103"/>
    <w:rPr>
      <w:rFonts w:ascii="Times New Roman" w:hAnsi="Times New Roman" w:eastAsia="Times New Roman" w:cs="Times New Roman"/>
      <w:sz w:val="20"/>
      <w:szCs w:val="20"/>
      <w:lang w:eastAsia="hi-IN" w:bidi="hi-IN"/>
    </w:rPr>
  </w:style>
  <w:style w:type="character" w:styleId="TextodegloboCar1" w:customStyle="1">
    <w:name w:val="Texto de globo Car1"/>
    <w:basedOn w:val="DefaultParagraphFont"/>
    <w:link w:val="Textodeglobo"/>
    <w:qFormat/>
    <w:rsid w:val="001c0103"/>
    <w:rPr>
      <w:rFonts w:ascii="Tahoma" w:hAnsi="Tahoma" w:eastAsia="Times New Roman" w:cs="Times New Roman"/>
      <w:sz w:val="16"/>
      <w:szCs w:val="14"/>
      <w:lang w:eastAsia="hi-IN" w:bidi="hi-IN"/>
    </w:rPr>
  </w:style>
  <w:style w:type="character" w:styleId="Sangra2detindependienteCar" w:customStyle="1">
    <w:name w:val="Sangría 2 de t. independiente Car"/>
    <w:basedOn w:val="DefaultParagraphFont"/>
    <w:link w:val="Sangra2detindependiente"/>
    <w:uiPriority w:val="99"/>
    <w:semiHidden/>
    <w:qFormat/>
    <w:rsid w:val="001c0103"/>
    <w:rPr>
      <w:rFonts w:ascii="Times New Roman" w:hAnsi="Times New Roman" w:eastAsia="Times New Roman" w:cs="Mangal"/>
      <w:sz w:val="20"/>
      <w:szCs w:val="18"/>
      <w:lang w:eastAsia="hi-IN" w:bidi="hi-IN"/>
    </w:rPr>
  </w:style>
  <w:style w:type="character" w:styleId="Ancladenotaalpie">
    <w:name w:val="Ancla de nota al pie"/>
    <w:rPr>
      <w:vertAlign w:val="superscript"/>
    </w:rPr>
  </w:style>
  <w:style w:type="character" w:styleId="FootnoteCharacters">
    <w:name w:val="Footnote Characters"/>
    <w:qFormat/>
    <w:rsid w:val="001c0103"/>
    <w:rPr>
      <w:vertAlign w:val="superscript"/>
    </w:rPr>
  </w:style>
  <w:style w:type="character" w:styleId="TtuloCar" w:customStyle="1">
    <w:name w:val="Título Car"/>
    <w:basedOn w:val="DefaultParagraphFont"/>
    <w:link w:val="Ttulo"/>
    <w:uiPriority w:val="10"/>
    <w:qFormat/>
    <w:rsid w:val="001c0103"/>
    <w:rPr>
      <w:rFonts w:ascii="Calibri Light" w:hAnsi="Calibri Light" w:eastAsia="Times New Roman" w:cs="Mangal"/>
      <w:b/>
      <w:bCs/>
      <w:kern w:val="2"/>
      <w:sz w:val="32"/>
      <w:szCs w:val="29"/>
      <w:lang w:eastAsia="hi-IN" w:bidi="hi-IN"/>
    </w:rPr>
  </w:style>
  <w:style w:type="character" w:styleId="SubttuloCar" w:customStyle="1">
    <w:name w:val="Subtítulo Car"/>
    <w:basedOn w:val="DefaultParagraphFont"/>
    <w:link w:val="Subttulo"/>
    <w:qFormat/>
    <w:rsid w:val="00f44ded"/>
    <w:rPr>
      <w:rFonts w:ascii="NewsGotT" w:hAnsi="NewsGotT" w:eastAsia="Times New Roman" w:cs="Times New Roman"/>
      <w:b/>
      <w:sz w:val="18"/>
      <w:szCs w:val="18"/>
      <w:lang w:eastAsia="ar-SA"/>
    </w:rPr>
  </w:style>
  <w:style w:type="character" w:styleId="WW8Num1z0" w:customStyle="1">
    <w:name w:val="WW8Num1z0"/>
    <w:qFormat/>
    <w:rsid w:val="00e24f8c"/>
    <w:rPr>
      <w:rFonts w:ascii="Symbol" w:hAnsi="Symbol"/>
      <w:b w:val="false"/>
      <w:i w:val="false"/>
    </w:rPr>
  </w:style>
  <w:style w:type="character" w:styleId="WW8Num1z2" w:customStyle="1">
    <w:name w:val="WW8Num1z2"/>
    <w:qFormat/>
    <w:rsid w:val="00e24f8c"/>
    <w:rPr>
      <w:rFonts w:ascii="Symbol" w:hAnsi="Symbol"/>
    </w:rPr>
  </w:style>
  <w:style w:type="character" w:styleId="WW8Num1z4" w:customStyle="1">
    <w:name w:val="WW8Num1z4"/>
    <w:qFormat/>
    <w:rsid w:val="00e24f8c"/>
    <w:rPr>
      <w:rFonts w:ascii="Courier New" w:hAnsi="Courier New" w:cs="Wingdings 2"/>
    </w:rPr>
  </w:style>
  <w:style w:type="character" w:styleId="WW8Num3z1" w:customStyle="1">
    <w:name w:val="WW8Num3z1"/>
    <w:qFormat/>
    <w:rsid w:val="00e24f8c"/>
    <w:rPr>
      <w:rFonts w:ascii="OpenSymbol" w:hAnsi="OpenSymbol"/>
    </w:rPr>
  </w:style>
  <w:style w:type="character" w:styleId="WW8Num4z1" w:customStyle="1">
    <w:name w:val="WW8Num4z1"/>
    <w:qFormat/>
    <w:rsid w:val="00e24f8c"/>
    <w:rPr>
      <w:rFonts w:ascii="OpenSymbol" w:hAnsi="OpenSymbol"/>
    </w:rPr>
  </w:style>
  <w:style w:type="character" w:styleId="WW8Num5z1" w:customStyle="1">
    <w:name w:val="WW8Num5z1"/>
    <w:qFormat/>
    <w:rsid w:val="00e24f8c"/>
    <w:rPr>
      <w:rFonts w:ascii="OpenSymbol" w:hAnsi="OpenSymbol"/>
    </w:rPr>
  </w:style>
  <w:style w:type="character" w:styleId="WW8Num6z0" w:customStyle="1">
    <w:name w:val="WW8Num6z0"/>
    <w:qFormat/>
    <w:rsid w:val="00e24f8c"/>
    <w:rPr>
      <w:b w:val="false"/>
      <w:i w:val="false"/>
    </w:rPr>
  </w:style>
  <w:style w:type="character" w:styleId="WW8Num6z1" w:customStyle="1">
    <w:name w:val="WW8Num6z1"/>
    <w:qFormat/>
    <w:rsid w:val="00e24f8c"/>
    <w:rPr>
      <w:rFonts w:ascii="OpenSymbol" w:hAnsi="OpenSymbol"/>
    </w:rPr>
  </w:style>
  <w:style w:type="character" w:styleId="WW8Num7z0" w:customStyle="1">
    <w:name w:val="WW8Num7z0"/>
    <w:qFormat/>
    <w:rsid w:val="00e24f8c"/>
    <w:rPr>
      <w:rFonts w:ascii="Wingdings 2" w:hAnsi="Wingdings 2"/>
    </w:rPr>
  </w:style>
  <w:style w:type="character" w:styleId="WW8Num7z1" w:customStyle="1">
    <w:name w:val="WW8Num7z1"/>
    <w:qFormat/>
    <w:rsid w:val="00e24f8c"/>
    <w:rPr>
      <w:rFonts w:ascii="OpenSymbol" w:hAnsi="OpenSymbol"/>
    </w:rPr>
  </w:style>
  <w:style w:type="character" w:styleId="WW8Num1z5" w:customStyle="1">
    <w:name w:val="WW8Num1z5"/>
    <w:qFormat/>
    <w:rsid w:val="00e24f8c"/>
    <w:rPr>
      <w:rFonts w:ascii="Wingdings" w:hAnsi="Wingdings"/>
      <w:b w:val="false"/>
      <w:i w:val="false"/>
    </w:rPr>
  </w:style>
  <w:style w:type="character" w:styleId="WW8Num1z1" w:customStyle="1">
    <w:name w:val="WW8Num1z1"/>
    <w:qFormat/>
    <w:rsid w:val="00e24f8c"/>
    <w:rPr>
      <w:rFonts w:ascii="Symbol" w:hAnsi="Symbol" w:cs="Arial"/>
      <w:b/>
      <w:i w:val="false"/>
    </w:rPr>
  </w:style>
  <w:style w:type="character" w:styleId="WW8Num2z2" w:customStyle="1">
    <w:name w:val="WW8Num2z2"/>
    <w:qFormat/>
    <w:rsid w:val="00e24f8c"/>
    <w:rPr>
      <w:rFonts w:ascii="Symbol" w:hAnsi="Symbol"/>
    </w:rPr>
  </w:style>
  <w:style w:type="character" w:styleId="WW8Num2z4" w:customStyle="1">
    <w:name w:val="WW8Num2z4"/>
    <w:qFormat/>
    <w:rsid w:val="00e24f8c"/>
    <w:rPr>
      <w:rFonts w:ascii="Courier New" w:hAnsi="Courier New" w:cs="Wingdings 2"/>
    </w:rPr>
  </w:style>
  <w:style w:type="character" w:styleId="WW8Num2z5" w:customStyle="1">
    <w:name w:val="WW8Num2z5"/>
    <w:qFormat/>
    <w:rsid w:val="00e24f8c"/>
    <w:rPr>
      <w:rFonts w:ascii="Wingdings" w:hAnsi="Wingdings"/>
    </w:rPr>
  </w:style>
  <w:style w:type="character" w:styleId="WW8Num3z2" w:customStyle="1">
    <w:name w:val="WW8Num3z2"/>
    <w:qFormat/>
    <w:rsid w:val="00e24f8c"/>
    <w:rPr>
      <w:rFonts w:ascii="Symbol" w:hAnsi="Symbol"/>
    </w:rPr>
  </w:style>
  <w:style w:type="character" w:styleId="WW8Num3z4" w:customStyle="1">
    <w:name w:val="WW8Num3z4"/>
    <w:qFormat/>
    <w:rsid w:val="00e24f8c"/>
    <w:rPr>
      <w:rFonts w:ascii="Courier New" w:hAnsi="Courier New" w:cs="Wingdings 2"/>
    </w:rPr>
  </w:style>
  <w:style w:type="character" w:styleId="WW8Num3z5" w:customStyle="1">
    <w:name w:val="WW8Num3z5"/>
    <w:qFormat/>
    <w:rsid w:val="00e24f8c"/>
    <w:rPr>
      <w:rFonts w:ascii="Wingdings" w:hAnsi="Wingdings"/>
    </w:rPr>
  </w:style>
  <w:style w:type="character" w:styleId="WW8Num19z0" w:customStyle="1">
    <w:name w:val="WW8Num19z0"/>
    <w:qFormat/>
    <w:rsid w:val="00e24f8c"/>
    <w:rPr>
      <w:rFonts w:ascii="Symbol" w:hAnsi="Symbol"/>
      <w:b w:val="false"/>
      <w:i w:val="false"/>
    </w:rPr>
  </w:style>
  <w:style w:type="character" w:styleId="WW8Num19z1" w:customStyle="1">
    <w:name w:val="WW8Num19z1"/>
    <w:qFormat/>
    <w:rsid w:val="00e24f8c"/>
    <w:rPr>
      <w:rFonts w:ascii="Symbol" w:hAnsi="Symbol" w:eastAsia="Times New Roman" w:cs="Arial"/>
      <w:b/>
      <w:i w:val="false"/>
    </w:rPr>
  </w:style>
  <w:style w:type="character" w:styleId="WW8Num24z0" w:customStyle="1">
    <w:name w:val="WW8Num24z0"/>
    <w:qFormat/>
    <w:rsid w:val="00e24f8c"/>
    <w:rPr>
      <w:rFonts w:ascii="Symbol" w:hAnsi="Symbol"/>
    </w:rPr>
  </w:style>
  <w:style w:type="character" w:styleId="WW8Num18z0" w:customStyle="1">
    <w:name w:val="WW8Num18z0"/>
    <w:qFormat/>
    <w:rsid w:val="00e24f8c"/>
    <w:rPr>
      <w:rFonts w:ascii="Wingdings" w:hAnsi="Wingdings" w:eastAsia="Times New Roman" w:cs="Arial"/>
    </w:rPr>
  </w:style>
  <w:style w:type="character" w:styleId="WW8Num18z2" w:customStyle="1">
    <w:name w:val="WW8Num18z2"/>
    <w:qFormat/>
    <w:rsid w:val="00e24f8c"/>
    <w:rPr>
      <w:rFonts w:ascii="Symbol" w:hAnsi="Symbol"/>
    </w:rPr>
  </w:style>
  <w:style w:type="character" w:styleId="WW8Num18z4" w:customStyle="1">
    <w:name w:val="WW8Num18z4"/>
    <w:qFormat/>
    <w:rsid w:val="00e24f8c"/>
    <w:rPr>
      <w:rFonts w:ascii="Courier New" w:hAnsi="Courier New" w:cs="Wingdings 2"/>
    </w:rPr>
  </w:style>
  <w:style w:type="character" w:styleId="WW8Num18z5" w:customStyle="1">
    <w:name w:val="WW8Num18z5"/>
    <w:qFormat/>
    <w:rsid w:val="00e24f8c"/>
    <w:rPr>
      <w:rFonts w:ascii="Wingdings" w:hAnsi="Wingdings"/>
    </w:rPr>
  </w:style>
  <w:style w:type="character" w:styleId="Fuentedeprrafopredeter6" w:customStyle="1">
    <w:name w:val="Fuente de párrafo predeter.6"/>
    <w:qFormat/>
    <w:rsid w:val="00e24f8c"/>
    <w:rPr/>
  </w:style>
  <w:style w:type="character" w:styleId="Refdenotaalpie7" w:customStyle="1">
    <w:name w:val="Ref. de nota al pie7"/>
    <w:qFormat/>
    <w:rsid w:val="00e24f8c"/>
    <w:rPr>
      <w:sz w:val="14"/>
    </w:rPr>
  </w:style>
  <w:style w:type="character" w:styleId="Ancladenotafinal">
    <w:name w:val="Ancla de nota final"/>
    <w:rPr>
      <w:vertAlign w:val="superscript"/>
    </w:rPr>
  </w:style>
  <w:style w:type="character" w:styleId="EndnoteCharacters">
    <w:name w:val="Endnote Characters"/>
    <w:qFormat/>
    <w:rsid w:val="00e24f8c"/>
    <w:rPr>
      <w:vertAlign w:val="superscript"/>
    </w:rPr>
  </w:style>
  <w:style w:type="character" w:styleId="SangradetextonormalCar" w:customStyle="1">
    <w:name w:val="Sangría de texto normal Car"/>
    <w:basedOn w:val="DefaultParagraphFont"/>
    <w:link w:val="Sangradetextonormal"/>
    <w:qFormat/>
    <w:rsid w:val="00e24f8c"/>
    <w:rPr>
      <w:rFonts w:ascii="Arial" w:hAnsi="Arial" w:eastAsia="Lucida Sans Unicode" w:cs="Wingdings"/>
      <w:kern w:val="2"/>
      <w:sz w:val="14"/>
      <w:szCs w:val="24"/>
      <w:lang w:eastAsia="hi-IN" w:bidi="hi-I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ascii="Calibri" w:hAnsi="Calibri" w:eastAsia="Arial" w:cs="Times New Roman"/>
      <w:sz w:val="24"/>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cs="Courier New"/>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ascii="Arial" w:hAnsi="Arial"/>
      <w:b/>
      <w:bCs/>
      <w:sz w:val="16"/>
    </w:rPr>
  </w:style>
  <w:style w:type="character" w:styleId="ListLabel20">
    <w:name w:val="ListLabel 20"/>
    <w:qFormat/>
    <w:rPr>
      <w:rFonts w:ascii="Arial" w:hAnsi="Arial"/>
      <w:color w:val="000000"/>
      <w:sz w:val="16"/>
    </w:rPr>
  </w:style>
  <w:style w:type="character" w:styleId="ListLabel21">
    <w:name w:val="ListLabel 21"/>
    <w:qFormat/>
    <w:rPr>
      <w:rFonts w:ascii="Arial" w:hAnsi="Arial"/>
      <w:b/>
      <w:sz w:val="18"/>
      <w:szCs w:val="18"/>
    </w:rPr>
  </w:style>
  <w:style w:type="character" w:styleId="ListLabel22">
    <w:name w:val="ListLabel 22"/>
    <w:qFormat/>
    <w:rPr>
      <w:color w:val="000000"/>
    </w:rPr>
  </w:style>
  <w:style w:type="character" w:styleId="ListLabel23">
    <w:name w:val="ListLabel 23"/>
    <w:qFormat/>
    <w:rPr>
      <w:b/>
      <w:bCs/>
      <w:color w:val="000099"/>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ascii="Times New Roman" w:hAnsi="Times New Roman" w:cs="Times New Roman"/>
      <w:sz w:val="20"/>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character" w:styleId="ListLabel31">
    <w:name w:val="ListLabel 31"/>
    <w:qFormat/>
    <w:rPr>
      <w:rFonts w:ascii="Times New Roman" w:hAnsi="Times New Roman" w:cs="Times New Roman"/>
      <w:sz w:val="20"/>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ascii="Times New Roman" w:hAnsi="Times New Roman" w:cs="Times New Roman"/>
      <w:sz w:val="20"/>
    </w:rPr>
  </w:style>
  <w:style w:type="character" w:styleId="ListLabel39">
    <w:name w:val="ListLabel 39"/>
    <w:qFormat/>
    <w:rPr>
      <w:rFonts w:cs="Courier New"/>
    </w:rPr>
  </w:style>
  <w:style w:type="character" w:styleId="ListLabel40">
    <w:name w:val="ListLabel 40"/>
    <w:qFormat/>
    <w:rPr>
      <w:rFonts w:cs="Courier New"/>
    </w:rPr>
  </w:style>
  <w:style w:type="character" w:styleId="ListLabel41">
    <w:name w:val="ListLabel 41"/>
    <w:qFormat/>
    <w:rPr>
      <w:rFonts w:cs="Courier New"/>
    </w:rPr>
  </w:style>
  <w:style w:type="character" w:styleId="ListLabel42">
    <w:name w:val="ListLabel 42"/>
    <w:qFormat/>
    <w:rPr>
      <w:rFonts w:ascii="Times New Roman" w:hAnsi="Times New Roman" w:cs="Times New Roman"/>
      <w:sz w:val="20"/>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ascii="Times New Roman" w:hAnsi="Times New Roman" w:cs="Times New Roman"/>
      <w:color w:val="auto"/>
      <w:sz w:val="20"/>
    </w:rPr>
  </w:style>
  <w:style w:type="character" w:styleId="ListLabel47">
    <w:name w:val="ListLabel 47"/>
    <w:qFormat/>
    <w:rPr>
      <w:rFonts w:cs="Courier New"/>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ascii="Calibri" w:hAnsi="Calibri"/>
      <w:color w:val="000000"/>
      <w:sz w:val="24"/>
      <w:szCs w:val="24"/>
    </w:rPr>
  </w:style>
  <w:style w:type="character" w:styleId="ListLabel51">
    <w:name w:val="ListLabel 51"/>
    <w:qFormat/>
    <w:rPr>
      <w:rFonts w:cs="Times New Roman"/>
    </w:rPr>
  </w:style>
  <w:style w:type="character" w:styleId="ListLabel52">
    <w:name w:val="ListLabel 52"/>
    <w:qFormat/>
    <w:rPr>
      <w:rFonts w:ascii="Calibri" w:hAnsi="Calibri" w:cs="Wingdings"/>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ascii="Calibri" w:hAnsi="Calibri" w:eastAsia="Arial" w:cs="Times New Roman"/>
      <w:sz w:val="24"/>
    </w:rPr>
  </w:style>
  <w:style w:type="character" w:styleId="ListLabel61">
    <w:name w:val="ListLabel 61"/>
    <w:qFormat/>
    <w:rPr>
      <w:rFonts w:ascii="Calibri" w:hAnsi="Calibri" w:cs="Symbol"/>
      <w:sz w:val="24"/>
    </w:rPr>
  </w:style>
  <w:style w:type="character" w:styleId="ListLabel62">
    <w:name w:val="ListLabel 62"/>
    <w:qFormat/>
    <w:rPr>
      <w:rFonts w:ascii="Calibri" w:hAnsi="Calibri" w:cs="Symbol"/>
    </w:rPr>
  </w:style>
  <w:style w:type="character" w:styleId="ListLabel63">
    <w:name w:val="ListLabel 63"/>
    <w:qFormat/>
    <w:rPr>
      <w:rFonts w:cs="Courier New"/>
    </w:rPr>
  </w:style>
  <w:style w:type="character" w:styleId="ListLabel64">
    <w:name w:val="ListLabel 64"/>
    <w:qFormat/>
    <w:rPr>
      <w:rFonts w:cs="Wingdings"/>
    </w:rPr>
  </w:style>
  <w:style w:type="character" w:styleId="ListLabel65">
    <w:name w:val="ListLabel 65"/>
    <w:qFormat/>
    <w:rPr>
      <w:rFonts w:cs="Symbol"/>
    </w:rPr>
  </w:style>
  <w:style w:type="character" w:styleId="ListLabel66">
    <w:name w:val="ListLabel 66"/>
    <w:qFormat/>
    <w:rPr>
      <w:rFonts w:cs="Courier New"/>
    </w:rPr>
  </w:style>
  <w:style w:type="character" w:styleId="ListLabel67">
    <w:name w:val="ListLabel 67"/>
    <w:qFormat/>
    <w:rPr>
      <w:rFonts w:cs="Wingdings"/>
    </w:rPr>
  </w:style>
  <w:style w:type="character" w:styleId="ListLabel68">
    <w:name w:val="ListLabel 68"/>
    <w:qFormat/>
    <w:rPr>
      <w:rFonts w:cs="Symbol"/>
    </w:rPr>
  </w:style>
  <w:style w:type="character" w:styleId="ListLabel69">
    <w:name w:val="ListLabel 69"/>
    <w:qFormat/>
    <w:rPr>
      <w:rFonts w:cs="Courier New"/>
    </w:rPr>
  </w:style>
  <w:style w:type="character" w:styleId="ListLabel70">
    <w:name w:val="ListLabel 70"/>
    <w:qFormat/>
    <w:rPr>
      <w:rFonts w:cs="Wingdings"/>
    </w:rPr>
  </w:style>
  <w:style w:type="character" w:styleId="ListLabel71">
    <w:name w:val="ListLabel 71"/>
    <w:qFormat/>
    <w:rPr>
      <w:rFonts w:ascii="Calibri" w:hAnsi="Calibri" w:cs="Symbol"/>
      <w:sz w:val="24"/>
    </w:rPr>
  </w:style>
  <w:style w:type="character" w:styleId="ListLabel72">
    <w:name w:val="ListLabel 72"/>
    <w:qFormat/>
    <w:rPr>
      <w:rFonts w:cs="Courier New"/>
    </w:rPr>
  </w:style>
  <w:style w:type="character" w:styleId="ListLabel73">
    <w:name w:val="ListLabel 73"/>
    <w:qFormat/>
    <w:rPr>
      <w:rFonts w:cs="Wingdings"/>
    </w:rPr>
  </w:style>
  <w:style w:type="character" w:styleId="ListLabel74">
    <w:name w:val="ListLabel 74"/>
    <w:qFormat/>
    <w:rPr>
      <w:rFonts w:cs="Symbol"/>
    </w:rPr>
  </w:style>
  <w:style w:type="character" w:styleId="ListLabel75">
    <w:name w:val="ListLabel 75"/>
    <w:qFormat/>
    <w:rPr>
      <w:rFonts w:cs="Courier New"/>
    </w:rPr>
  </w:style>
  <w:style w:type="character" w:styleId="ListLabel76">
    <w:name w:val="ListLabel 76"/>
    <w:qFormat/>
    <w:rPr>
      <w:rFonts w:cs="Wingdings"/>
    </w:rPr>
  </w:style>
  <w:style w:type="character" w:styleId="ListLabel77">
    <w:name w:val="ListLabel 77"/>
    <w:qFormat/>
    <w:rPr>
      <w:rFonts w:cs="Symbol"/>
    </w:rPr>
  </w:style>
  <w:style w:type="character" w:styleId="ListLabel78">
    <w:name w:val="ListLabel 78"/>
    <w:qFormat/>
    <w:rPr>
      <w:rFonts w:cs="Courier New"/>
    </w:rPr>
  </w:style>
  <w:style w:type="character" w:styleId="ListLabel79">
    <w:name w:val="ListLabel 79"/>
    <w:qFormat/>
    <w:rPr>
      <w:rFonts w:cs="Wingdings"/>
    </w:rPr>
  </w:style>
  <w:style w:type="character" w:styleId="ListLabel80">
    <w:name w:val="ListLabel 80"/>
    <w:qFormat/>
    <w:rPr>
      <w:rFonts w:ascii="Arial" w:hAnsi="Arial" w:cs="Symbol"/>
      <w:sz w:val="18"/>
    </w:rPr>
  </w:style>
  <w:style w:type="character" w:styleId="ListLabel81">
    <w:name w:val="ListLabel 81"/>
    <w:qFormat/>
    <w:rPr>
      <w:rFonts w:cs="Courier New"/>
    </w:rPr>
  </w:style>
  <w:style w:type="character" w:styleId="ListLabel82">
    <w:name w:val="ListLabel 82"/>
    <w:qFormat/>
    <w:rPr>
      <w:rFonts w:cs="Wingdings"/>
    </w:rPr>
  </w:style>
  <w:style w:type="character" w:styleId="ListLabel83">
    <w:name w:val="ListLabel 83"/>
    <w:qFormat/>
    <w:rPr>
      <w:rFonts w:cs="Symbol"/>
    </w:rPr>
  </w:style>
  <w:style w:type="character" w:styleId="ListLabel84">
    <w:name w:val="ListLabel 84"/>
    <w:qFormat/>
    <w:rPr>
      <w:rFonts w:cs="Courier New"/>
    </w:rPr>
  </w:style>
  <w:style w:type="character" w:styleId="ListLabel85">
    <w:name w:val="ListLabel 85"/>
    <w:qFormat/>
    <w:rPr>
      <w:rFonts w:cs="Wingdings"/>
    </w:rPr>
  </w:style>
  <w:style w:type="character" w:styleId="ListLabel86">
    <w:name w:val="ListLabel 86"/>
    <w:qFormat/>
    <w:rPr>
      <w:rFonts w:cs="Symbol"/>
    </w:rPr>
  </w:style>
  <w:style w:type="character" w:styleId="ListLabel87">
    <w:name w:val="ListLabel 87"/>
    <w:qFormat/>
    <w:rPr>
      <w:rFonts w:cs="Courier New"/>
    </w:rPr>
  </w:style>
  <w:style w:type="character" w:styleId="ListLabel88">
    <w:name w:val="ListLabel 88"/>
    <w:qFormat/>
    <w:rPr>
      <w:rFonts w:cs="Wingdings"/>
    </w:rPr>
  </w:style>
  <w:style w:type="character" w:styleId="ListLabel89">
    <w:name w:val="ListLabel 89"/>
    <w:qFormat/>
    <w:rPr>
      <w:rFonts w:ascii="Arial" w:hAnsi="Arial"/>
      <w:b/>
      <w:bCs/>
      <w:sz w:val="16"/>
    </w:rPr>
  </w:style>
  <w:style w:type="character" w:styleId="ListLabel90">
    <w:name w:val="ListLabel 90"/>
    <w:qFormat/>
    <w:rPr>
      <w:rFonts w:ascii="Arial" w:hAnsi="Arial"/>
      <w:color w:val="000000"/>
      <w:sz w:val="16"/>
    </w:rPr>
  </w:style>
  <w:style w:type="character" w:styleId="ListLabel91">
    <w:name w:val="ListLabel 91"/>
    <w:qFormat/>
    <w:rPr>
      <w:rFonts w:ascii="Arial" w:hAnsi="Arial"/>
      <w:b/>
      <w:sz w:val="18"/>
      <w:szCs w:val="18"/>
    </w:rPr>
  </w:style>
  <w:style w:type="character" w:styleId="ListLabel92">
    <w:name w:val="ListLabel 92"/>
    <w:qFormat/>
    <w:rPr>
      <w:color w:val="000000"/>
    </w:rPr>
  </w:style>
  <w:style w:type="character" w:styleId="ListLabel93">
    <w:name w:val="ListLabel 93"/>
    <w:qFormat/>
    <w:rPr>
      <w:b/>
      <w:bCs/>
      <w:color w:val="000099"/>
    </w:rPr>
  </w:style>
  <w:style w:type="character" w:styleId="ListLabel94">
    <w:name w:val="ListLabel 94"/>
    <w:qFormat/>
    <w:rPr>
      <w:rFonts w:cs="Wingdings"/>
    </w:rPr>
  </w:style>
  <w:style w:type="character" w:styleId="ListLabel95">
    <w:name w:val="ListLabel 95"/>
    <w:qFormat/>
    <w:rPr>
      <w:rFonts w:cs="Courier New"/>
    </w:rPr>
  </w:style>
  <w:style w:type="character" w:styleId="ListLabel96">
    <w:name w:val="ListLabel 96"/>
    <w:qFormat/>
    <w:rPr>
      <w:rFonts w:cs="Wingdings"/>
    </w:rPr>
  </w:style>
  <w:style w:type="character" w:styleId="ListLabel97">
    <w:name w:val="ListLabel 97"/>
    <w:qFormat/>
    <w:rPr>
      <w:rFonts w:cs="Symbol"/>
    </w:rPr>
  </w:style>
  <w:style w:type="character" w:styleId="ListLabel98">
    <w:name w:val="ListLabel 98"/>
    <w:qFormat/>
    <w:rPr>
      <w:rFonts w:cs="Courier New"/>
    </w:rPr>
  </w:style>
  <w:style w:type="character" w:styleId="ListLabel99">
    <w:name w:val="ListLabel 99"/>
    <w:qFormat/>
    <w:rPr>
      <w:rFonts w:cs="Wingdings"/>
    </w:rPr>
  </w:style>
  <w:style w:type="character" w:styleId="ListLabel100">
    <w:name w:val="ListLabel 100"/>
    <w:qFormat/>
    <w:rPr>
      <w:rFonts w:cs="Symbol"/>
    </w:rPr>
  </w:style>
  <w:style w:type="character" w:styleId="ListLabel101">
    <w:name w:val="ListLabel 101"/>
    <w:qFormat/>
    <w:rPr>
      <w:rFonts w:cs="Courier New"/>
    </w:rPr>
  </w:style>
  <w:style w:type="character" w:styleId="ListLabel102">
    <w:name w:val="ListLabel 102"/>
    <w:qFormat/>
    <w:rPr>
      <w:rFonts w:cs="Wingdings"/>
    </w:rPr>
  </w:style>
  <w:style w:type="character" w:styleId="ListLabel103">
    <w:name w:val="ListLabel 103"/>
    <w:qFormat/>
    <w:rPr>
      <w:rFonts w:ascii="Times New Roman" w:hAnsi="Times New Roman" w:cs="Times New Roman"/>
      <w:sz w:val="20"/>
    </w:rPr>
  </w:style>
  <w:style w:type="character" w:styleId="ListLabel104">
    <w:name w:val="ListLabel 104"/>
    <w:qFormat/>
    <w:rPr>
      <w:rFonts w:cs="Courier New"/>
    </w:rPr>
  </w:style>
  <w:style w:type="character" w:styleId="ListLabel105">
    <w:name w:val="ListLabel 105"/>
    <w:qFormat/>
    <w:rPr>
      <w:rFonts w:cs="Wingdings"/>
    </w:rPr>
  </w:style>
  <w:style w:type="character" w:styleId="ListLabel106">
    <w:name w:val="ListLabel 106"/>
    <w:qFormat/>
    <w:rPr>
      <w:rFonts w:cs="Symbol"/>
    </w:rPr>
  </w:style>
  <w:style w:type="character" w:styleId="ListLabel107">
    <w:name w:val="ListLabel 107"/>
    <w:qFormat/>
    <w:rPr>
      <w:rFonts w:cs="Courier New"/>
    </w:rPr>
  </w:style>
  <w:style w:type="character" w:styleId="ListLabel108">
    <w:name w:val="ListLabel 108"/>
    <w:qFormat/>
    <w:rPr>
      <w:rFonts w:cs="Wingdings"/>
    </w:rPr>
  </w:style>
  <w:style w:type="character" w:styleId="ListLabel109">
    <w:name w:val="ListLabel 109"/>
    <w:qFormat/>
    <w:rPr>
      <w:rFonts w:cs="Symbol"/>
    </w:rPr>
  </w:style>
  <w:style w:type="character" w:styleId="ListLabel110">
    <w:name w:val="ListLabel 110"/>
    <w:qFormat/>
    <w:rPr>
      <w:rFonts w:cs="Courier New"/>
    </w:rPr>
  </w:style>
  <w:style w:type="character" w:styleId="ListLabel111">
    <w:name w:val="ListLabel 111"/>
    <w:qFormat/>
    <w:rPr>
      <w:rFonts w:cs="Wingdings"/>
    </w:rPr>
  </w:style>
  <w:style w:type="character" w:styleId="ListLabel112">
    <w:name w:val="ListLabel 112"/>
    <w:qFormat/>
    <w:rPr>
      <w:rFonts w:ascii="Times New Roman" w:hAnsi="Times New Roman" w:cs="Times New Roman"/>
      <w:sz w:val="20"/>
    </w:rPr>
  </w:style>
  <w:style w:type="character" w:styleId="ListLabel113">
    <w:name w:val="ListLabel 113"/>
    <w:qFormat/>
    <w:rPr>
      <w:rFonts w:cs="Courier New"/>
    </w:rPr>
  </w:style>
  <w:style w:type="character" w:styleId="ListLabel114">
    <w:name w:val="ListLabel 114"/>
    <w:qFormat/>
    <w:rPr>
      <w:rFonts w:cs="Wingdings"/>
    </w:rPr>
  </w:style>
  <w:style w:type="character" w:styleId="ListLabel115">
    <w:name w:val="ListLabel 115"/>
    <w:qFormat/>
    <w:rPr>
      <w:rFonts w:cs="Symbol"/>
    </w:rPr>
  </w:style>
  <w:style w:type="character" w:styleId="ListLabel116">
    <w:name w:val="ListLabel 116"/>
    <w:qFormat/>
    <w:rPr>
      <w:rFonts w:cs="Courier New"/>
    </w:rPr>
  </w:style>
  <w:style w:type="character" w:styleId="ListLabel117">
    <w:name w:val="ListLabel 117"/>
    <w:qFormat/>
    <w:rPr>
      <w:rFonts w:cs="Wingdings"/>
    </w:rPr>
  </w:style>
  <w:style w:type="character" w:styleId="ListLabel118">
    <w:name w:val="ListLabel 118"/>
    <w:qFormat/>
    <w:rPr>
      <w:rFonts w:cs="Symbol"/>
    </w:rPr>
  </w:style>
  <w:style w:type="character" w:styleId="ListLabel119">
    <w:name w:val="ListLabel 119"/>
    <w:qFormat/>
    <w:rPr>
      <w:rFonts w:cs="Courier New"/>
    </w:rPr>
  </w:style>
  <w:style w:type="character" w:styleId="ListLabel120">
    <w:name w:val="ListLabel 120"/>
    <w:qFormat/>
    <w:rPr>
      <w:rFonts w:cs="Wingdings"/>
    </w:rPr>
  </w:style>
  <w:style w:type="character" w:styleId="ListLabel121">
    <w:name w:val="ListLabel 121"/>
    <w:qFormat/>
    <w:rPr>
      <w:rFonts w:ascii="Times New Roman" w:hAnsi="Times New Roman" w:cs="Wingdings"/>
      <w:b/>
      <w:sz w:val="20"/>
    </w:rPr>
  </w:style>
  <w:style w:type="character" w:styleId="ListLabel122">
    <w:name w:val="ListLabel 122"/>
    <w:qFormat/>
    <w:rPr>
      <w:rFonts w:cs="Courier New"/>
    </w:rPr>
  </w:style>
  <w:style w:type="character" w:styleId="ListLabel123">
    <w:name w:val="ListLabel 123"/>
    <w:qFormat/>
    <w:rPr>
      <w:rFonts w:cs="Wingdings"/>
    </w:rPr>
  </w:style>
  <w:style w:type="character" w:styleId="ListLabel124">
    <w:name w:val="ListLabel 124"/>
    <w:qFormat/>
    <w:rPr>
      <w:rFonts w:cs="Symbol"/>
    </w:rPr>
  </w:style>
  <w:style w:type="character" w:styleId="ListLabel125">
    <w:name w:val="ListLabel 125"/>
    <w:qFormat/>
    <w:rPr>
      <w:rFonts w:cs="Courier New"/>
    </w:rPr>
  </w:style>
  <w:style w:type="character" w:styleId="ListLabel126">
    <w:name w:val="ListLabel 126"/>
    <w:qFormat/>
    <w:rPr>
      <w:rFonts w:cs="Wingdings"/>
    </w:rPr>
  </w:style>
  <w:style w:type="character" w:styleId="ListLabel127">
    <w:name w:val="ListLabel 127"/>
    <w:qFormat/>
    <w:rPr>
      <w:rFonts w:cs="Symbol"/>
    </w:rPr>
  </w:style>
  <w:style w:type="character" w:styleId="ListLabel128">
    <w:name w:val="ListLabel 128"/>
    <w:qFormat/>
    <w:rPr>
      <w:rFonts w:cs="Courier New"/>
    </w:rPr>
  </w:style>
  <w:style w:type="character" w:styleId="ListLabel129">
    <w:name w:val="ListLabel 129"/>
    <w:qFormat/>
    <w:rPr>
      <w:rFonts w:cs="Wingdings"/>
    </w:rPr>
  </w:style>
  <w:style w:type="character" w:styleId="ListLabel130">
    <w:name w:val="ListLabel 130"/>
    <w:qFormat/>
    <w:rPr>
      <w:rFonts w:ascii="Times New Roman" w:hAnsi="Times New Roman" w:cs="Times New Roman"/>
      <w:sz w:val="20"/>
    </w:rPr>
  </w:style>
  <w:style w:type="character" w:styleId="ListLabel131">
    <w:name w:val="ListLabel 131"/>
    <w:qFormat/>
    <w:rPr>
      <w:rFonts w:cs="Courier New"/>
    </w:rPr>
  </w:style>
  <w:style w:type="character" w:styleId="ListLabel132">
    <w:name w:val="ListLabel 132"/>
    <w:qFormat/>
    <w:rPr>
      <w:rFonts w:cs="Wingdings"/>
    </w:rPr>
  </w:style>
  <w:style w:type="character" w:styleId="ListLabel133">
    <w:name w:val="ListLabel 133"/>
    <w:qFormat/>
    <w:rPr>
      <w:rFonts w:cs="Symbol"/>
    </w:rPr>
  </w:style>
  <w:style w:type="character" w:styleId="ListLabel134">
    <w:name w:val="ListLabel 134"/>
    <w:qFormat/>
    <w:rPr>
      <w:rFonts w:cs="Courier New"/>
    </w:rPr>
  </w:style>
  <w:style w:type="character" w:styleId="ListLabel135">
    <w:name w:val="ListLabel 135"/>
    <w:qFormat/>
    <w:rPr>
      <w:rFonts w:cs="Wingdings"/>
    </w:rPr>
  </w:style>
  <w:style w:type="character" w:styleId="ListLabel136">
    <w:name w:val="ListLabel 136"/>
    <w:qFormat/>
    <w:rPr>
      <w:rFonts w:cs="Symbol"/>
    </w:rPr>
  </w:style>
  <w:style w:type="character" w:styleId="ListLabel137">
    <w:name w:val="ListLabel 137"/>
    <w:qFormat/>
    <w:rPr>
      <w:rFonts w:cs="Courier New"/>
    </w:rPr>
  </w:style>
  <w:style w:type="character" w:styleId="ListLabel138">
    <w:name w:val="ListLabel 138"/>
    <w:qFormat/>
    <w:rPr>
      <w:rFonts w:cs="Wingdings"/>
    </w:rPr>
  </w:style>
  <w:style w:type="character" w:styleId="ListLabel139">
    <w:name w:val="ListLabel 139"/>
    <w:qFormat/>
    <w:rPr>
      <w:rFonts w:ascii="Times New Roman" w:hAnsi="Times New Roman" w:cs="Times New Roman"/>
      <w:sz w:val="20"/>
    </w:rPr>
  </w:style>
  <w:style w:type="character" w:styleId="ListLabel140">
    <w:name w:val="ListLabel 140"/>
    <w:qFormat/>
    <w:rPr>
      <w:rFonts w:cs="Courier New"/>
    </w:rPr>
  </w:style>
  <w:style w:type="character" w:styleId="ListLabel141">
    <w:name w:val="ListLabel 141"/>
    <w:qFormat/>
    <w:rPr>
      <w:rFonts w:cs="Wingdings"/>
    </w:rPr>
  </w:style>
  <w:style w:type="character" w:styleId="ListLabel142">
    <w:name w:val="ListLabel 142"/>
    <w:qFormat/>
    <w:rPr>
      <w:rFonts w:cs="Symbol"/>
    </w:rPr>
  </w:style>
  <w:style w:type="character" w:styleId="ListLabel143">
    <w:name w:val="ListLabel 143"/>
    <w:qFormat/>
    <w:rPr>
      <w:rFonts w:cs="Courier New"/>
    </w:rPr>
  </w:style>
  <w:style w:type="character" w:styleId="ListLabel144">
    <w:name w:val="ListLabel 144"/>
    <w:qFormat/>
    <w:rPr>
      <w:rFonts w:cs="Wingdings"/>
    </w:rPr>
  </w:style>
  <w:style w:type="character" w:styleId="ListLabel145">
    <w:name w:val="ListLabel 145"/>
    <w:qFormat/>
    <w:rPr>
      <w:rFonts w:cs="Symbol"/>
    </w:rPr>
  </w:style>
  <w:style w:type="character" w:styleId="ListLabel146">
    <w:name w:val="ListLabel 146"/>
    <w:qFormat/>
    <w:rPr>
      <w:rFonts w:cs="Courier New"/>
    </w:rPr>
  </w:style>
  <w:style w:type="character" w:styleId="ListLabel147">
    <w:name w:val="ListLabel 147"/>
    <w:qFormat/>
    <w:rPr>
      <w:rFonts w:cs="Wingdings"/>
    </w:rPr>
  </w:style>
  <w:style w:type="character" w:styleId="ListLabel148">
    <w:name w:val="ListLabel 148"/>
    <w:qFormat/>
    <w:rPr>
      <w:rFonts w:ascii="Times New Roman" w:hAnsi="Times New Roman" w:cs="Times New Roman"/>
      <w:color w:val="auto"/>
      <w:sz w:val="20"/>
    </w:rPr>
  </w:style>
  <w:style w:type="character" w:styleId="ListLabel149">
    <w:name w:val="ListLabel 149"/>
    <w:qFormat/>
    <w:rPr>
      <w:rFonts w:cs="Courier New"/>
    </w:rPr>
  </w:style>
  <w:style w:type="character" w:styleId="ListLabel150">
    <w:name w:val="ListLabel 150"/>
    <w:qFormat/>
    <w:rPr>
      <w:rFonts w:cs="Wingdings"/>
    </w:rPr>
  </w:style>
  <w:style w:type="character" w:styleId="ListLabel151">
    <w:name w:val="ListLabel 151"/>
    <w:qFormat/>
    <w:rPr>
      <w:rFonts w:cs="Symbol"/>
    </w:rPr>
  </w:style>
  <w:style w:type="character" w:styleId="ListLabel152">
    <w:name w:val="ListLabel 152"/>
    <w:qFormat/>
    <w:rPr>
      <w:rFonts w:cs="Courier New"/>
    </w:rPr>
  </w:style>
  <w:style w:type="character" w:styleId="ListLabel153">
    <w:name w:val="ListLabel 153"/>
    <w:qFormat/>
    <w:rPr>
      <w:rFonts w:cs="Wingdings"/>
    </w:rPr>
  </w:style>
  <w:style w:type="character" w:styleId="ListLabel154">
    <w:name w:val="ListLabel 154"/>
    <w:qFormat/>
    <w:rPr>
      <w:rFonts w:cs="Symbol"/>
    </w:rPr>
  </w:style>
  <w:style w:type="character" w:styleId="ListLabel155">
    <w:name w:val="ListLabel 155"/>
    <w:qFormat/>
    <w:rPr>
      <w:rFonts w:cs="Courier New"/>
    </w:rPr>
  </w:style>
  <w:style w:type="character" w:styleId="ListLabel156">
    <w:name w:val="ListLabel 156"/>
    <w:qFormat/>
    <w:rPr>
      <w:rFonts w:cs="Wingdings"/>
    </w:rPr>
  </w:style>
  <w:style w:type="character" w:styleId="ListLabel157">
    <w:name w:val="ListLabel 157"/>
    <w:qFormat/>
    <w:rPr>
      <w:color w:val="000000"/>
      <w:sz w:val="24"/>
      <w:szCs w:val="24"/>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link w:val="TextoindependienteCar"/>
    <w:rsid w:val="001c0103"/>
    <w:pPr>
      <w:widowControl w:val="false"/>
      <w:suppressAutoHyphens w:val="true"/>
      <w:spacing w:lineRule="auto" w:line="240" w:before="0" w:after="120"/>
    </w:pPr>
    <w:rPr>
      <w:rFonts w:ascii="Times New Roman" w:hAnsi="Times New Roman" w:eastAsia="Lucida Sans Unicode" w:cs="Times New Roman"/>
      <w:kern w:val="2"/>
      <w:sz w:val="24"/>
      <w:szCs w:val="20"/>
      <w:lang w:eastAsia="hi-IN" w:bidi="hi-IN"/>
    </w:rPr>
  </w:style>
  <w:style w:type="paragraph" w:styleId="Lista">
    <w:name w:val="List"/>
    <w:basedOn w:val="Cuerpodetexto"/>
    <w:rsid w:val="001c0103"/>
    <w:pPr/>
    <w:rPr/>
  </w:style>
  <w:style w:type="paragraph" w:styleId="Leyenda">
    <w:name w:val="Caption"/>
    <w:basedOn w:val="Normal"/>
    <w:qFormat/>
    <w:pPr>
      <w:suppressLineNumbers/>
      <w:spacing w:before="120" w:after="120"/>
    </w:pPr>
    <w:rPr>
      <w:rFonts w:cs="Lucida Sans"/>
      <w:i/>
      <w:iCs/>
      <w:sz w:val="24"/>
      <w:szCs w:val="24"/>
    </w:rPr>
  </w:style>
  <w:style w:type="paragraph" w:styleId="Ndice" w:customStyle="1">
    <w:name w:val="Índice"/>
    <w:basedOn w:val="Normal"/>
    <w:qFormat/>
    <w:rsid w:val="001c0103"/>
    <w:pPr>
      <w:suppressLineNumbers/>
      <w:suppressAutoHyphens w:val="true"/>
      <w:spacing w:lineRule="auto" w:line="240" w:before="0" w:after="0"/>
    </w:pPr>
    <w:rPr>
      <w:rFonts w:ascii="Times New Roman" w:hAnsi="Times New Roman" w:eastAsia="Times New Roman" w:cs="Times New Roman"/>
      <w:sz w:val="20"/>
      <w:szCs w:val="20"/>
      <w:lang w:eastAsia="hi-IN" w:bidi="hi-IN"/>
    </w:rPr>
  </w:style>
  <w:style w:type="paragraph" w:styleId="Encabezado4" w:customStyle="1">
    <w:name w:val="Encabezado4"/>
    <w:basedOn w:val="Normal"/>
    <w:next w:val="Cuerpodetexto"/>
    <w:qFormat/>
    <w:rsid w:val="001c0103"/>
    <w:pPr>
      <w:keepNext w:val="true"/>
      <w:suppressAutoHyphens w:val="true"/>
      <w:spacing w:lineRule="auto" w:line="240" w:before="240" w:after="120"/>
    </w:pPr>
    <w:rPr>
      <w:rFonts w:ascii="Arial" w:hAnsi="Arial" w:eastAsia="Lucida Sans Unicode" w:cs="Mangal"/>
      <w:sz w:val="28"/>
      <w:szCs w:val="28"/>
      <w:lang w:eastAsia="hi-IN" w:bidi="hi-IN"/>
    </w:rPr>
  </w:style>
  <w:style w:type="paragraph" w:styleId="Etiqueta" w:customStyle="1">
    <w:name w:val="Etiqueta"/>
    <w:basedOn w:val="Normal"/>
    <w:qFormat/>
    <w:rsid w:val="001c0103"/>
    <w:pPr>
      <w:suppressLineNumbers/>
      <w:suppressAutoHyphens w:val="true"/>
      <w:spacing w:lineRule="auto" w:line="240" w:before="120" w:after="120"/>
    </w:pPr>
    <w:rPr>
      <w:rFonts w:ascii="Times New Roman" w:hAnsi="Times New Roman" w:eastAsia="Times New Roman" w:cs="Times New Roman"/>
      <w:i/>
      <w:iCs/>
      <w:sz w:val="24"/>
      <w:szCs w:val="24"/>
      <w:lang w:eastAsia="hi-IN" w:bidi="hi-IN"/>
    </w:rPr>
  </w:style>
  <w:style w:type="paragraph" w:styleId="Encabezado3" w:customStyle="1">
    <w:name w:val="Encabezado3"/>
    <w:basedOn w:val="Normal"/>
    <w:next w:val="Cuerpodetexto"/>
    <w:qFormat/>
    <w:rsid w:val="001c0103"/>
    <w:pPr>
      <w:keepNext w:val="true"/>
      <w:suppressAutoHyphens w:val="true"/>
      <w:spacing w:lineRule="auto" w:line="240" w:before="240" w:after="120"/>
    </w:pPr>
    <w:rPr>
      <w:rFonts w:ascii="Arial" w:hAnsi="Arial" w:eastAsia="Lucida Sans Unicode" w:cs="Times New Roman"/>
      <w:sz w:val="28"/>
      <w:szCs w:val="28"/>
      <w:lang w:eastAsia="hi-IN" w:bidi="hi-IN"/>
    </w:rPr>
  </w:style>
  <w:style w:type="paragraph" w:styleId="Encabezado2" w:customStyle="1">
    <w:name w:val="Encabezado2"/>
    <w:basedOn w:val="Normal"/>
    <w:next w:val="Cuerpodetexto"/>
    <w:qFormat/>
    <w:rsid w:val="001c0103"/>
    <w:pPr>
      <w:keepNext w:val="true"/>
      <w:suppressAutoHyphens w:val="true"/>
      <w:spacing w:lineRule="auto" w:line="240" w:before="240" w:after="120"/>
    </w:pPr>
    <w:rPr>
      <w:rFonts w:ascii="Arial" w:hAnsi="Arial" w:eastAsia="Lucida Sans Unicode" w:cs="Times New Roman"/>
      <w:sz w:val="28"/>
      <w:szCs w:val="28"/>
      <w:lang w:eastAsia="hi-IN" w:bidi="hi-IN"/>
    </w:rPr>
  </w:style>
  <w:style w:type="paragraph" w:styleId="Encabezado1" w:customStyle="1">
    <w:name w:val="Encabezado1"/>
    <w:basedOn w:val="Normal"/>
    <w:next w:val="Cuerpodetexto"/>
    <w:qFormat/>
    <w:rsid w:val="001c0103"/>
    <w:pPr>
      <w:keepNext w:val="true"/>
      <w:suppressAutoHyphens w:val="true"/>
      <w:spacing w:lineRule="auto" w:line="240" w:before="240" w:after="120"/>
    </w:pPr>
    <w:rPr>
      <w:rFonts w:ascii="Arial" w:hAnsi="Arial" w:eastAsia="Lucida Sans Unicode" w:cs="Times New Roman"/>
      <w:sz w:val="28"/>
      <w:szCs w:val="28"/>
      <w:lang w:eastAsia="hi-IN" w:bidi="hi-IN"/>
    </w:rPr>
  </w:style>
  <w:style w:type="paragraph" w:styleId="Textoindependiente21" w:customStyle="1">
    <w:name w:val="Texto independiente 21"/>
    <w:basedOn w:val="Normal"/>
    <w:qFormat/>
    <w:rsid w:val="001c0103"/>
    <w:pPr>
      <w:widowControl w:val="false"/>
      <w:suppressAutoHyphens w:val="true"/>
      <w:spacing w:lineRule="auto" w:line="360" w:before="0" w:after="0"/>
      <w:jc w:val="both"/>
    </w:pPr>
    <w:rPr>
      <w:rFonts w:ascii="Arial" w:hAnsi="Arial" w:eastAsia="Arial" w:cs="Times New Roman"/>
      <w:color w:val="000000"/>
      <w:kern w:val="2"/>
      <w:sz w:val="20"/>
      <w:szCs w:val="20"/>
      <w:lang w:eastAsia="hi-IN" w:bidi="hi-IN"/>
    </w:rPr>
  </w:style>
  <w:style w:type="paragraph" w:styleId="WWTextoindependiente2" w:customStyle="1">
    <w:name w:val="WW-Texto independiente 2"/>
    <w:basedOn w:val="Normal"/>
    <w:qFormat/>
    <w:rsid w:val="001c0103"/>
    <w:pPr>
      <w:widowControl w:val="false"/>
      <w:suppressAutoHyphens w:val="true"/>
      <w:spacing w:lineRule="auto" w:line="360" w:before="0" w:after="0"/>
      <w:jc w:val="both"/>
    </w:pPr>
    <w:rPr>
      <w:rFonts w:ascii="Arial" w:hAnsi="Arial" w:eastAsia="Arial" w:cs="Times New Roman"/>
      <w:color w:val="0000FF"/>
      <w:kern w:val="2"/>
      <w:sz w:val="20"/>
      <w:szCs w:val="20"/>
      <w:lang w:eastAsia="hi-IN" w:bidi="hi-IN"/>
    </w:rPr>
  </w:style>
  <w:style w:type="paragraph" w:styleId="Notaalpie">
    <w:name w:val="Footnote Text"/>
    <w:basedOn w:val="Normal"/>
    <w:link w:val="TextonotapieCar"/>
    <w:rsid w:val="001c0103"/>
    <w:pPr>
      <w:widowControl w:val="false"/>
      <w:suppressLineNumbers/>
      <w:suppressAutoHyphens w:val="true"/>
      <w:spacing w:lineRule="auto" w:line="240" w:before="0" w:after="0"/>
    </w:pPr>
    <w:rPr>
      <w:rFonts w:ascii="Times New Roman" w:hAnsi="Times New Roman" w:eastAsia="Lucida Sans Unicode" w:cs="Times New Roman"/>
      <w:kern w:val="2"/>
      <w:sz w:val="20"/>
      <w:szCs w:val="20"/>
      <w:lang w:eastAsia="hi-IN" w:bidi="hi-IN"/>
    </w:rPr>
  </w:style>
  <w:style w:type="paragraph" w:styleId="Piedepgina">
    <w:name w:val="Footer"/>
    <w:basedOn w:val="Normal"/>
    <w:link w:val="PiedepginaCar"/>
    <w:uiPriority w:val="99"/>
    <w:rsid w:val="001c0103"/>
    <w:pPr>
      <w:widowControl w:val="false"/>
      <w:suppressLineNumbers/>
      <w:suppressAutoHyphens w:val="true"/>
      <w:spacing w:lineRule="auto" w:line="240" w:before="0" w:after="0"/>
    </w:pPr>
    <w:rPr>
      <w:rFonts w:ascii="Times New Roman" w:hAnsi="Times New Roman" w:eastAsia="Lucida Sans Unicode" w:cs="Times New Roman"/>
      <w:kern w:val="2"/>
      <w:sz w:val="24"/>
      <w:szCs w:val="20"/>
      <w:lang w:eastAsia="hi-IN" w:bidi="hi-IN"/>
    </w:rPr>
  </w:style>
  <w:style w:type="paragraph" w:styleId="Textoindependiente31" w:customStyle="1">
    <w:name w:val="Texto independiente 31"/>
    <w:basedOn w:val="Normal"/>
    <w:qFormat/>
    <w:rsid w:val="001c0103"/>
    <w:pPr>
      <w:suppressAutoHyphens w:val="true"/>
      <w:spacing w:lineRule="auto" w:line="360" w:before="0" w:after="0"/>
      <w:jc w:val="both"/>
    </w:pPr>
    <w:rPr>
      <w:rFonts w:ascii="Times New Roman" w:hAnsi="Times New Roman" w:eastAsia="Times New Roman" w:cs="Times New Roman"/>
      <w:sz w:val="20"/>
      <w:szCs w:val="20"/>
      <w:shd w:fill="FFFF00" w:val="clear"/>
      <w:lang w:eastAsia="hi-IN" w:bidi="hi-IN"/>
    </w:rPr>
  </w:style>
  <w:style w:type="paragraph" w:styleId="Pa17" w:customStyle="1">
    <w:name w:val="Pa17"/>
    <w:basedOn w:val="Normal"/>
    <w:next w:val="Normal"/>
    <w:qFormat/>
    <w:rsid w:val="001c0103"/>
    <w:pPr>
      <w:spacing w:lineRule="atLeast" w:line="201" w:before="0" w:after="0"/>
    </w:pPr>
    <w:rPr>
      <w:rFonts w:ascii="Arial" w:hAnsi="Arial" w:eastAsia="Times New Roman" w:cs="Times New Roman"/>
      <w:sz w:val="24"/>
      <w:szCs w:val="20"/>
      <w:lang w:eastAsia="hi-IN" w:bidi="hi-IN"/>
    </w:rPr>
  </w:style>
  <w:style w:type="paragraph" w:styleId="Pa8" w:customStyle="1">
    <w:name w:val="Pa8"/>
    <w:basedOn w:val="Normal"/>
    <w:next w:val="Normal"/>
    <w:qFormat/>
    <w:rsid w:val="001c0103"/>
    <w:pPr>
      <w:spacing w:lineRule="atLeast" w:line="201" w:before="0" w:after="0"/>
    </w:pPr>
    <w:rPr>
      <w:rFonts w:ascii="Arial" w:hAnsi="Arial" w:eastAsia="Times New Roman" w:cs="Times New Roman"/>
      <w:sz w:val="24"/>
      <w:szCs w:val="20"/>
      <w:lang w:eastAsia="hi-IN" w:bidi="hi-IN"/>
    </w:rPr>
  </w:style>
  <w:style w:type="paragraph" w:styleId="Contenidodelmarco" w:customStyle="1">
    <w:name w:val="Contenido del marco"/>
    <w:basedOn w:val="Cuerpodetexto"/>
    <w:qFormat/>
    <w:rsid w:val="001c0103"/>
    <w:pPr/>
    <w:rPr/>
  </w:style>
  <w:style w:type="paragraph" w:styleId="Cabecera">
    <w:name w:val="Header"/>
    <w:basedOn w:val="Normal"/>
    <w:link w:val="EncabezadoCar"/>
    <w:rsid w:val="001c0103"/>
    <w:pPr>
      <w:suppressLineNumbers/>
      <w:suppressAutoHyphens w:val="true"/>
      <w:spacing w:lineRule="auto" w:line="240" w:before="0" w:after="0"/>
    </w:pPr>
    <w:rPr>
      <w:rFonts w:ascii="Times New Roman" w:hAnsi="Times New Roman" w:eastAsia="Times New Roman" w:cs="Times New Roman"/>
      <w:sz w:val="20"/>
      <w:szCs w:val="20"/>
      <w:lang w:eastAsia="hi-IN" w:bidi="hi-IN"/>
    </w:rPr>
  </w:style>
  <w:style w:type="paragraph" w:styleId="Textonotapie1" w:customStyle="1">
    <w:name w:val="Texto nota pie1"/>
    <w:basedOn w:val="Normal"/>
    <w:qFormat/>
    <w:rsid w:val="001c0103"/>
    <w:pPr>
      <w:suppressAutoHyphens w:val="true"/>
      <w:spacing w:lineRule="auto" w:line="240" w:before="0" w:after="0"/>
    </w:pPr>
    <w:rPr>
      <w:rFonts w:ascii="Times New Roman" w:hAnsi="Times New Roman" w:eastAsia="Times New Roman" w:cs="Times New Roman"/>
      <w:kern w:val="2"/>
      <w:sz w:val="20"/>
      <w:szCs w:val="20"/>
      <w:lang w:eastAsia="hi-IN" w:bidi="hi-IN"/>
    </w:rPr>
  </w:style>
  <w:style w:type="paragraph" w:styleId="BalloonText">
    <w:name w:val="Balloon Text"/>
    <w:basedOn w:val="Normal"/>
    <w:link w:val="TextodegloboCar1"/>
    <w:qFormat/>
    <w:rsid w:val="001c0103"/>
    <w:pPr>
      <w:suppressAutoHyphens w:val="true"/>
      <w:spacing w:lineRule="auto" w:line="240" w:before="0" w:after="0"/>
    </w:pPr>
    <w:rPr>
      <w:rFonts w:ascii="Tahoma" w:hAnsi="Tahoma" w:eastAsia="Times New Roman" w:cs="Times New Roman"/>
      <w:sz w:val="16"/>
      <w:szCs w:val="14"/>
      <w:lang w:eastAsia="hi-IN" w:bidi="hi-IN"/>
    </w:rPr>
  </w:style>
  <w:style w:type="paragraph" w:styleId="Default" w:customStyle="1">
    <w:name w:val="Default"/>
    <w:basedOn w:val="Normal"/>
    <w:qFormat/>
    <w:rsid w:val="001c0103"/>
    <w:pPr>
      <w:suppressAutoHyphens w:val="true"/>
      <w:spacing w:lineRule="auto" w:line="240" w:before="0" w:after="0"/>
    </w:pPr>
    <w:rPr>
      <w:rFonts w:ascii="Arial" w:hAnsi="Arial" w:eastAsia="Arial" w:cs="Wingdings"/>
      <w:color w:val="000000"/>
      <w:sz w:val="24"/>
      <w:szCs w:val="24"/>
      <w:lang w:eastAsia="hi-IN" w:bidi="hi-IN"/>
    </w:rPr>
  </w:style>
  <w:style w:type="paragraph" w:styleId="BodyTextIndent2">
    <w:name w:val="Body Text Indent 2"/>
    <w:basedOn w:val="Normal"/>
    <w:link w:val="Sangra2detindependienteCar"/>
    <w:uiPriority w:val="99"/>
    <w:semiHidden/>
    <w:unhideWhenUsed/>
    <w:qFormat/>
    <w:rsid w:val="001c0103"/>
    <w:pPr>
      <w:suppressAutoHyphens w:val="true"/>
      <w:spacing w:lineRule="auto" w:line="480" w:before="0" w:after="120"/>
      <w:ind w:left="283" w:hanging="0"/>
    </w:pPr>
    <w:rPr>
      <w:rFonts w:ascii="Times New Roman" w:hAnsi="Times New Roman" w:eastAsia="Times New Roman" w:cs="Mangal"/>
      <w:sz w:val="20"/>
      <w:szCs w:val="18"/>
      <w:lang w:eastAsia="hi-IN" w:bidi="hi-IN"/>
    </w:rPr>
  </w:style>
  <w:style w:type="paragraph" w:styleId="ListParagraph">
    <w:name w:val="List Paragraph"/>
    <w:basedOn w:val="Normal"/>
    <w:uiPriority w:val="34"/>
    <w:qFormat/>
    <w:rsid w:val="001c0103"/>
    <w:pPr>
      <w:spacing w:before="0" w:after="200"/>
      <w:ind w:left="720" w:hanging="0"/>
      <w:contextualSpacing/>
    </w:pPr>
    <w:rPr>
      <w:rFonts w:ascii="Calibri" w:hAnsi="Calibri" w:eastAsia="Calibri" w:cs="Times New Roman"/>
      <w:lang w:eastAsia="en-US"/>
    </w:rPr>
  </w:style>
  <w:style w:type="paragraph" w:styleId="NormalWeb">
    <w:name w:val="Normal (Web)"/>
    <w:basedOn w:val="Normal"/>
    <w:uiPriority w:val="99"/>
    <w:unhideWhenUsed/>
    <w:qFormat/>
    <w:rsid w:val="001c0103"/>
    <w:pPr>
      <w:spacing w:lineRule="auto" w:line="240" w:beforeAutospacing="1" w:afterAutospacing="1"/>
    </w:pPr>
    <w:rPr>
      <w:rFonts w:ascii="Times New Roman" w:hAnsi="Times New Roman" w:eastAsia="Times New Roman" w:cs="Times New Roman"/>
      <w:sz w:val="24"/>
      <w:szCs w:val="24"/>
    </w:rPr>
  </w:style>
  <w:style w:type="paragraph" w:styleId="Parrafo1" w:customStyle="1">
    <w:name w:val="parrafo1"/>
    <w:basedOn w:val="Normal"/>
    <w:qFormat/>
    <w:rsid w:val="001c0103"/>
    <w:pPr>
      <w:spacing w:lineRule="atLeast" w:line="240" w:before="180" w:after="180"/>
      <w:ind w:firstLine="360"/>
      <w:jc w:val="both"/>
    </w:pPr>
    <w:rPr>
      <w:rFonts w:ascii="Times New Roman" w:hAnsi="Times New Roman" w:eastAsia="Times New Roman" w:cs="Times New Roman"/>
      <w:sz w:val="20"/>
      <w:szCs w:val="20"/>
    </w:rPr>
  </w:style>
  <w:style w:type="paragraph" w:styleId="Parrafo22" w:customStyle="1">
    <w:name w:val="parrafo_22"/>
    <w:basedOn w:val="Normal"/>
    <w:qFormat/>
    <w:rsid w:val="001c0103"/>
    <w:pPr>
      <w:spacing w:lineRule="atLeast" w:line="240" w:before="360" w:after="180"/>
      <w:ind w:firstLine="360"/>
      <w:jc w:val="both"/>
    </w:pPr>
    <w:rPr>
      <w:rFonts w:ascii="Times New Roman" w:hAnsi="Times New Roman" w:eastAsia="Times New Roman" w:cs="Times New Roman"/>
      <w:sz w:val="20"/>
      <w:szCs w:val="20"/>
    </w:rPr>
  </w:style>
  <w:style w:type="paragraph" w:styleId="Titular">
    <w:name w:val="Title"/>
    <w:basedOn w:val="Normal"/>
    <w:next w:val="Normal"/>
    <w:link w:val="TtuloCar"/>
    <w:qFormat/>
    <w:rsid w:val="001c0103"/>
    <w:pPr>
      <w:suppressAutoHyphens w:val="true"/>
      <w:spacing w:lineRule="auto" w:line="240" w:before="240" w:after="60"/>
      <w:jc w:val="center"/>
      <w:outlineLvl w:val="0"/>
    </w:pPr>
    <w:rPr>
      <w:rFonts w:ascii="Calibri Light" w:hAnsi="Calibri Light" w:eastAsia="Times New Roman" w:cs="Mangal"/>
      <w:b/>
      <w:bCs/>
      <w:kern w:val="2"/>
      <w:sz w:val="32"/>
      <w:szCs w:val="29"/>
      <w:lang w:eastAsia="hi-IN" w:bidi="hi-IN"/>
    </w:rPr>
  </w:style>
  <w:style w:type="paragraph" w:styleId="TableParagraph" w:customStyle="1">
    <w:name w:val="Table Paragraph"/>
    <w:basedOn w:val="Normal"/>
    <w:uiPriority w:val="1"/>
    <w:qFormat/>
    <w:rsid w:val="001c0103"/>
    <w:pPr>
      <w:widowControl w:val="false"/>
      <w:spacing w:lineRule="auto" w:line="240" w:before="0" w:after="0"/>
    </w:pPr>
    <w:rPr>
      <w:rFonts w:ascii="Arial Narrow" w:hAnsi="Arial Narrow" w:eastAsia="Arial Narrow" w:cs="Arial Narrow"/>
      <w:lang w:eastAsia="en-US"/>
    </w:rPr>
  </w:style>
  <w:style w:type="paragraph" w:styleId="Subttulo">
    <w:name w:val="Subtitle"/>
    <w:basedOn w:val="Normal"/>
    <w:next w:val="Cuerpodetexto"/>
    <w:link w:val="SubttuloCar"/>
    <w:qFormat/>
    <w:rsid w:val="00f44ded"/>
    <w:pPr>
      <w:suppressAutoHyphens w:val="true"/>
      <w:spacing w:lineRule="auto" w:line="240" w:before="0" w:after="0"/>
      <w:jc w:val="both"/>
    </w:pPr>
    <w:rPr>
      <w:rFonts w:ascii="NewsGotT" w:hAnsi="NewsGotT" w:eastAsia="Times New Roman" w:cs="Times New Roman"/>
      <w:b/>
      <w:sz w:val="18"/>
      <w:szCs w:val="18"/>
      <w:lang w:eastAsia="ar-SA"/>
    </w:rPr>
  </w:style>
  <w:style w:type="paragraph" w:styleId="Textoindependiente32" w:customStyle="1">
    <w:name w:val="Texto independiente 32"/>
    <w:basedOn w:val="Normal"/>
    <w:qFormat/>
    <w:rsid w:val="00f44ded"/>
    <w:pPr>
      <w:suppressAutoHyphens w:val="true"/>
      <w:spacing w:lineRule="auto" w:line="240" w:before="0" w:after="0"/>
      <w:jc w:val="both"/>
    </w:pPr>
    <w:rPr>
      <w:rFonts w:ascii="Arial" w:hAnsi="Arial" w:eastAsia="Times New Roman" w:cs="Arial"/>
      <w:sz w:val="14"/>
      <w:szCs w:val="14"/>
      <w:lang w:eastAsia="ar-SA"/>
    </w:rPr>
  </w:style>
  <w:style w:type="paragraph" w:styleId="Contenidodelatabla" w:customStyle="1">
    <w:name w:val="Contenido de la tabla"/>
    <w:basedOn w:val="Normal"/>
    <w:qFormat/>
    <w:rsid w:val="00e24f8c"/>
    <w:pPr>
      <w:widowControl w:val="false"/>
      <w:suppressLineNumbers/>
      <w:suppressAutoHyphens w:val="true"/>
      <w:spacing w:lineRule="auto" w:line="240" w:before="0" w:after="0"/>
    </w:pPr>
    <w:rPr>
      <w:rFonts w:ascii="Times New Roman" w:hAnsi="Times New Roman" w:eastAsia="Lucida Sans Unicode" w:cs="Wingdings"/>
      <w:kern w:val="2"/>
      <w:sz w:val="24"/>
      <w:szCs w:val="24"/>
      <w:lang w:eastAsia="hi-IN" w:bidi="hi-IN"/>
    </w:rPr>
  </w:style>
  <w:style w:type="paragraph" w:styleId="Encabezadodelatabla" w:customStyle="1">
    <w:name w:val="Encabezado de la tabla"/>
    <w:basedOn w:val="Contenidodelatabla"/>
    <w:qFormat/>
    <w:rsid w:val="00e24f8c"/>
    <w:pPr/>
    <w:rPr/>
  </w:style>
  <w:style w:type="paragraph" w:styleId="Cuerpodetextoconsangra">
    <w:name w:val="Body Text Indent"/>
    <w:basedOn w:val="Normal"/>
    <w:link w:val="SangradetextonormalCar"/>
    <w:rsid w:val="00e24f8c"/>
    <w:pPr>
      <w:widowControl w:val="false"/>
      <w:tabs>
        <w:tab w:val="clear" w:pos="708"/>
        <w:tab w:val="left" w:pos="2520" w:leader="none"/>
      </w:tabs>
      <w:suppressAutoHyphens w:val="true"/>
      <w:spacing w:lineRule="auto" w:line="240" w:before="0" w:after="0"/>
      <w:ind w:left="360" w:hanging="0"/>
      <w:jc w:val="both"/>
    </w:pPr>
    <w:rPr>
      <w:rFonts w:ascii="Arial" w:hAnsi="Arial" w:eastAsia="Lucida Sans Unicode" w:cs="Wingdings"/>
      <w:kern w:val="2"/>
      <w:sz w:val="14"/>
      <w:szCs w:val="24"/>
      <w:lang w:eastAsia="hi-IN" w:bidi="hi-IN"/>
    </w:rPr>
  </w:style>
  <w:style w:type="paragraph" w:styleId="Textonotapie2" w:customStyle="1">
    <w:name w:val="Texto nota pie2"/>
    <w:basedOn w:val="Normal"/>
    <w:qFormat/>
    <w:rsid w:val="00e24f8c"/>
    <w:pPr>
      <w:widowControl w:val="false"/>
      <w:suppressAutoHyphens w:val="true"/>
      <w:spacing w:lineRule="auto" w:line="240" w:before="0" w:after="0"/>
    </w:pPr>
    <w:rPr>
      <w:rFonts w:ascii="Times New Roman" w:hAnsi="Times New Roman" w:eastAsia="Lucida Sans Unicode" w:cs="Wingdings"/>
      <w:kern w:val="2"/>
      <w:sz w:val="20"/>
      <w:szCs w:val="20"/>
      <w:lang w:eastAsia="hi-IN" w:bidi="hi-IN"/>
    </w:rPr>
  </w:style>
  <w:style w:type="paragraph" w:styleId="NoSpacing">
    <w:name w:val="No Spacing"/>
    <w:uiPriority w:val="1"/>
    <w:qFormat/>
    <w:rsid w:val="00e24f8c"/>
    <w:pPr>
      <w:widowControl w:val="false"/>
      <w:suppressAutoHyphens w:val="true"/>
      <w:bidi w:val="0"/>
      <w:spacing w:lineRule="auto" w:line="240" w:before="0" w:after="0"/>
      <w:jc w:val="left"/>
    </w:pPr>
    <w:rPr>
      <w:rFonts w:ascii="Times New Roman" w:hAnsi="Times New Roman" w:eastAsia="Lucida Sans Unicode" w:cs="Mangal"/>
      <w:color w:val="auto"/>
      <w:kern w:val="2"/>
      <w:sz w:val="24"/>
      <w:szCs w:val="21"/>
      <w:lang w:val="es-ES" w:eastAsia="hi-IN" w:bidi="hi-IN"/>
    </w:rPr>
  </w:style>
  <w:style w:type="numbering" w:styleId="NoList" w:default="1">
    <w:name w:val="No List"/>
    <w:uiPriority w:val="99"/>
    <w:semiHidden/>
    <w:unhideWhenUsed/>
    <w:qFormat/>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table" w:customStyle="1" w:styleId="TableNormal">
    <w:name w:val="Table Normal"/>
    <w:uiPriority w:val="2"/>
    <w:semiHidden/>
    <w:unhideWhenUsed/>
    <w:qFormat/>
    <w:rsid w:val="001c0103"/>
    <w:pPr>
      <w:spacing w:after="0" w:line="240" w:lineRule="auto"/>
    </w:pPr>
    <w:rPr>
      <w:lang w:val="en-US" w:eastAsia="en-US"/>
    </w:rPr>
    <w:tblPr>
      <w:tblInd w:w="0" w:type="dxa"/>
      <w:tblCellMar>
        <w:top w:w="0" w:type="dxa"/>
        <w:left w:w="0" w:type="dxa"/>
        <w:bottom w:w="0" w:type="dxa"/>
        <w:right w:w="0" w:type="dxa"/>
      </w:tblCellMar>
    </w:tblPr>
  </w:style>
  <w:style w:type="table" w:styleId="Tablaconcuadrcula">
    <w:name w:val="Table Grid"/>
    <w:basedOn w:val="Tablanormal"/>
    <w:uiPriority w:val="59"/>
    <w:rsid w:val="00e24f8c"/>
    <w:pPr>
      <w:spacing w:after="0" w:line="240" w:lineRule="auto"/>
    </w:pPr>
    <w:rPr>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noticias.juridicas.com/base_datos/CCAA/an-l13-1999.html"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C6C6F1-0CE0-4F82-A94F-57031EF0A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Application>LibreOffice/6.2.2.2$Windows_X86_64 LibreOffice_project/2b840030fec2aae0fd2658d8d4f9548af4e3518d</Application>
  <Pages>83</Pages>
  <Words>30648</Words>
  <Characters>177402</Characters>
  <CharactersWithSpaces>207334</CharactersWithSpaces>
  <Paragraphs>1760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2022-10-19T10:41:00Z</dcterms:created>
  <dc:creator>Tsocial</dc:creator>
  <dc:description/>
  <dc:language>es-ES</dc:language>
  <cp:lastModifiedBy/>
  <dcterms:modified xsi:type="dcterms:W3CDTF">2023-03-09T13:30:53Z</dcterms:modified>
  <cp:revision>38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